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4BF47" w14:textId="77777777" w:rsidR="004215E3" w:rsidRDefault="004215E3" w:rsidP="004215E3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89A6488" wp14:editId="460F8BA6">
            <wp:simplePos x="0" y="0"/>
            <wp:positionH relativeFrom="column">
              <wp:posOffset>2577465</wp:posOffset>
            </wp:positionH>
            <wp:positionV relativeFrom="paragraph">
              <wp:posOffset>-220980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78"/>
        <w:gridCol w:w="1090"/>
        <w:gridCol w:w="4300"/>
      </w:tblGrid>
      <w:tr w:rsidR="004215E3" w14:paraId="59386487" w14:textId="77777777" w:rsidTr="00877AA0">
        <w:trPr>
          <w:cantSplit/>
          <w:trHeight w:val="420"/>
        </w:trPr>
        <w:tc>
          <w:tcPr>
            <w:tcW w:w="4078" w:type="dxa"/>
          </w:tcPr>
          <w:p w14:paraId="15AAAD89" w14:textId="77777777" w:rsidR="004215E3" w:rsidRDefault="004215E3" w:rsidP="00877AA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14:paraId="4FD010B9" w14:textId="77777777" w:rsidR="004215E3" w:rsidRDefault="004215E3" w:rsidP="00877AA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090" w:type="dxa"/>
            <w:vMerge w:val="restart"/>
          </w:tcPr>
          <w:p w14:paraId="7C1E6CA2" w14:textId="77777777" w:rsidR="004215E3" w:rsidRDefault="004215E3" w:rsidP="00877AA0">
            <w:pPr>
              <w:jc w:val="both"/>
              <w:rPr>
                <w:sz w:val="26"/>
              </w:rPr>
            </w:pPr>
          </w:p>
        </w:tc>
        <w:tc>
          <w:tcPr>
            <w:tcW w:w="4300" w:type="dxa"/>
          </w:tcPr>
          <w:p w14:paraId="363A847A" w14:textId="77777777" w:rsidR="004215E3" w:rsidRDefault="004215E3" w:rsidP="00877AA0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</w:p>
          <w:p w14:paraId="7DF91F72" w14:textId="77777777" w:rsidR="004215E3" w:rsidRDefault="004215E3" w:rsidP="00877AA0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4215E3" w14:paraId="1E155C03" w14:textId="77777777" w:rsidTr="00877AA0">
        <w:trPr>
          <w:cantSplit/>
          <w:trHeight w:val="2355"/>
        </w:trPr>
        <w:tc>
          <w:tcPr>
            <w:tcW w:w="4078" w:type="dxa"/>
          </w:tcPr>
          <w:p w14:paraId="637582A8" w14:textId="77777777" w:rsidR="004215E3" w:rsidRPr="00963C1D" w:rsidRDefault="004215E3" w:rsidP="00877AA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14:paraId="2E224B49" w14:textId="77777777" w:rsidR="004215E3" w:rsidRDefault="004215E3" w:rsidP="00877AA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РАЙОН,Н</w:t>
            </w:r>
          </w:p>
          <w:p w14:paraId="74AF0AB4" w14:textId="77777777" w:rsidR="004215E3" w:rsidRDefault="004215E3" w:rsidP="00877AA0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</w:rPr>
              <w:t>АДМИНИСТРАЦИЙ,</w:t>
            </w:r>
          </w:p>
          <w:p w14:paraId="7A3A9DC3" w14:textId="77777777" w:rsidR="004215E3" w:rsidRDefault="004215E3" w:rsidP="00877AA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14:paraId="35C34424" w14:textId="77777777" w:rsidR="004215E3" w:rsidRPr="002B4237" w:rsidRDefault="004215E3" w:rsidP="00877AA0">
            <w:pPr>
              <w:rPr>
                <w:sz w:val="36"/>
                <w:szCs w:val="36"/>
              </w:rPr>
            </w:pPr>
          </w:p>
          <w:p w14:paraId="1F19EE20" w14:textId="08A16206" w:rsidR="006A7C86" w:rsidRDefault="006A7C86" w:rsidP="006A7C8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</w:t>
            </w:r>
            <w:r w:rsidR="00761410">
              <w:rPr>
                <w:rFonts w:ascii="Arial Cyr Chuv" w:hAnsi="Arial Cyr Chuv" w:cs="Times New Roman"/>
                <w:noProof/>
                <w:sz w:val="26"/>
              </w:rPr>
              <w:t>__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 w:rsidR="0024384E">
              <w:rPr>
                <w:rFonts w:ascii="Arial Cyr Chuv" w:hAnsi="Arial Cyr Chuv" w:cs="Times New Roman"/>
                <w:noProof/>
                <w:sz w:val="26"/>
              </w:rPr>
              <w:t>_______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</w:t>
            </w:r>
            <w:r w:rsidR="005D06DE">
              <w:rPr>
                <w:rFonts w:ascii="Arial Cyr Chuv" w:hAnsi="Arial Cyr Chuv" w:cs="Times New Roman"/>
                <w:noProof/>
                <w:sz w:val="26"/>
              </w:rPr>
              <w:t>2</w:t>
            </w:r>
            <w:r w:rsidR="000065AB">
              <w:rPr>
                <w:rFonts w:ascii="Arial Cyr Chuv" w:hAnsi="Arial Cyr Chuv" w:cs="Times New Roman"/>
                <w:noProof/>
                <w:sz w:val="26"/>
              </w:rPr>
              <w:t>2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г №</w:t>
            </w:r>
            <w:r w:rsidR="00250DC6"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 w:rsidR="00761410">
              <w:rPr>
                <w:rFonts w:ascii="Arial Cyr Chuv" w:hAnsi="Arial Cyr Chuv" w:cs="Times New Roman"/>
                <w:noProof/>
                <w:sz w:val="26"/>
              </w:rPr>
              <w:t>_</w:t>
            </w:r>
            <w:r w:rsidR="00250DC6">
              <w:rPr>
                <w:rFonts w:ascii="Arial Cyr Chuv" w:hAnsi="Arial Cyr Chuv" w:cs="Times New Roman"/>
                <w:noProof/>
                <w:sz w:val="26"/>
              </w:rPr>
              <w:t xml:space="preserve">  </w:t>
            </w:r>
          </w:p>
          <w:p w14:paraId="40D0FB52" w14:textId="77777777" w:rsidR="004215E3" w:rsidRDefault="004215E3" w:rsidP="00877AA0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090" w:type="dxa"/>
            <w:vMerge/>
          </w:tcPr>
          <w:p w14:paraId="2C464D62" w14:textId="77777777" w:rsidR="004215E3" w:rsidRDefault="004215E3" w:rsidP="00877AA0">
            <w:pPr>
              <w:jc w:val="both"/>
              <w:rPr>
                <w:sz w:val="26"/>
              </w:rPr>
            </w:pPr>
          </w:p>
        </w:tc>
        <w:tc>
          <w:tcPr>
            <w:tcW w:w="4300" w:type="dxa"/>
          </w:tcPr>
          <w:p w14:paraId="20138537" w14:textId="77777777" w:rsidR="004215E3" w:rsidRPr="00963C1D" w:rsidRDefault="004215E3" w:rsidP="00877AA0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14:paraId="27EA55F0" w14:textId="77777777" w:rsidR="004215E3" w:rsidRDefault="004215E3" w:rsidP="00877AA0">
            <w:pPr>
              <w:pStyle w:val="a3"/>
              <w:spacing w:before="40" w:line="192" w:lineRule="auto"/>
              <w:ind w:right="-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14:paraId="63EFB28D" w14:textId="77777777" w:rsidR="004215E3" w:rsidRDefault="004215E3" w:rsidP="00877AA0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ШЕМУРШИНСКОГОРАЙОНА</w:t>
            </w:r>
          </w:p>
          <w:p w14:paraId="7DA1A74E" w14:textId="77777777" w:rsidR="004215E3" w:rsidRDefault="004215E3" w:rsidP="00877AA0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14:paraId="3D9C649B" w14:textId="77777777" w:rsidR="004215E3" w:rsidRDefault="004215E3" w:rsidP="00877AA0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14:paraId="33CC5F28" w14:textId="77777777" w:rsidR="004215E3" w:rsidRDefault="004215E3" w:rsidP="00877AA0">
            <w:pPr>
              <w:spacing w:before="40"/>
              <w:jc w:val="center"/>
              <w:rPr>
                <w:rFonts w:ascii="Arial Cyr Chuv" w:hAnsi="Arial Cyr Chuv"/>
              </w:rPr>
            </w:pPr>
          </w:p>
          <w:p w14:paraId="426B5AFF" w14:textId="3C96C598" w:rsidR="004215E3" w:rsidRDefault="002B4237" w:rsidP="00877AA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</w:t>
            </w:r>
            <w:r w:rsidR="00C8264C">
              <w:rPr>
                <w:rFonts w:ascii="Arial Cyr Chuv" w:hAnsi="Arial Cyr Chuv" w:cs="Times New Roman"/>
                <w:noProof/>
                <w:sz w:val="26"/>
              </w:rPr>
              <w:t>04</w:t>
            </w:r>
            <w:r>
              <w:rPr>
                <w:rFonts w:ascii="Arial Cyr Chuv" w:hAnsi="Arial Cyr Chuv" w:cs="Times New Roman"/>
                <w:noProof/>
                <w:sz w:val="26"/>
              </w:rPr>
              <w:t>»</w:t>
            </w:r>
            <w:r w:rsidR="006A7C86"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 w:rsidR="0024384E">
              <w:rPr>
                <w:rFonts w:ascii="Arial Cyr Chuv" w:hAnsi="Arial Cyr Chuv" w:cs="Times New Roman"/>
                <w:noProof/>
                <w:sz w:val="26"/>
              </w:rPr>
              <w:t>марта</w:t>
            </w:r>
            <w:r w:rsidR="006A7C86"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sz w:val="26"/>
              </w:rPr>
              <w:t>20</w:t>
            </w:r>
            <w:r w:rsidR="005D06DE">
              <w:rPr>
                <w:rFonts w:ascii="Arial Cyr Chuv" w:hAnsi="Arial Cyr Chuv" w:cs="Times New Roman"/>
                <w:noProof/>
                <w:sz w:val="26"/>
              </w:rPr>
              <w:t>2</w:t>
            </w:r>
            <w:r w:rsidR="000065AB">
              <w:rPr>
                <w:rFonts w:ascii="Arial Cyr Chuv" w:hAnsi="Arial Cyr Chuv" w:cs="Times New Roman"/>
                <w:noProof/>
                <w:sz w:val="26"/>
              </w:rPr>
              <w:t>2</w:t>
            </w:r>
            <w:r w:rsidR="004215E3">
              <w:rPr>
                <w:rFonts w:ascii="Arial Cyr Chuv" w:hAnsi="Arial Cyr Chuv" w:cs="Times New Roman"/>
                <w:noProof/>
                <w:sz w:val="26"/>
              </w:rPr>
              <w:t xml:space="preserve"> г № </w:t>
            </w:r>
            <w:r w:rsidR="00C8264C">
              <w:rPr>
                <w:rFonts w:ascii="Arial Cyr Chuv" w:hAnsi="Arial Cyr Chuv" w:cs="Times New Roman"/>
                <w:noProof/>
                <w:sz w:val="26"/>
              </w:rPr>
              <w:t>92</w:t>
            </w:r>
          </w:p>
          <w:p w14:paraId="2B8EBDD5" w14:textId="77777777" w:rsidR="004215E3" w:rsidRDefault="004215E3" w:rsidP="00877AA0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14:paraId="3477AB71" w14:textId="77777777" w:rsidR="004215E3" w:rsidRPr="00EC646C" w:rsidRDefault="004215E3" w:rsidP="00EC64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6077"/>
      </w:tblGrid>
      <w:tr w:rsidR="004215E3" w:rsidRPr="00D42206" w14:paraId="016C016D" w14:textId="77777777" w:rsidTr="0070057B">
        <w:trPr>
          <w:trHeight w:val="1213"/>
        </w:trPr>
        <w:tc>
          <w:tcPr>
            <w:tcW w:w="6077" w:type="dxa"/>
          </w:tcPr>
          <w:p w14:paraId="6DF8EB69" w14:textId="005D88DE" w:rsidR="004215E3" w:rsidRPr="00D42206" w:rsidRDefault="00584AD3" w:rsidP="00DE422F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hAnsi="Times New Roman" w:cs="Times New Roman"/>
                <w:sz w:val="24"/>
                <w:szCs w:val="24"/>
              </w:rPr>
              <w:t>О закреплении муниципальных бюджетных образовательных учреждений Шемуршинского района Чувашской Республики за территориями населенных пунктов Шемуршинского района Чувашской Республики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20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277F63D4" w14:textId="77777777" w:rsidR="004215E3" w:rsidRPr="00D42206" w:rsidRDefault="004215E3" w:rsidP="0042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57C74" w14:textId="33142616" w:rsidR="00DE422F" w:rsidRDefault="00DE422F" w:rsidP="00934671">
      <w:pPr>
        <w:pStyle w:val="2"/>
        <w:shd w:val="clear" w:color="auto" w:fill="auto"/>
        <w:spacing w:line="276" w:lineRule="auto"/>
        <w:ind w:left="23" w:right="23" w:firstLine="685"/>
        <w:contextualSpacing/>
        <w:rPr>
          <w:b w:val="0"/>
          <w:color w:val="000000"/>
          <w:sz w:val="24"/>
          <w:szCs w:val="24"/>
        </w:rPr>
      </w:pPr>
      <w:bookmarkStart w:id="0" w:name="sub_4"/>
      <w:proofErr w:type="gramStart"/>
      <w:r w:rsidRPr="00D42206">
        <w:rPr>
          <w:b w:val="0"/>
          <w:color w:val="000000"/>
          <w:sz w:val="24"/>
          <w:szCs w:val="24"/>
        </w:rPr>
        <w:t>В соответствии со статьей 9 Федерального закона от 29 декабря 2012 г</w:t>
      </w:r>
      <w:r w:rsidR="00877AA0">
        <w:rPr>
          <w:b w:val="0"/>
          <w:color w:val="000000"/>
          <w:sz w:val="24"/>
          <w:szCs w:val="24"/>
        </w:rPr>
        <w:t xml:space="preserve">. </w:t>
      </w:r>
      <w:r w:rsidRPr="00D42206">
        <w:rPr>
          <w:b w:val="0"/>
          <w:color w:val="000000"/>
          <w:sz w:val="24"/>
          <w:szCs w:val="24"/>
        </w:rPr>
        <w:t xml:space="preserve">№ 273-ФЗ «Об образовании в Российской Федерации» в части обеспечения территориальной доступности муниципальных бюджетных образовательных учреждений, приказом </w:t>
      </w:r>
      <w:r w:rsidR="009D7343" w:rsidRPr="009D7343">
        <w:rPr>
          <w:b w:val="0"/>
          <w:color w:val="000000"/>
          <w:sz w:val="24"/>
          <w:szCs w:val="24"/>
        </w:rPr>
        <w:t xml:space="preserve"> Министерства просвещения РФ от 15 мая 2020 г. № 236 "Об утверждении Порядка приема на обучение по образовательным программам дошкольного образования"</w:t>
      </w:r>
      <w:r w:rsidRPr="00D42206">
        <w:rPr>
          <w:b w:val="0"/>
          <w:color w:val="000000"/>
          <w:sz w:val="24"/>
          <w:szCs w:val="24"/>
        </w:rPr>
        <w:t xml:space="preserve"> и </w:t>
      </w:r>
      <w:r w:rsidR="009D7343">
        <w:rPr>
          <w:b w:val="0"/>
          <w:color w:val="000000"/>
          <w:sz w:val="24"/>
          <w:szCs w:val="24"/>
        </w:rPr>
        <w:t>п</w:t>
      </w:r>
      <w:r w:rsidR="009D7343" w:rsidRPr="009D7343">
        <w:rPr>
          <w:b w:val="0"/>
          <w:color w:val="000000"/>
          <w:sz w:val="24"/>
          <w:szCs w:val="24"/>
        </w:rPr>
        <w:t>риказ</w:t>
      </w:r>
      <w:r w:rsidR="009D7343">
        <w:rPr>
          <w:b w:val="0"/>
          <w:color w:val="000000"/>
          <w:sz w:val="24"/>
          <w:szCs w:val="24"/>
        </w:rPr>
        <w:t>ом</w:t>
      </w:r>
      <w:r w:rsidR="009D7343" w:rsidRPr="009D7343">
        <w:rPr>
          <w:b w:val="0"/>
          <w:color w:val="000000"/>
          <w:sz w:val="24"/>
          <w:szCs w:val="24"/>
        </w:rPr>
        <w:t xml:space="preserve"> Министерства просвещения РФ от 2 сентября 2020 г. № 458 "Об</w:t>
      </w:r>
      <w:proofErr w:type="gramEnd"/>
      <w:r w:rsidR="009D7343" w:rsidRPr="009D7343">
        <w:rPr>
          <w:b w:val="0"/>
          <w:color w:val="000000"/>
          <w:sz w:val="24"/>
          <w:szCs w:val="24"/>
        </w:rPr>
        <w:t xml:space="preserve"> </w:t>
      </w:r>
      <w:proofErr w:type="gramStart"/>
      <w:r w:rsidR="009D7343" w:rsidRPr="009D7343">
        <w:rPr>
          <w:b w:val="0"/>
          <w:color w:val="000000"/>
          <w:sz w:val="24"/>
          <w:szCs w:val="24"/>
        </w:rPr>
        <w:t>утверждении</w:t>
      </w:r>
      <w:proofErr w:type="gramEnd"/>
      <w:r w:rsidR="009D7343" w:rsidRPr="009D7343">
        <w:rPr>
          <w:b w:val="0"/>
          <w:color w:val="000000"/>
          <w:sz w:val="24"/>
          <w:szCs w:val="24"/>
        </w:rPr>
        <w:t xml:space="preserve"> Порядка приема на </w:t>
      </w:r>
      <w:proofErr w:type="gramStart"/>
      <w:r w:rsidR="009D7343" w:rsidRPr="009D7343">
        <w:rPr>
          <w:b w:val="0"/>
          <w:color w:val="000000"/>
          <w:sz w:val="24"/>
          <w:szCs w:val="24"/>
        </w:rPr>
        <w:t>обучение по</w:t>
      </w:r>
      <w:proofErr w:type="gramEnd"/>
      <w:r w:rsidR="009D7343" w:rsidRPr="009D7343">
        <w:rPr>
          <w:b w:val="0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  <w:r w:rsidRPr="00D42206">
        <w:rPr>
          <w:b w:val="0"/>
          <w:color w:val="000000"/>
          <w:sz w:val="24"/>
          <w:szCs w:val="24"/>
        </w:rPr>
        <w:t xml:space="preserve"> администрация Шемуршинского  района постановляет:</w:t>
      </w:r>
    </w:p>
    <w:p w14:paraId="02245B94" w14:textId="14FE3765" w:rsidR="00DE422F" w:rsidRPr="00934671" w:rsidRDefault="00934671" w:rsidP="00D42206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right="23" w:firstLine="284"/>
        <w:contextualSpacing/>
        <w:rPr>
          <w:b w:val="0"/>
          <w:color w:val="000000"/>
          <w:sz w:val="24"/>
          <w:szCs w:val="24"/>
        </w:rPr>
      </w:pPr>
      <w:r w:rsidRPr="00934671">
        <w:rPr>
          <w:b w:val="0"/>
          <w:color w:val="000000"/>
          <w:sz w:val="24"/>
          <w:szCs w:val="24"/>
        </w:rPr>
        <w:t xml:space="preserve"> </w:t>
      </w:r>
      <w:r w:rsidR="00DE422F" w:rsidRPr="00934671">
        <w:rPr>
          <w:b w:val="0"/>
          <w:color w:val="000000"/>
          <w:sz w:val="24"/>
          <w:szCs w:val="24"/>
        </w:rPr>
        <w:t>Закрепить муниципальные бюджетные образовательные учреждения Шемуршинского района Чувашской Республики за территориями населенных пунктов Шемуршинского района в 20</w:t>
      </w:r>
      <w:r w:rsidR="009F38E7" w:rsidRPr="00934671">
        <w:rPr>
          <w:b w:val="0"/>
          <w:color w:val="000000"/>
          <w:sz w:val="24"/>
          <w:szCs w:val="24"/>
        </w:rPr>
        <w:t>2</w:t>
      </w:r>
      <w:r w:rsidR="00BC7298" w:rsidRPr="00934671">
        <w:rPr>
          <w:b w:val="0"/>
          <w:color w:val="000000"/>
          <w:sz w:val="24"/>
          <w:szCs w:val="24"/>
        </w:rPr>
        <w:t>2</w:t>
      </w:r>
      <w:r w:rsidR="00DE422F" w:rsidRPr="00934671">
        <w:rPr>
          <w:b w:val="0"/>
          <w:color w:val="000000"/>
          <w:sz w:val="24"/>
          <w:szCs w:val="24"/>
        </w:rPr>
        <w:t xml:space="preserve"> году согласно приложению</w:t>
      </w:r>
      <w:r w:rsidR="00D42206" w:rsidRPr="00934671">
        <w:rPr>
          <w:b w:val="0"/>
          <w:color w:val="000000"/>
          <w:sz w:val="24"/>
          <w:szCs w:val="24"/>
        </w:rPr>
        <w:t xml:space="preserve"> к настоящему постановлению</w:t>
      </w:r>
      <w:r w:rsidR="00DE422F" w:rsidRPr="00934671">
        <w:rPr>
          <w:b w:val="0"/>
          <w:color w:val="000000"/>
          <w:sz w:val="24"/>
          <w:szCs w:val="24"/>
        </w:rPr>
        <w:t>.</w:t>
      </w:r>
    </w:p>
    <w:p w14:paraId="47D9E813" w14:textId="77777777" w:rsidR="00921C26" w:rsidRPr="00D42206" w:rsidRDefault="00DE422F" w:rsidP="00D42206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right="23" w:firstLine="284"/>
        <w:contextualSpacing/>
        <w:rPr>
          <w:b w:val="0"/>
          <w:color w:val="000000"/>
          <w:sz w:val="24"/>
          <w:szCs w:val="24"/>
        </w:rPr>
      </w:pPr>
      <w:r w:rsidRPr="00D42206">
        <w:rPr>
          <w:b w:val="0"/>
          <w:color w:val="000000"/>
          <w:sz w:val="24"/>
          <w:szCs w:val="24"/>
        </w:rPr>
        <w:t>Довести данн</w:t>
      </w:r>
      <w:r w:rsidR="00757121" w:rsidRPr="00D42206">
        <w:rPr>
          <w:b w:val="0"/>
          <w:color w:val="000000"/>
          <w:sz w:val="24"/>
          <w:szCs w:val="24"/>
        </w:rPr>
        <w:t>ое</w:t>
      </w:r>
      <w:r w:rsidRPr="00D42206">
        <w:rPr>
          <w:b w:val="0"/>
          <w:color w:val="000000"/>
          <w:sz w:val="24"/>
          <w:szCs w:val="24"/>
        </w:rPr>
        <w:t xml:space="preserve"> п</w:t>
      </w:r>
      <w:r w:rsidR="00757121" w:rsidRPr="00D42206">
        <w:rPr>
          <w:b w:val="0"/>
          <w:color w:val="000000"/>
          <w:sz w:val="24"/>
          <w:szCs w:val="24"/>
        </w:rPr>
        <w:t>остановление</w:t>
      </w:r>
      <w:r w:rsidRPr="00D42206">
        <w:rPr>
          <w:b w:val="0"/>
          <w:color w:val="000000"/>
          <w:sz w:val="24"/>
          <w:szCs w:val="24"/>
        </w:rPr>
        <w:t xml:space="preserve"> для исполнения до руководителей муниципальных образовательных учреждений Шемуршинского района Чувашской Республики.</w:t>
      </w:r>
    </w:p>
    <w:p w14:paraId="0DA8FA4C" w14:textId="2315FF32" w:rsidR="00921C26" w:rsidRPr="00D42206" w:rsidRDefault="00921C26" w:rsidP="00D42206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right="23" w:firstLine="284"/>
        <w:contextualSpacing/>
        <w:rPr>
          <w:b w:val="0"/>
          <w:color w:val="000000"/>
          <w:sz w:val="24"/>
          <w:szCs w:val="24"/>
        </w:rPr>
      </w:pPr>
      <w:r w:rsidRPr="00D42206">
        <w:rPr>
          <w:b w:val="0"/>
          <w:color w:val="000000"/>
          <w:sz w:val="24"/>
          <w:szCs w:val="24"/>
        </w:rPr>
        <w:t xml:space="preserve">Признать утратившим силу постановление администрации Шемуршинского района от </w:t>
      </w:r>
      <w:r w:rsidR="00BC7298">
        <w:rPr>
          <w:b w:val="0"/>
          <w:color w:val="000000"/>
          <w:sz w:val="24"/>
          <w:szCs w:val="24"/>
        </w:rPr>
        <w:t>2 марта</w:t>
      </w:r>
      <w:r w:rsidR="002351D4" w:rsidRPr="00D42206">
        <w:rPr>
          <w:b w:val="0"/>
          <w:color w:val="000000"/>
          <w:sz w:val="24"/>
          <w:szCs w:val="24"/>
        </w:rPr>
        <w:t xml:space="preserve">  20</w:t>
      </w:r>
      <w:r w:rsidR="0028480B">
        <w:rPr>
          <w:b w:val="0"/>
          <w:color w:val="000000"/>
          <w:sz w:val="24"/>
          <w:szCs w:val="24"/>
        </w:rPr>
        <w:t>2</w:t>
      </w:r>
      <w:r w:rsidR="00BC7298">
        <w:rPr>
          <w:b w:val="0"/>
          <w:color w:val="000000"/>
          <w:sz w:val="24"/>
          <w:szCs w:val="24"/>
        </w:rPr>
        <w:t>1</w:t>
      </w:r>
      <w:r w:rsidR="002351D4" w:rsidRPr="00D42206">
        <w:rPr>
          <w:b w:val="0"/>
          <w:color w:val="000000"/>
          <w:sz w:val="24"/>
          <w:szCs w:val="24"/>
        </w:rPr>
        <w:t xml:space="preserve"> г № </w:t>
      </w:r>
      <w:r w:rsidR="00BC7298">
        <w:rPr>
          <w:b w:val="0"/>
          <w:color w:val="000000"/>
          <w:sz w:val="24"/>
          <w:szCs w:val="24"/>
        </w:rPr>
        <w:t>84</w:t>
      </w:r>
      <w:r w:rsidR="002351D4" w:rsidRPr="00D42206">
        <w:rPr>
          <w:b w:val="0"/>
          <w:color w:val="000000"/>
          <w:sz w:val="24"/>
          <w:szCs w:val="24"/>
        </w:rPr>
        <w:t xml:space="preserve"> «О закреплении муниципальных бюджетных образовательных учреждений Шемуршинского района Чувашской Республики за территориями населенных пунктов Шемуршинского района Чувашской Республики в 20</w:t>
      </w:r>
      <w:r w:rsidR="0028480B">
        <w:rPr>
          <w:b w:val="0"/>
          <w:color w:val="000000"/>
          <w:sz w:val="24"/>
          <w:szCs w:val="24"/>
        </w:rPr>
        <w:t>2</w:t>
      </w:r>
      <w:r w:rsidR="00477743">
        <w:rPr>
          <w:b w:val="0"/>
          <w:color w:val="000000"/>
          <w:sz w:val="24"/>
          <w:szCs w:val="24"/>
        </w:rPr>
        <w:t>1</w:t>
      </w:r>
      <w:r w:rsidR="002351D4" w:rsidRPr="00D42206">
        <w:rPr>
          <w:b w:val="0"/>
          <w:color w:val="000000"/>
          <w:sz w:val="24"/>
          <w:szCs w:val="24"/>
        </w:rPr>
        <w:t xml:space="preserve"> году»</w:t>
      </w:r>
      <w:r w:rsidR="00757121" w:rsidRPr="00D42206">
        <w:rPr>
          <w:b w:val="0"/>
          <w:color w:val="000000"/>
          <w:sz w:val="24"/>
          <w:szCs w:val="24"/>
        </w:rPr>
        <w:t>.</w:t>
      </w:r>
    </w:p>
    <w:p w14:paraId="2696F47A" w14:textId="77777777" w:rsidR="00DC0317" w:rsidRPr="0097056C" w:rsidRDefault="0097056C" w:rsidP="00D42206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right="23" w:firstLine="284"/>
        <w:contextualSpacing/>
        <w:rPr>
          <w:b w:val="0"/>
          <w:color w:val="000000"/>
          <w:sz w:val="24"/>
          <w:szCs w:val="24"/>
        </w:rPr>
      </w:pPr>
      <w:r w:rsidRPr="0097056C">
        <w:rPr>
          <w:b w:val="0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082DAF03" w14:textId="77777777" w:rsidR="00DC0317" w:rsidRDefault="00DC0317" w:rsidP="000F10A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69053C0" w14:textId="77777777" w:rsidR="0038410F" w:rsidRDefault="00A209EB" w:rsidP="0042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841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69E9A026" w14:textId="77777777" w:rsidR="000F10A7" w:rsidRDefault="0038410F" w:rsidP="0038410F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Шемуршинского ра</w:t>
      </w:r>
      <w:r w:rsidR="007C2904">
        <w:rPr>
          <w:rFonts w:ascii="Times New Roman" w:hAnsi="Times New Roman" w:cs="Times New Roman"/>
          <w:sz w:val="24"/>
          <w:szCs w:val="24"/>
        </w:rPr>
        <w:t>йона</w:t>
      </w:r>
      <w:r w:rsidR="007C2904">
        <w:rPr>
          <w:rFonts w:ascii="Times New Roman" w:hAnsi="Times New Roman" w:cs="Times New Roman"/>
          <w:sz w:val="24"/>
          <w:szCs w:val="24"/>
        </w:rPr>
        <w:tab/>
        <w:t xml:space="preserve">                 В.В.</w:t>
      </w:r>
      <w:r w:rsidR="002351D4">
        <w:rPr>
          <w:rFonts w:ascii="Times New Roman" w:hAnsi="Times New Roman" w:cs="Times New Roman"/>
          <w:sz w:val="24"/>
          <w:szCs w:val="24"/>
        </w:rPr>
        <w:t xml:space="preserve"> </w:t>
      </w:r>
      <w:r w:rsidR="007C2904">
        <w:rPr>
          <w:rFonts w:ascii="Times New Roman" w:hAnsi="Times New Roman" w:cs="Times New Roman"/>
          <w:sz w:val="24"/>
          <w:szCs w:val="24"/>
        </w:rPr>
        <w:t>Денисов</w:t>
      </w:r>
    </w:p>
    <w:p w14:paraId="42B1C2DF" w14:textId="77777777" w:rsidR="00EB7674" w:rsidRDefault="00EB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8DC286" w14:textId="77777777" w:rsidR="00921C26" w:rsidRDefault="00921C26" w:rsidP="00D42206">
      <w:pPr>
        <w:tabs>
          <w:tab w:val="left" w:pos="688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21C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16C5C88" w14:textId="00FE262D" w:rsidR="00D42206" w:rsidRDefault="00DA646B" w:rsidP="00D42206">
      <w:pPr>
        <w:tabs>
          <w:tab w:val="left" w:pos="688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220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Шемуршинского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D42206">
        <w:rPr>
          <w:rFonts w:ascii="Times New Roman" w:hAnsi="Times New Roman" w:cs="Times New Roman"/>
          <w:sz w:val="24"/>
          <w:szCs w:val="24"/>
        </w:rPr>
        <w:t xml:space="preserve">от </w:t>
      </w:r>
      <w:r w:rsidR="00C8264C">
        <w:rPr>
          <w:rFonts w:ascii="Times New Roman" w:hAnsi="Times New Roman" w:cs="Times New Roman"/>
          <w:sz w:val="24"/>
          <w:szCs w:val="24"/>
        </w:rPr>
        <w:t>04</w:t>
      </w:r>
      <w:r w:rsidR="00D42206"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>марта</w:t>
      </w:r>
      <w:r w:rsidR="00D42206">
        <w:rPr>
          <w:rFonts w:ascii="Times New Roman" w:hAnsi="Times New Roman" w:cs="Times New Roman"/>
          <w:sz w:val="24"/>
          <w:szCs w:val="24"/>
        </w:rPr>
        <w:t xml:space="preserve"> 20</w:t>
      </w:r>
      <w:r w:rsidR="0097056C">
        <w:rPr>
          <w:rFonts w:ascii="Times New Roman" w:hAnsi="Times New Roman" w:cs="Times New Roman"/>
          <w:sz w:val="24"/>
          <w:szCs w:val="24"/>
        </w:rPr>
        <w:t>2</w:t>
      </w:r>
      <w:r w:rsidR="00477743">
        <w:rPr>
          <w:rFonts w:ascii="Times New Roman" w:hAnsi="Times New Roman" w:cs="Times New Roman"/>
          <w:sz w:val="24"/>
          <w:szCs w:val="24"/>
        </w:rPr>
        <w:t>2</w:t>
      </w:r>
      <w:r w:rsidR="00C8264C">
        <w:rPr>
          <w:rFonts w:ascii="Times New Roman" w:hAnsi="Times New Roman" w:cs="Times New Roman"/>
          <w:sz w:val="24"/>
          <w:szCs w:val="24"/>
        </w:rPr>
        <w:t xml:space="preserve"> года № 92</w:t>
      </w:r>
      <w:bookmarkStart w:id="1" w:name="_GoBack"/>
      <w:bookmarkEnd w:id="1"/>
    </w:p>
    <w:p w14:paraId="25269CAF" w14:textId="77777777" w:rsidR="00D169E2" w:rsidRPr="00921C26" w:rsidRDefault="00D169E2" w:rsidP="00921C26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559FCB" w14:textId="58E725B2" w:rsidR="00921C26" w:rsidRPr="00921C26" w:rsidRDefault="00921C26" w:rsidP="00EB7674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C26">
        <w:rPr>
          <w:rFonts w:ascii="Times New Roman" w:hAnsi="Times New Roman" w:cs="Times New Roman"/>
          <w:bCs/>
          <w:sz w:val="24"/>
          <w:szCs w:val="24"/>
        </w:rPr>
        <w:t>Муниципальные бюджетные образовательные учреждения Шемуршинского района Чувашской Республики</w:t>
      </w:r>
      <w:r w:rsidR="005904C8">
        <w:rPr>
          <w:rFonts w:ascii="Times New Roman" w:hAnsi="Times New Roman" w:cs="Times New Roman"/>
          <w:bCs/>
          <w:sz w:val="24"/>
          <w:szCs w:val="24"/>
        </w:rPr>
        <w:t xml:space="preserve">, реализующие 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>основны</w:t>
      </w:r>
      <w:r w:rsidR="00432531">
        <w:rPr>
          <w:rFonts w:ascii="Times New Roman" w:hAnsi="Times New Roman" w:cs="Times New Roman"/>
          <w:bCs/>
          <w:sz w:val="24"/>
          <w:szCs w:val="24"/>
        </w:rPr>
        <w:t>е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 xml:space="preserve"> образовательны</w:t>
      </w:r>
      <w:r w:rsidR="00432531">
        <w:rPr>
          <w:rFonts w:ascii="Times New Roman" w:hAnsi="Times New Roman" w:cs="Times New Roman"/>
          <w:bCs/>
          <w:sz w:val="24"/>
          <w:szCs w:val="24"/>
        </w:rPr>
        <w:t>е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432531">
        <w:rPr>
          <w:rFonts w:ascii="Times New Roman" w:hAnsi="Times New Roman" w:cs="Times New Roman"/>
          <w:bCs/>
          <w:sz w:val="24"/>
          <w:szCs w:val="24"/>
        </w:rPr>
        <w:t>ы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</w:t>
      </w:r>
      <w:r w:rsidR="0043253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432531">
        <w:rPr>
          <w:rFonts w:ascii="Times New Roman" w:hAnsi="Times New Roman" w:cs="Times New Roman"/>
          <w:bCs/>
          <w:sz w:val="24"/>
          <w:szCs w:val="24"/>
        </w:rPr>
        <w:t>присмотр</w:t>
      </w:r>
      <w:proofErr w:type="gramEnd"/>
      <w:r w:rsidR="00432531">
        <w:rPr>
          <w:rFonts w:ascii="Times New Roman" w:hAnsi="Times New Roman" w:cs="Times New Roman"/>
          <w:bCs/>
          <w:sz w:val="24"/>
          <w:szCs w:val="24"/>
        </w:rPr>
        <w:t xml:space="preserve"> и уход</w:t>
      </w:r>
      <w:r w:rsidRPr="00921C26">
        <w:rPr>
          <w:rFonts w:ascii="Times New Roman" w:hAnsi="Times New Roman" w:cs="Times New Roman"/>
          <w:bCs/>
          <w:sz w:val="24"/>
          <w:szCs w:val="24"/>
        </w:rPr>
        <w:t>, закрепленные за территориями населенных пунктов Шемуршинского района Чувашской Республики в 20</w:t>
      </w:r>
      <w:r w:rsidR="0097056C">
        <w:rPr>
          <w:rFonts w:ascii="Times New Roman" w:hAnsi="Times New Roman" w:cs="Times New Roman"/>
          <w:bCs/>
          <w:sz w:val="24"/>
          <w:szCs w:val="24"/>
        </w:rPr>
        <w:t>2</w:t>
      </w:r>
      <w:r w:rsidR="00477743">
        <w:rPr>
          <w:rFonts w:ascii="Times New Roman" w:hAnsi="Times New Roman" w:cs="Times New Roman"/>
          <w:bCs/>
          <w:sz w:val="24"/>
          <w:szCs w:val="24"/>
        </w:rPr>
        <w:t>2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50E00DC1" w14:textId="77777777" w:rsidR="00921C26" w:rsidRPr="00921C26" w:rsidRDefault="00921C26" w:rsidP="00921C26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4379"/>
      </w:tblGrid>
      <w:tr w:rsidR="00921C26" w:rsidRPr="00921C26" w14:paraId="70763485" w14:textId="77777777" w:rsidTr="00AE6173">
        <w:trPr>
          <w:trHeight w:hRule="exact" w:val="53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C8B3E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учреждений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6931A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Территории, за которыми закрепленные образовательные учреждения</w:t>
            </w:r>
          </w:p>
        </w:tc>
      </w:tr>
      <w:tr w:rsidR="00921C26" w:rsidRPr="00921C26" w14:paraId="5B51F031" w14:textId="77777777" w:rsidTr="00AE6173">
        <w:trPr>
          <w:trHeight w:hRule="exact" w:val="64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B7A0" w14:textId="77777777" w:rsidR="006E2991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МБДОУ «Шемуршинский детский сад «Аленушка»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</w:t>
            </w:r>
          </w:p>
          <w:p w14:paraId="3296186B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Шемурша, ул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 19)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3898E" w14:textId="27882529" w:rsidR="00921C26" w:rsidRPr="00921C26" w:rsidRDefault="00877AA0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Баскаки, д. Андреевка</w:t>
            </w:r>
          </w:p>
          <w:p w14:paraId="2B30DE69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Шемурша:</w:t>
            </w:r>
          </w:p>
          <w:p w14:paraId="0CD1231C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В. Корчагина</w:t>
            </w:r>
          </w:p>
          <w:p w14:paraId="4E3CAF28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14:paraId="09185E09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14:paraId="06DC4435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  <w:p w14:paraId="4B315CE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14:paraId="3FC6C85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14:paraId="48017093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14:paraId="7A489A9B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14:paraId="4E601907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14:paraId="57AD10F6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О. Долгова</w:t>
            </w:r>
          </w:p>
          <w:p w14:paraId="25708B08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  <w:p w14:paraId="69926754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14:paraId="3092EEEA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14:paraId="0FE441FB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14:paraId="42C3EBC9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14:paraId="7139614C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  <w:p w14:paraId="4156944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  <w:p w14:paraId="318412D5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55 лет Победы</w:t>
            </w:r>
          </w:p>
          <w:p w14:paraId="32D34C72" w14:textId="77777777" w:rsid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70 лет Октябр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F288DCC" w14:textId="77777777" w:rsidR="00887677" w:rsidRPr="002351D4" w:rsidRDefault="00887677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8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F2">
              <w:rPr>
                <w:rFonts w:ascii="Times New Roman" w:hAnsi="Times New Roman" w:cs="Times New Roman"/>
                <w:sz w:val="24"/>
                <w:szCs w:val="24"/>
              </w:rPr>
              <w:t>56-110</w:t>
            </w:r>
          </w:p>
          <w:p w14:paraId="01D4C9E4" w14:textId="77777777" w:rsidR="00887677" w:rsidRPr="00921C26" w:rsidRDefault="00887677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C26" w:rsidRPr="00921C26" w14:paraId="6A0A39A6" w14:textId="77777777" w:rsidTr="00AE6173">
        <w:trPr>
          <w:trHeight w:hRule="exact" w:val="382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862C3" w14:textId="77777777" w:rsidR="00585443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МБДОУ «Шемуршинский детский сад «Ромашка»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с. Шемурша, </w:t>
            </w:r>
          </w:p>
          <w:p w14:paraId="3271D750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Карла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Маркса, д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28)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DF74C" w14:textId="77777777" w:rsid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Шемурша:</w:t>
            </w:r>
          </w:p>
          <w:p w14:paraId="33E4F348" w14:textId="77777777" w:rsidR="00EB7674" w:rsidRPr="002351D4" w:rsidRDefault="00EB7674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Лесхозная</w:t>
            </w:r>
          </w:p>
          <w:p w14:paraId="7155CE5F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</w:p>
          <w:p w14:paraId="03DAFBB7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  <w:r w:rsidR="000C07F2">
              <w:rPr>
                <w:rFonts w:ascii="Times New Roman" w:hAnsi="Times New Roman" w:cs="Times New Roman"/>
                <w:sz w:val="24"/>
                <w:szCs w:val="24"/>
              </w:rPr>
              <w:t xml:space="preserve"> № 1-55</w:t>
            </w:r>
          </w:p>
          <w:p w14:paraId="02F74FDC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Переулок Комсомольский</w:t>
            </w:r>
          </w:p>
          <w:p w14:paraId="64BF5D1F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Космовского</w:t>
            </w:r>
          </w:p>
          <w:p w14:paraId="1C6462EE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Красный Бор</w:t>
            </w:r>
          </w:p>
          <w:p w14:paraId="523407D2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14:paraId="311CE872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14:paraId="3D0E1922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Переулок Пионерский</w:t>
            </w:r>
          </w:p>
          <w:p w14:paraId="60E6FE46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  <w:p w14:paraId="18B5A3DD" w14:textId="77777777" w:rsidR="00757121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Урукова</w:t>
            </w:r>
            <w:r w:rsidR="00757121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C265C" w14:textId="77777777" w:rsidR="00921C26" w:rsidRDefault="0075712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14:paraId="69385F6D" w14:textId="77777777" w:rsidR="00757121" w:rsidRDefault="0075712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C7CB" w14:textId="77777777" w:rsidR="00757121" w:rsidRPr="00921C26" w:rsidRDefault="0075712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4A7F80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C26" w:rsidRPr="00921C26" w14:paraId="3002AF29" w14:textId="77777777" w:rsidTr="00B44A50">
        <w:trPr>
          <w:trHeight w:hRule="exact" w:val="256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28194" w14:textId="77777777" w:rsidR="00585443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«Шемуршинский детский сад «Сказка»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с. Шемурша </w:t>
            </w:r>
          </w:p>
          <w:p w14:paraId="6941D04C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0E308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Шемурша:</w:t>
            </w:r>
          </w:p>
          <w:p w14:paraId="7A726133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Автовокзальная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Агрохимиков</w:t>
            </w:r>
          </w:p>
          <w:p w14:paraId="1107E3AE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Афанасьева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В. Максимова</w:t>
            </w:r>
          </w:p>
          <w:p w14:paraId="76B65151" w14:textId="77777777" w:rsidR="00B23029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029" w:rsidRPr="00921C26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14:paraId="4B5A78BA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Дорожников</w:t>
            </w:r>
          </w:p>
          <w:p w14:paraId="68D64B6A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  <w:p w14:paraId="0018052B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  <w:p w14:paraId="348AE610" w14:textId="77777777" w:rsidR="00585443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8C5" w:rsidRPr="00921C26">
              <w:rPr>
                <w:rFonts w:ascii="Times New Roman" w:hAnsi="Times New Roman" w:cs="Times New Roman"/>
                <w:sz w:val="24"/>
                <w:szCs w:val="24"/>
              </w:rPr>
              <w:t>ереулок Животноводов</w:t>
            </w:r>
          </w:p>
          <w:p w14:paraId="4FA8CA6E" w14:textId="281FF954" w:rsidR="00921C26" w:rsidRPr="002351D4" w:rsidRDefault="00877AA0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Шемурша</w:t>
            </w:r>
          </w:p>
          <w:p w14:paraId="196AC48A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Кудряшова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08C5"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 </w:t>
            </w:r>
          </w:p>
        </w:tc>
      </w:tr>
      <w:tr w:rsidR="00921C26" w:rsidRPr="00921C26" w14:paraId="4F56DCF1" w14:textId="77777777" w:rsidTr="005904C8">
        <w:trPr>
          <w:trHeight w:hRule="exact" w:val="140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873E" w14:textId="77777777" w:rsidR="00921C26" w:rsidRPr="00921C26" w:rsidRDefault="005904C8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«Трехбалтаевская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(429372, Чувашская Республика, 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Трехб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лтаево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F3D12" w14:textId="77777777" w:rsidR="00921C26" w:rsidRPr="00921C26" w:rsidRDefault="006E299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Трехбалтаево, д. Нижнее 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Буяново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97056C" w:rsidRPr="00921C26">
              <w:rPr>
                <w:rFonts w:ascii="Times New Roman" w:hAnsi="Times New Roman" w:cs="Times New Roman"/>
                <w:sz w:val="24"/>
                <w:szCs w:val="24"/>
              </w:rPr>
              <w:t>д. Байдеряково</w:t>
            </w:r>
          </w:p>
        </w:tc>
      </w:tr>
      <w:tr w:rsidR="00921C26" w:rsidRPr="00921C26" w14:paraId="67316372" w14:textId="77777777" w:rsidTr="00D75982">
        <w:trPr>
          <w:trHeight w:hRule="exact" w:val="156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6D7B3" w14:textId="77777777" w:rsidR="00921C26" w:rsidRPr="00921C26" w:rsidRDefault="005904C8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«Бичурга-Баишевская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(429175, Чувашская Республика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Бичурга-Баишево</w:t>
            </w:r>
            <w:r w:rsidR="00235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3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Мичурина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DD92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Бичурга-Баишево, д. Яблоновка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56C" w:rsidRPr="00921C26">
              <w:rPr>
                <w:rFonts w:ascii="Times New Roman" w:hAnsi="Times New Roman" w:cs="Times New Roman"/>
                <w:sz w:val="24"/>
                <w:szCs w:val="24"/>
              </w:rPr>
              <w:t>д. Асаново</w:t>
            </w:r>
          </w:p>
        </w:tc>
      </w:tr>
      <w:tr w:rsidR="00921C26" w:rsidRPr="00921C26" w14:paraId="4345BA7F" w14:textId="77777777" w:rsidTr="00D05F06">
        <w:trPr>
          <w:trHeight w:hRule="exact" w:val="143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0ECEB" w14:textId="77777777" w:rsidR="00585443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МБДОУ «Карабай-Шемуршинский детский сад «Василек»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</w:t>
            </w:r>
          </w:p>
          <w:p w14:paraId="404DF1C7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Карабай-Шемурша, ул. Школьная, д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2342" w14:textId="680832DA" w:rsidR="002351D4" w:rsidRDefault="00877AA0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Карабай-Шемурша</w:t>
            </w:r>
          </w:p>
          <w:p w14:paraId="22F244CA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Новое Буяново</w:t>
            </w:r>
          </w:p>
        </w:tc>
      </w:tr>
      <w:tr w:rsidR="00921C26" w:rsidRPr="00921C26" w14:paraId="749C0F76" w14:textId="77777777" w:rsidTr="00D05F06">
        <w:trPr>
          <w:trHeight w:hRule="exact" w:val="141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06E0E" w14:textId="77777777" w:rsidR="00921C26" w:rsidRPr="00921C26" w:rsidRDefault="005904C8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«Чепкас-Никольская основная общеобразовательная школа»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(429173, Чувашская Республика, с. Чепкас-Никольское, ул. Чапаева,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AF9B6" w14:textId="77777777" w:rsidR="002351D4" w:rsidRDefault="006E299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Чепкас-Никольское,</w:t>
            </w:r>
          </w:p>
          <w:p w14:paraId="372A80C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Чепкас-Ильметево</w:t>
            </w:r>
          </w:p>
        </w:tc>
      </w:tr>
      <w:tr w:rsidR="00921C26" w:rsidRPr="00921C26" w14:paraId="72837A5C" w14:textId="77777777" w:rsidTr="00D75982">
        <w:trPr>
          <w:trHeight w:hRule="exact" w:val="142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1DA7" w14:textId="77777777" w:rsidR="00921C26" w:rsidRPr="00921C26" w:rsidRDefault="00432531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«Большебуяновская основная общеобразовательная школа»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(429170, Чувашская Республика,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Буяново, ул. </w:t>
            </w:r>
            <w:r w:rsidR="00F41058">
              <w:rPr>
                <w:rFonts w:ascii="Times New Roman" w:hAnsi="Times New Roman" w:cs="Times New Roman"/>
                <w:sz w:val="24"/>
                <w:szCs w:val="24"/>
              </w:rPr>
              <w:t>Кирова 27 б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045D7" w14:textId="77777777" w:rsid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Большое Буяново,</w:t>
            </w:r>
          </w:p>
          <w:p w14:paraId="66242F75" w14:textId="77777777" w:rsid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Буяново, </w:t>
            </w:r>
          </w:p>
          <w:p w14:paraId="153D7A24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Старая Шемурша</w:t>
            </w:r>
          </w:p>
        </w:tc>
      </w:tr>
      <w:tr w:rsidR="00921C26" w:rsidRPr="00921C26" w14:paraId="4B155B60" w14:textId="77777777" w:rsidTr="00D05F06">
        <w:trPr>
          <w:trHeight w:hRule="exact" w:val="142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A1FF9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«Малобуяновская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(429170, Чувашская Республика д. Мало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е Буяново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Маркса, д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9535E" w14:textId="77777777" w:rsidR="00E4439F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Малое Буяново, </w:t>
            </w:r>
          </w:p>
          <w:p w14:paraId="70F03B06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Какерли-Шигали</w:t>
            </w:r>
          </w:p>
        </w:tc>
      </w:tr>
      <w:tr w:rsidR="00921C26" w:rsidRPr="00921C26" w14:paraId="24E90F6E" w14:textId="77777777" w:rsidTr="00D05F06">
        <w:trPr>
          <w:trHeight w:hRule="exact" w:val="140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F5801" w14:textId="77777777" w:rsid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«Старочукальская 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(429185, Чувашская Республика д. Старые Чукалы, ул. Комсомольская д. 81)</w:t>
            </w:r>
          </w:p>
          <w:p w14:paraId="1DBFE7F2" w14:textId="77777777" w:rsidR="00D05F06" w:rsidRPr="00921C26" w:rsidRDefault="00D05F0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1F0A0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Старые Чукалы</w:t>
            </w:r>
          </w:p>
        </w:tc>
      </w:tr>
      <w:tr w:rsidR="00921C26" w:rsidRPr="00921C26" w14:paraId="1BA9A3CF" w14:textId="77777777" w:rsidTr="00D05F06">
        <w:trPr>
          <w:trHeight w:hRule="exact" w:val="144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1B89E" w14:textId="66DF2ED1" w:rsidR="00921C26" w:rsidRPr="00921C26" w:rsidRDefault="00477743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«Старочукальская 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(429186, Чувашская Республика д. Русские Чукалы, ул. Октябрьская, д. 15)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4E15" w14:textId="77777777" w:rsid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Русские Чукалы, </w:t>
            </w:r>
          </w:p>
          <w:p w14:paraId="6B043672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Новые Чукалы</w:t>
            </w:r>
          </w:p>
        </w:tc>
      </w:tr>
      <w:tr w:rsidR="00921C26" w:rsidRPr="00921C26" w14:paraId="302512E7" w14:textId="77777777" w:rsidTr="00D05F06">
        <w:trPr>
          <w:trHeight w:hRule="exact" w:val="141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E015B" w14:textId="1105414C" w:rsidR="00921C26" w:rsidRPr="00921C26" w:rsidRDefault="00477743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«Малобуяновская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(429175, Чувашская Республика с.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Трехизб-Шемурша, пер. Центральный, д. 3)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6F301" w14:textId="77777777" w:rsidR="00921C26" w:rsidRPr="00921C26" w:rsidRDefault="006E299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Трехизб-Шемурша</w:t>
            </w:r>
          </w:p>
        </w:tc>
      </w:tr>
    </w:tbl>
    <w:p w14:paraId="195301D6" w14:textId="77777777" w:rsidR="00432531" w:rsidRDefault="00432531" w:rsidP="00757121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7A2105" w14:textId="77777777" w:rsidR="00432531" w:rsidRDefault="00432531" w:rsidP="00757121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519217" w14:textId="46BB9A9C" w:rsidR="00921C26" w:rsidRPr="00921C26" w:rsidRDefault="00921C26" w:rsidP="00757121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C26">
        <w:rPr>
          <w:rFonts w:ascii="Times New Roman" w:hAnsi="Times New Roman" w:cs="Times New Roman"/>
          <w:bCs/>
          <w:sz w:val="24"/>
          <w:szCs w:val="24"/>
        </w:rPr>
        <w:t>Муниципальные бюджетные общеобразовательные учреждения Шемуршинского района Чувашской Республики</w:t>
      </w:r>
      <w:r w:rsidR="00BD0F13">
        <w:rPr>
          <w:rFonts w:ascii="Times New Roman" w:hAnsi="Times New Roman" w:cs="Times New Roman"/>
          <w:bCs/>
          <w:sz w:val="24"/>
          <w:szCs w:val="24"/>
        </w:rPr>
        <w:t>, реализующие</w:t>
      </w:r>
      <w:r w:rsidR="00432531" w:rsidRPr="00432531">
        <w:t xml:space="preserve"> </w:t>
      </w:r>
      <w:r w:rsidR="00BD0F13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>общедоступного и бесплатного</w:t>
      </w:r>
      <w:r w:rsidR="00432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F13">
        <w:rPr>
          <w:rFonts w:ascii="Times New Roman" w:hAnsi="Times New Roman" w:cs="Times New Roman"/>
          <w:bCs/>
          <w:sz w:val="24"/>
          <w:szCs w:val="24"/>
        </w:rPr>
        <w:t xml:space="preserve">начального </w:t>
      </w:r>
      <w:r w:rsidR="00432531">
        <w:rPr>
          <w:rFonts w:ascii="Times New Roman" w:hAnsi="Times New Roman" w:cs="Times New Roman"/>
          <w:bCs/>
          <w:sz w:val="24"/>
          <w:szCs w:val="24"/>
        </w:rPr>
        <w:t xml:space="preserve">общего, </w:t>
      </w:r>
      <w:r w:rsidR="00BD0F13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="00432531">
        <w:rPr>
          <w:rFonts w:ascii="Times New Roman" w:hAnsi="Times New Roman" w:cs="Times New Roman"/>
          <w:bCs/>
          <w:sz w:val="24"/>
          <w:szCs w:val="24"/>
        </w:rPr>
        <w:t xml:space="preserve"> общего и среднего общего образования по 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>основным общеобразовательным программам</w:t>
      </w:r>
      <w:r w:rsidRPr="00921C26">
        <w:rPr>
          <w:rFonts w:ascii="Times New Roman" w:hAnsi="Times New Roman" w:cs="Times New Roman"/>
          <w:bCs/>
          <w:sz w:val="24"/>
          <w:szCs w:val="24"/>
        </w:rPr>
        <w:t>, закрепленные за территориями населенных пунктов Шемуршинского района Чувашской Республики в 20</w:t>
      </w:r>
      <w:r w:rsidR="00D75982">
        <w:rPr>
          <w:rFonts w:ascii="Times New Roman" w:hAnsi="Times New Roman" w:cs="Times New Roman"/>
          <w:bCs/>
          <w:sz w:val="24"/>
          <w:szCs w:val="24"/>
        </w:rPr>
        <w:t>2</w:t>
      </w:r>
      <w:r w:rsidR="00477743">
        <w:rPr>
          <w:rFonts w:ascii="Times New Roman" w:hAnsi="Times New Roman" w:cs="Times New Roman"/>
          <w:bCs/>
          <w:sz w:val="24"/>
          <w:szCs w:val="24"/>
        </w:rPr>
        <w:t>2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3C5E2498" w14:textId="77777777" w:rsidR="00921C26" w:rsidRPr="00921C26" w:rsidRDefault="00921C26" w:rsidP="00921C26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921C26" w:rsidRPr="00921C26" w14:paraId="133A945A" w14:textId="77777777" w:rsidTr="00432531">
        <w:trPr>
          <w:trHeight w:val="890"/>
        </w:trPr>
        <w:tc>
          <w:tcPr>
            <w:tcW w:w="4390" w:type="dxa"/>
            <w:vAlign w:val="center"/>
          </w:tcPr>
          <w:p w14:paraId="02AEA374" w14:textId="77777777" w:rsidR="00921C26" w:rsidRPr="00921C26" w:rsidRDefault="00921C26" w:rsidP="006E2991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4955" w:type="dxa"/>
            <w:vAlign w:val="center"/>
          </w:tcPr>
          <w:p w14:paraId="00C15084" w14:textId="77777777" w:rsidR="00432531" w:rsidRPr="00921C26" w:rsidRDefault="00921C26" w:rsidP="00432531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Территории, за которыми закреплены общеобразовательные учреждения</w:t>
            </w:r>
          </w:p>
        </w:tc>
      </w:tr>
      <w:tr w:rsidR="00921C26" w:rsidRPr="00921C26" w14:paraId="571C9092" w14:textId="77777777" w:rsidTr="00B44A50">
        <w:tc>
          <w:tcPr>
            <w:tcW w:w="4390" w:type="dxa"/>
          </w:tcPr>
          <w:p w14:paraId="4959F43D" w14:textId="77777777" w:rsidR="00921C26" w:rsidRPr="00921C26" w:rsidRDefault="00921C26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«Шемуршинская средняя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(429170, Чувашская Республика,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с. Шемурша 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1AFBB40A" w14:textId="77777777" w:rsidR="00921C26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пункты, отнесенные к территории Шемуршинского сельского поселения</w:t>
            </w:r>
          </w:p>
          <w:p w14:paraId="4536B48E" w14:textId="77777777" w:rsidR="00F175A8" w:rsidRPr="00921C26" w:rsidRDefault="00D54022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 Буяново</w:t>
            </w:r>
            <w:r w:rsidR="00F175A8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5A8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обучения)</w:t>
            </w:r>
          </w:p>
          <w:p w14:paraId="5EB98C04" w14:textId="77777777" w:rsidR="00921C26" w:rsidRPr="00921C26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Трехизб-Шемурша (2-3 ступень обучения)</w:t>
            </w:r>
          </w:p>
          <w:p w14:paraId="0F3D6CE4" w14:textId="77777777" w:rsidR="00F175A8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Малое Буяново (</w:t>
            </w:r>
            <w:r w:rsidR="00D50EB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 ступень)</w:t>
            </w:r>
          </w:p>
          <w:p w14:paraId="42872ED6" w14:textId="1D1DEBD4" w:rsidR="001508C5" w:rsidRPr="00921C26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Какерли-Шигали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AA5" w:rsidRPr="007F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AA5" w:rsidRPr="00DD3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 ступень)</w:t>
            </w:r>
          </w:p>
        </w:tc>
      </w:tr>
      <w:tr w:rsidR="00921C26" w:rsidRPr="00921C26" w14:paraId="0F46C593" w14:textId="77777777" w:rsidTr="00B44A50">
        <w:tc>
          <w:tcPr>
            <w:tcW w:w="4390" w:type="dxa"/>
          </w:tcPr>
          <w:p w14:paraId="7DE32027" w14:textId="77777777" w:rsidR="00D169E2" w:rsidRDefault="00921C26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«Бичурга-Баишевская средняя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(429175, Чувашская Республика </w:t>
            </w:r>
          </w:p>
          <w:p w14:paraId="0D5586AF" w14:textId="77777777" w:rsidR="00D169E2" w:rsidRPr="00921C26" w:rsidRDefault="00D169E2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. Бичурга-Баишево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Мичурина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4955" w:type="dxa"/>
          </w:tcPr>
          <w:p w14:paraId="251CADA2" w14:textId="77777777" w:rsidR="001508C5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с. Бичурга-Баишево </w:t>
            </w:r>
          </w:p>
          <w:p w14:paraId="583DF352" w14:textId="77777777" w:rsidR="001508C5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Асаново</w:t>
            </w:r>
          </w:p>
          <w:p w14:paraId="5BAC77F7" w14:textId="77777777" w:rsidR="00921C26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Чукалы 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(3 ступень</w:t>
            </w:r>
            <w:r w:rsidR="001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6" w:rsidRPr="00921C2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831D25" w14:textId="5B7EFC90" w:rsidR="001508C5" w:rsidRPr="00921C26" w:rsidRDefault="00934671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08C5">
              <w:rPr>
                <w:rFonts w:ascii="Times New Roman" w:hAnsi="Times New Roman" w:cs="Times New Roman"/>
                <w:sz w:val="24"/>
                <w:szCs w:val="24"/>
              </w:rPr>
              <w:t>. Шамкино</w:t>
            </w:r>
            <w:r w:rsidR="001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6"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  <w:p w14:paraId="7B01C2D2" w14:textId="77777777" w:rsidR="00F175A8" w:rsidRDefault="0016516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Новые Чукалы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(3 ступень обучения)</w:t>
            </w:r>
          </w:p>
          <w:p w14:paraId="0D9BDCD8" w14:textId="77777777" w:rsidR="00165166" w:rsidRDefault="0016516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Русские Чукалы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  <w:p w14:paraId="2F73F9E6" w14:textId="77777777" w:rsidR="00921C26" w:rsidRPr="00921C26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Яблоновка</w:t>
            </w:r>
            <w:r w:rsidR="001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(1-3 ступени</w:t>
            </w:r>
            <w:r w:rsidR="0016516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C26" w:rsidRPr="00921C26" w14:paraId="5CD4EC89" w14:textId="77777777" w:rsidTr="00B44A50">
        <w:tc>
          <w:tcPr>
            <w:tcW w:w="4390" w:type="dxa"/>
          </w:tcPr>
          <w:p w14:paraId="291643CA" w14:textId="77777777" w:rsidR="00D169E2" w:rsidRDefault="00921C26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«Карабай-Шемуршинская средняя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</w:t>
            </w:r>
          </w:p>
          <w:p w14:paraId="56335660" w14:textId="77777777" w:rsidR="00D169E2" w:rsidRPr="00921C26" w:rsidRDefault="00D169E2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Карабай-Шемурша, ул. Школьная,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0A859159" w14:textId="2FE761FA" w:rsidR="001508C5" w:rsidRDefault="00934671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08C5" w:rsidRPr="00921C26">
              <w:rPr>
                <w:rFonts w:ascii="Times New Roman" w:hAnsi="Times New Roman" w:cs="Times New Roman"/>
                <w:sz w:val="24"/>
                <w:szCs w:val="24"/>
              </w:rPr>
              <w:t>. Карабай-Шемурша</w:t>
            </w:r>
          </w:p>
          <w:p w14:paraId="4125A919" w14:textId="77777777" w:rsidR="00921C26" w:rsidRPr="00921C26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Новое Буяново </w:t>
            </w:r>
          </w:p>
        </w:tc>
      </w:tr>
      <w:tr w:rsidR="00921C26" w:rsidRPr="00921C26" w14:paraId="7433D6D8" w14:textId="77777777" w:rsidTr="00B44A50">
        <w:tc>
          <w:tcPr>
            <w:tcW w:w="4390" w:type="dxa"/>
          </w:tcPr>
          <w:p w14:paraId="6F833668" w14:textId="77777777" w:rsidR="00D169E2" w:rsidRPr="00921C26" w:rsidRDefault="00921C26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«Трехбалтаевская 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(429372, Чувашская Республика, 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. Трехб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лтаево ул. 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17CB308A" w14:textId="77777777" w:rsidR="00921C26" w:rsidRPr="00921C26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Трех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алтаево</w:t>
            </w:r>
          </w:p>
          <w:p w14:paraId="6911E23E" w14:textId="77777777" w:rsidR="00921C26" w:rsidRPr="00921C26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Нижнее Буяново</w:t>
            </w:r>
          </w:p>
          <w:p w14:paraId="6E2142A2" w14:textId="77777777" w:rsidR="00921C26" w:rsidRPr="00921C26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Байдеряково (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 ступень обучения)</w:t>
            </w:r>
          </w:p>
          <w:p w14:paraId="0D062017" w14:textId="77777777" w:rsidR="001508C5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. Чепкас-Никольское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(3 ступень обучения)</w:t>
            </w:r>
          </w:p>
          <w:p w14:paraId="3F09C0BD" w14:textId="77777777" w:rsidR="00921C26" w:rsidRPr="00921C26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Чепкас-Ильметево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</w:tc>
      </w:tr>
    </w:tbl>
    <w:p w14:paraId="03C6018D" w14:textId="77777777" w:rsidR="00921C26" w:rsidRDefault="00921C26" w:rsidP="0075712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6330C" w14:textId="77777777" w:rsidR="003F7803" w:rsidRDefault="003F78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0512F5F" w14:textId="77777777" w:rsidR="00D169E2" w:rsidRDefault="00D169E2" w:rsidP="00D169E2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932B73" w14:textId="5BADBBFD" w:rsidR="00D169E2" w:rsidRPr="00921C26" w:rsidRDefault="00D169E2" w:rsidP="00D169E2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C26">
        <w:rPr>
          <w:rFonts w:ascii="Times New Roman" w:hAnsi="Times New Roman" w:cs="Times New Roman"/>
          <w:bCs/>
          <w:sz w:val="24"/>
          <w:szCs w:val="24"/>
        </w:rPr>
        <w:t>Муниципальные бюджетные общеобразовательные учреждения Шемуршинского района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, реализующие</w:t>
      </w:r>
      <w:r w:rsidRPr="00432531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432531">
        <w:rPr>
          <w:rFonts w:ascii="Times New Roman" w:hAnsi="Times New Roman" w:cs="Times New Roman"/>
          <w:bCs/>
          <w:sz w:val="24"/>
          <w:szCs w:val="24"/>
        </w:rPr>
        <w:t>общедоступного и бесплатного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и основного общего образования по </w:t>
      </w:r>
      <w:r w:rsidRPr="00432531">
        <w:rPr>
          <w:rFonts w:ascii="Times New Roman" w:hAnsi="Times New Roman" w:cs="Times New Roman"/>
          <w:bCs/>
          <w:sz w:val="24"/>
          <w:szCs w:val="24"/>
        </w:rPr>
        <w:t>основным общеобразовательным программам</w:t>
      </w:r>
      <w:r w:rsidRPr="00921C26">
        <w:rPr>
          <w:rFonts w:ascii="Times New Roman" w:hAnsi="Times New Roman" w:cs="Times New Roman"/>
          <w:bCs/>
          <w:sz w:val="24"/>
          <w:szCs w:val="24"/>
        </w:rPr>
        <w:t>, закрепленные за территориями населенных пунктов Шемуршинского района Чувашской Республики в 20</w:t>
      </w:r>
      <w:r w:rsidR="00D75982">
        <w:rPr>
          <w:rFonts w:ascii="Times New Roman" w:hAnsi="Times New Roman" w:cs="Times New Roman"/>
          <w:bCs/>
          <w:sz w:val="24"/>
          <w:szCs w:val="24"/>
        </w:rPr>
        <w:t>2</w:t>
      </w:r>
      <w:r w:rsidR="00600687">
        <w:rPr>
          <w:rFonts w:ascii="Times New Roman" w:hAnsi="Times New Roman" w:cs="Times New Roman"/>
          <w:bCs/>
          <w:sz w:val="24"/>
          <w:szCs w:val="24"/>
        </w:rPr>
        <w:t>2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19F6AFC0" w14:textId="77777777" w:rsidR="00D169E2" w:rsidRPr="00921C26" w:rsidRDefault="00D169E2" w:rsidP="00D169E2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169E2" w:rsidRPr="00921C26" w14:paraId="04F3D583" w14:textId="77777777" w:rsidTr="00877AA0">
        <w:trPr>
          <w:trHeight w:val="890"/>
        </w:trPr>
        <w:tc>
          <w:tcPr>
            <w:tcW w:w="4390" w:type="dxa"/>
            <w:vAlign w:val="center"/>
          </w:tcPr>
          <w:p w14:paraId="27C10B7A" w14:textId="77777777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4955" w:type="dxa"/>
            <w:vAlign w:val="center"/>
          </w:tcPr>
          <w:p w14:paraId="33E22009" w14:textId="77777777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Территории, за которыми закреплены общеобразовательные учреждения</w:t>
            </w:r>
          </w:p>
        </w:tc>
      </w:tr>
      <w:tr w:rsidR="00D169E2" w:rsidRPr="00921C26" w14:paraId="234D6AED" w14:textId="77777777" w:rsidTr="00877AA0">
        <w:tc>
          <w:tcPr>
            <w:tcW w:w="4390" w:type="dxa"/>
          </w:tcPr>
          <w:p w14:paraId="1952A6B5" w14:textId="77777777" w:rsidR="00D169E2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«Большебуяновская основная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</w:t>
            </w:r>
          </w:p>
          <w:p w14:paraId="12D2365D" w14:textId="77777777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Буяново, </w:t>
            </w:r>
            <w:r w:rsidR="00F41058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41058">
              <w:rPr>
                <w:rFonts w:ascii="Times New Roman" w:hAnsi="Times New Roman" w:cs="Times New Roman"/>
                <w:sz w:val="24"/>
                <w:szCs w:val="24"/>
              </w:rPr>
              <w:t>Кирова 27 б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257C41A3" w14:textId="77777777" w:rsidR="00D169E2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Большое Буяново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(1-2 ступень обучения),</w:t>
            </w:r>
          </w:p>
          <w:p w14:paraId="2AEED85E" w14:textId="77777777" w:rsidR="00D169E2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Верхнее Буяново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(1-2 ступень обучения), </w:t>
            </w:r>
          </w:p>
          <w:p w14:paraId="27EF52EF" w14:textId="77777777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Старая Шемурша (1-2 ступень обучения)</w:t>
            </w:r>
          </w:p>
        </w:tc>
      </w:tr>
      <w:tr w:rsidR="00D169E2" w:rsidRPr="00921C26" w14:paraId="244808B7" w14:textId="77777777" w:rsidTr="00877AA0">
        <w:trPr>
          <w:trHeight w:val="1184"/>
        </w:trPr>
        <w:tc>
          <w:tcPr>
            <w:tcW w:w="4390" w:type="dxa"/>
          </w:tcPr>
          <w:p w14:paraId="1A30441D" w14:textId="2E344817" w:rsidR="00E6126E" w:rsidRDefault="00D169E2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«Старочукальская основная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(429185, Чувашская Республика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д. Старые Чукалы, ул. Комсомольская д. 81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BC03D" w14:textId="26BE6669" w:rsidR="00D169E2" w:rsidRPr="00921C26" w:rsidRDefault="00E6126E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429186, Чувашская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Русские Чукалы, ул. Октябрьская, д. 15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19DAE291" w14:textId="77777777" w:rsidR="00D169E2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Старые Чукалы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  <w:p w14:paraId="7D3298A2" w14:textId="3FBB3EEA" w:rsidR="00D169E2" w:rsidRPr="00921C26" w:rsidRDefault="00934671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. Шамкино 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обучения)</w:t>
            </w:r>
          </w:p>
          <w:p w14:paraId="19167564" w14:textId="74F419AD" w:rsidR="00D169E2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Новые Чукалы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095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обучения)</w:t>
            </w:r>
          </w:p>
          <w:p w14:paraId="0DA23E98" w14:textId="6E051AEB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Русские Чукалы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95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обучения) </w:t>
            </w:r>
          </w:p>
        </w:tc>
      </w:tr>
      <w:tr w:rsidR="00D169E2" w:rsidRPr="00921C26" w14:paraId="1BDE8281" w14:textId="77777777" w:rsidTr="00877AA0">
        <w:tc>
          <w:tcPr>
            <w:tcW w:w="4390" w:type="dxa"/>
          </w:tcPr>
          <w:p w14:paraId="7A83107F" w14:textId="45D89640" w:rsidR="00D169E2" w:rsidRPr="00921C26" w:rsidRDefault="00D169E2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«Чепкас-Никольская основная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(429173, Чувашская Республика, 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с. Чепкас-Никольское, ул. Чапаева, 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111CC4F0" w14:textId="77777777" w:rsidR="00D169E2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. Чепкас-Никольское (1-2 ступень обучения),</w:t>
            </w:r>
          </w:p>
          <w:p w14:paraId="17BBD4C7" w14:textId="77777777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Чепкас-Ильметево (1-2 ступень обучения)</w:t>
            </w:r>
          </w:p>
        </w:tc>
      </w:tr>
    </w:tbl>
    <w:p w14:paraId="424148C8" w14:textId="77777777" w:rsidR="00D169E2" w:rsidRDefault="00D169E2" w:rsidP="00D169E2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20A27" w14:textId="77777777" w:rsidR="003F7803" w:rsidRDefault="003F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9C70C8" w14:textId="77777777" w:rsidR="00D169E2" w:rsidRDefault="00D169E2" w:rsidP="0075712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F70BC" w14:textId="6D422F48" w:rsidR="00D169E2" w:rsidRPr="00921C26" w:rsidRDefault="00D169E2" w:rsidP="00D169E2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C26">
        <w:rPr>
          <w:rFonts w:ascii="Times New Roman" w:hAnsi="Times New Roman" w:cs="Times New Roman"/>
          <w:bCs/>
          <w:sz w:val="24"/>
          <w:szCs w:val="24"/>
        </w:rPr>
        <w:t>Муниципальные бюджетные общеобразовательные учреждения Шемуршинского района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, реализующие</w:t>
      </w:r>
      <w:r w:rsidRPr="00432531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432531">
        <w:rPr>
          <w:rFonts w:ascii="Times New Roman" w:hAnsi="Times New Roman" w:cs="Times New Roman"/>
          <w:bCs/>
          <w:sz w:val="24"/>
          <w:szCs w:val="24"/>
        </w:rPr>
        <w:t>общедоступного и бесплатного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 по </w:t>
      </w:r>
      <w:r w:rsidRPr="00432531">
        <w:rPr>
          <w:rFonts w:ascii="Times New Roman" w:hAnsi="Times New Roman" w:cs="Times New Roman"/>
          <w:bCs/>
          <w:sz w:val="24"/>
          <w:szCs w:val="24"/>
        </w:rPr>
        <w:t>основным общеобразовательным программам</w:t>
      </w:r>
      <w:r w:rsidRPr="00921C26">
        <w:rPr>
          <w:rFonts w:ascii="Times New Roman" w:hAnsi="Times New Roman" w:cs="Times New Roman"/>
          <w:bCs/>
          <w:sz w:val="24"/>
          <w:szCs w:val="24"/>
        </w:rPr>
        <w:t>, закрепленные за территориями населенных пунктов Шемуршинского района Чувашской Республики в 20</w:t>
      </w:r>
      <w:r w:rsidR="00D75982">
        <w:rPr>
          <w:rFonts w:ascii="Times New Roman" w:hAnsi="Times New Roman" w:cs="Times New Roman"/>
          <w:bCs/>
          <w:sz w:val="24"/>
          <w:szCs w:val="24"/>
        </w:rPr>
        <w:t>2</w:t>
      </w:r>
      <w:r w:rsidR="000B6AC2">
        <w:rPr>
          <w:rFonts w:ascii="Times New Roman" w:hAnsi="Times New Roman" w:cs="Times New Roman"/>
          <w:bCs/>
          <w:sz w:val="24"/>
          <w:szCs w:val="24"/>
        </w:rPr>
        <w:t>2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51B4D275" w14:textId="77777777" w:rsidR="00D169E2" w:rsidRPr="00921C26" w:rsidRDefault="00D169E2" w:rsidP="00D169E2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169E2" w:rsidRPr="00921C26" w14:paraId="2CCDF8D2" w14:textId="77777777" w:rsidTr="00877AA0">
        <w:trPr>
          <w:trHeight w:val="890"/>
        </w:trPr>
        <w:tc>
          <w:tcPr>
            <w:tcW w:w="4390" w:type="dxa"/>
            <w:vAlign w:val="center"/>
          </w:tcPr>
          <w:p w14:paraId="20FABD94" w14:textId="77777777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4955" w:type="dxa"/>
            <w:vAlign w:val="center"/>
          </w:tcPr>
          <w:p w14:paraId="4E479FE5" w14:textId="77777777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Территории, за которыми закреплены общеобразовательные учреждения</w:t>
            </w:r>
          </w:p>
        </w:tc>
      </w:tr>
      <w:tr w:rsidR="00D50EB3" w:rsidRPr="00165166" w14:paraId="4EB4E03C" w14:textId="77777777" w:rsidTr="00877AA0">
        <w:tc>
          <w:tcPr>
            <w:tcW w:w="4390" w:type="dxa"/>
          </w:tcPr>
          <w:p w14:paraId="74CF67F4" w14:textId="77777777" w:rsidR="00D50EB3" w:rsidRPr="00921C26" w:rsidRDefault="00D50EB3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Малобуяновская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(429170, Чувашская Республика д.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Буяново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Маркса,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4955" w:type="dxa"/>
          </w:tcPr>
          <w:p w14:paraId="53D3E969" w14:textId="77777777" w:rsidR="00D50EB3" w:rsidRDefault="00D50EB3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Малое Буяново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обучения), </w:t>
            </w:r>
          </w:p>
          <w:p w14:paraId="03AE3F09" w14:textId="77777777" w:rsidR="00D50EB3" w:rsidRPr="00165166" w:rsidRDefault="00D50EB3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Какерли-Шигали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</w:tr>
      <w:tr w:rsidR="00D169E2" w:rsidRPr="00921C26" w14:paraId="1EBB485C" w14:textId="77777777" w:rsidTr="00877AA0">
        <w:tc>
          <w:tcPr>
            <w:tcW w:w="4390" w:type="dxa"/>
          </w:tcPr>
          <w:p w14:paraId="0C0B3ED5" w14:textId="46944320" w:rsidR="00D169E2" w:rsidRPr="00921C26" w:rsidRDefault="000B6AC2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Малобуяновская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(429175, Чувашская Республика с.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Трехизб-Шемурша, пер. Центральный, д. 3)</w:t>
            </w:r>
          </w:p>
        </w:tc>
        <w:tc>
          <w:tcPr>
            <w:tcW w:w="4955" w:type="dxa"/>
          </w:tcPr>
          <w:p w14:paraId="26762D79" w14:textId="77777777" w:rsidR="00D169E2" w:rsidRPr="00921C26" w:rsidRDefault="00D169E2" w:rsidP="00877AA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Трехизб-Шемурша (1 ступень обучения)</w:t>
            </w:r>
          </w:p>
        </w:tc>
      </w:tr>
    </w:tbl>
    <w:p w14:paraId="52BFF156" w14:textId="77777777" w:rsidR="00D169E2" w:rsidRDefault="00D169E2" w:rsidP="00D50EB3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9E2" w:rsidSect="00D05F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2CE"/>
    <w:multiLevelType w:val="hybridMultilevel"/>
    <w:tmpl w:val="B1C0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0222"/>
    <w:multiLevelType w:val="hybridMultilevel"/>
    <w:tmpl w:val="187A7F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E3"/>
    <w:rsid w:val="000065AB"/>
    <w:rsid w:val="0008735D"/>
    <w:rsid w:val="000B6AC2"/>
    <w:rsid w:val="000B7AF8"/>
    <w:rsid w:val="000C07F2"/>
    <w:rsid w:val="000F10A7"/>
    <w:rsid w:val="000F7899"/>
    <w:rsid w:val="001508C5"/>
    <w:rsid w:val="00155019"/>
    <w:rsid w:val="00165166"/>
    <w:rsid w:val="00176C90"/>
    <w:rsid w:val="00225986"/>
    <w:rsid w:val="002351D4"/>
    <w:rsid w:val="0024384E"/>
    <w:rsid w:val="00250DC6"/>
    <w:rsid w:val="0028480B"/>
    <w:rsid w:val="00293744"/>
    <w:rsid w:val="002B4237"/>
    <w:rsid w:val="00374437"/>
    <w:rsid w:val="0038410F"/>
    <w:rsid w:val="003F7803"/>
    <w:rsid w:val="004215E3"/>
    <w:rsid w:val="00432531"/>
    <w:rsid w:val="00477743"/>
    <w:rsid w:val="004A3DA0"/>
    <w:rsid w:val="00507549"/>
    <w:rsid w:val="005348A0"/>
    <w:rsid w:val="00584AD3"/>
    <w:rsid w:val="00585443"/>
    <w:rsid w:val="005904C8"/>
    <w:rsid w:val="005D06DE"/>
    <w:rsid w:val="00600687"/>
    <w:rsid w:val="00684975"/>
    <w:rsid w:val="006A7C86"/>
    <w:rsid w:val="006E2991"/>
    <w:rsid w:val="0070057B"/>
    <w:rsid w:val="00710201"/>
    <w:rsid w:val="0071458B"/>
    <w:rsid w:val="007255DE"/>
    <w:rsid w:val="00757121"/>
    <w:rsid w:val="00761410"/>
    <w:rsid w:val="007C2904"/>
    <w:rsid w:val="007F7AA5"/>
    <w:rsid w:val="008544D5"/>
    <w:rsid w:val="00877AA0"/>
    <w:rsid w:val="00887677"/>
    <w:rsid w:val="008D389C"/>
    <w:rsid w:val="00921C26"/>
    <w:rsid w:val="00934671"/>
    <w:rsid w:val="0096095C"/>
    <w:rsid w:val="009615F8"/>
    <w:rsid w:val="0097056C"/>
    <w:rsid w:val="00993550"/>
    <w:rsid w:val="009D7343"/>
    <w:rsid w:val="009F38E7"/>
    <w:rsid w:val="00A209EB"/>
    <w:rsid w:val="00A3054F"/>
    <w:rsid w:val="00AE6173"/>
    <w:rsid w:val="00AF68FD"/>
    <w:rsid w:val="00B13443"/>
    <w:rsid w:val="00B23029"/>
    <w:rsid w:val="00B44A50"/>
    <w:rsid w:val="00B82085"/>
    <w:rsid w:val="00B971D5"/>
    <w:rsid w:val="00BC7298"/>
    <w:rsid w:val="00BD0F13"/>
    <w:rsid w:val="00BF7753"/>
    <w:rsid w:val="00C47530"/>
    <w:rsid w:val="00C748F5"/>
    <w:rsid w:val="00C8264C"/>
    <w:rsid w:val="00D05F06"/>
    <w:rsid w:val="00D169E2"/>
    <w:rsid w:val="00D26C08"/>
    <w:rsid w:val="00D42206"/>
    <w:rsid w:val="00D50EB3"/>
    <w:rsid w:val="00D54022"/>
    <w:rsid w:val="00D75982"/>
    <w:rsid w:val="00D80216"/>
    <w:rsid w:val="00DA646B"/>
    <w:rsid w:val="00DC0317"/>
    <w:rsid w:val="00DD3C5A"/>
    <w:rsid w:val="00DE422F"/>
    <w:rsid w:val="00DF6432"/>
    <w:rsid w:val="00E10BFB"/>
    <w:rsid w:val="00E25329"/>
    <w:rsid w:val="00E25DB5"/>
    <w:rsid w:val="00E4439F"/>
    <w:rsid w:val="00E50965"/>
    <w:rsid w:val="00E6126E"/>
    <w:rsid w:val="00E978AC"/>
    <w:rsid w:val="00EB7674"/>
    <w:rsid w:val="00EC646C"/>
    <w:rsid w:val="00F175A8"/>
    <w:rsid w:val="00F41058"/>
    <w:rsid w:val="00F418CC"/>
    <w:rsid w:val="00FD3D7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15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215E3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0F10A7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C0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46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DE42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DE422F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15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215E3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0F10A7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C0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46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DE42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DE422F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shemeconom</cp:lastModifiedBy>
  <cp:revision>6</cp:revision>
  <cp:lastPrinted>2022-03-03T06:35:00Z</cp:lastPrinted>
  <dcterms:created xsi:type="dcterms:W3CDTF">2022-03-01T05:49:00Z</dcterms:created>
  <dcterms:modified xsi:type="dcterms:W3CDTF">2022-03-04T06:29:00Z</dcterms:modified>
</cp:coreProperties>
</file>