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50" w:rsidRPr="00FE1350" w:rsidRDefault="00FE1350" w:rsidP="00FE1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3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 к приказу №38 от 11.04 2022</w:t>
      </w:r>
    </w:p>
    <w:p w:rsidR="00FE1350" w:rsidRPr="00FE1350" w:rsidRDefault="00FE1350" w:rsidP="00FE1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350">
        <w:rPr>
          <w:rFonts w:ascii="Times New Roman" w:eastAsia="Calibri" w:hAnsi="Times New Roman" w:cs="Times New Roman"/>
          <w:b/>
          <w:sz w:val="24"/>
          <w:szCs w:val="24"/>
        </w:rPr>
        <w:t>План недели чувашского языка</w:t>
      </w:r>
    </w:p>
    <w:p w:rsidR="00FE1350" w:rsidRPr="00FE1350" w:rsidRDefault="00FE1350" w:rsidP="00FE1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350">
        <w:rPr>
          <w:rFonts w:ascii="Times New Roman" w:eastAsia="Calibri" w:hAnsi="Times New Roman" w:cs="Times New Roman"/>
          <w:b/>
          <w:sz w:val="24"/>
          <w:szCs w:val="24"/>
        </w:rPr>
        <w:t>(с  18 по 25 апреля 2022 года)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 xml:space="preserve">Цель – приобщение </w:t>
      </w:r>
      <w:proofErr w:type="gramStart"/>
      <w:r w:rsidRPr="00FE13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1350">
        <w:rPr>
          <w:rFonts w:ascii="Times New Roman" w:eastAsia="Calibri" w:hAnsi="Times New Roman" w:cs="Times New Roman"/>
          <w:sz w:val="24"/>
          <w:szCs w:val="24"/>
        </w:rPr>
        <w:t xml:space="preserve"> к национальной культуре, обычаям и традициям чувашского народа, воспитания духовности и патриотизма подрастающего поколения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>-познакомить с жизнью, творчеством выдающихся людей, искусством родного края;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>-развивать творческие способности учащихся;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>-формировать чувство патриотизма, гордость за культуру чувашского народа.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630"/>
        <w:gridCol w:w="2645"/>
        <w:gridCol w:w="2058"/>
      </w:tblGrid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18. 04. 22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Заочная экскурсия                                        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Чаваш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ень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Александрова А. В., учитель чувашского языка</w:t>
            </w:r>
          </w:p>
        </w:tc>
      </w:tr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19. 04. 22</w:t>
            </w: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1)Чувашская кукла                                                                        </w:t>
            </w:r>
            <w:r w:rsidRPr="00FE1350">
              <w:rPr>
                <w:rFonts w:ascii="Times New Roman" w:eastAsia="Calibri" w:hAnsi="Times New Roman" w:cs="Times New Roman"/>
              </w:rPr>
              <w:br/>
              <w:t>(лепка из пластилина)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2) Чувашские народные песни (мини концерт)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3)  Викторина по творчеству                                                                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Ядровкина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Л. Г.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И. Я. Яковлева </w:t>
            </w: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1б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3б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7а</w:t>
            </w:r>
            <w:proofErr w:type="gramStart"/>
            <w:r w:rsidRPr="00FE1350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Зубарева В. А.,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E1350">
              <w:rPr>
                <w:rFonts w:ascii="Times New Roman" w:eastAsia="Calibri" w:hAnsi="Times New Roman" w:cs="Times New Roman"/>
              </w:rPr>
              <w:t>Анюхина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И. В.,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E1350">
              <w:rPr>
                <w:rFonts w:ascii="Times New Roman" w:eastAsia="Calibri" w:hAnsi="Times New Roman" w:cs="Times New Roman"/>
              </w:rPr>
              <w:t>Ядровкина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Л. Г., учитель чувашского языка</w:t>
            </w:r>
          </w:p>
        </w:tc>
      </w:tr>
      <w:tr w:rsidR="00FE1350" w:rsidRPr="00FE1350" w:rsidTr="00EF1830">
        <w:trPr>
          <w:trHeight w:val="3414"/>
        </w:trPr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20. 04. 22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1)Заочное путешествие                 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«Музей народного хозяйства дом 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Ачаки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>»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2)Гимн Чувашской Республики 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(История создания)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3) Открытый урок по чувашскому языку в  классе «Весна»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4) Чувашская народная выставка</w:t>
            </w: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3а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5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8а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E1350">
              <w:rPr>
                <w:rFonts w:ascii="Times New Roman" w:eastAsia="Calibri" w:hAnsi="Times New Roman" w:cs="Times New Roman"/>
              </w:rPr>
              <w:t>Ядровкина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Л. Г.,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Зубарева В. А.,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Александрова А. В.,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Любимова З. П. учитель чувашского языка</w:t>
            </w:r>
          </w:p>
        </w:tc>
      </w:tr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21. 04. 22</w:t>
            </w: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Чувашские народные  сказки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(конкурс рисунков)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Толстова Н. А., учитель чувашского языка</w:t>
            </w:r>
          </w:p>
        </w:tc>
      </w:tr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22. 04. 22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1)Конкурс стихов «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Чаваш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ень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2)    Выпуск газеты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Сентеру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 xml:space="preserve"> куне»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3)   6-б Чувашские  народные игры                                                           Толстова Н. А.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22. 04. 2022</w:t>
            </w: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4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8б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6б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Васильева В. И.,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Александрова А. В., 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Толстова Н. А., учитель чувашского языка</w:t>
            </w:r>
          </w:p>
        </w:tc>
      </w:tr>
      <w:tr w:rsidR="00FE1350" w:rsidRPr="00FE1350" w:rsidTr="00EF1830">
        <w:tc>
          <w:tcPr>
            <w:tcW w:w="223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25. 04. 22</w:t>
            </w:r>
          </w:p>
        </w:tc>
        <w:tc>
          <w:tcPr>
            <w:tcW w:w="2630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1) Презентация                                                                               </w:t>
            </w:r>
            <w:r w:rsidRPr="00FE1350">
              <w:rPr>
                <w:rFonts w:ascii="Times New Roman" w:eastAsia="Calibri" w:hAnsi="Times New Roman" w:cs="Times New Roman"/>
              </w:rPr>
              <w:lastRenderedPageBreak/>
              <w:t xml:space="preserve">«И. Я. Яковлев – </w:t>
            </w:r>
            <w:proofErr w:type="spellStart"/>
            <w:r w:rsidRPr="00FE1350">
              <w:rPr>
                <w:rFonts w:ascii="Times New Roman" w:eastAsia="Calibri" w:hAnsi="Times New Roman" w:cs="Times New Roman"/>
              </w:rPr>
              <w:t>гув</w:t>
            </w:r>
            <w:proofErr w:type="spellEnd"/>
            <w:r w:rsidRPr="00FE1350">
              <w:rPr>
                <w:rFonts w:ascii="Times New Roman" w:eastAsia="Calibri" w:hAnsi="Times New Roman" w:cs="Times New Roman"/>
              </w:rPr>
              <w:t>. просветитель»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2) Выдающиеся люди                                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Чувашской Республики                                                                                 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(Презентация)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25. 04. 22</w:t>
            </w:r>
          </w:p>
        </w:tc>
        <w:tc>
          <w:tcPr>
            <w:tcW w:w="2645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lastRenderedPageBreak/>
              <w:t>1а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>9а</w:t>
            </w:r>
            <w:proofErr w:type="gramStart"/>
            <w:r w:rsidRPr="00FE1350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2058" w:type="dxa"/>
            <w:shd w:val="clear" w:color="auto" w:fill="auto"/>
          </w:tcPr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lastRenderedPageBreak/>
              <w:t xml:space="preserve">Любимова З. П. </w:t>
            </w:r>
            <w:r w:rsidRPr="00FE1350">
              <w:rPr>
                <w:rFonts w:ascii="Times New Roman" w:eastAsia="Calibri" w:hAnsi="Times New Roman" w:cs="Times New Roman"/>
              </w:rPr>
              <w:lastRenderedPageBreak/>
              <w:t>учитель чувашского языка</w:t>
            </w: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1350" w:rsidRPr="00FE1350" w:rsidRDefault="00FE1350" w:rsidP="00FE1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50">
              <w:rPr>
                <w:rFonts w:ascii="Times New Roman" w:eastAsia="Calibri" w:hAnsi="Times New Roman" w:cs="Times New Roman"/>
              </w:rPr>
              <w:t xml:space="preserve">Любимова З. П. Зубарева В. А. учитель чувашского языка                                 </w:t>
            </w:r>
          </w:p>
        </w:tc>
      </w:tr>
    </w:tbl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 xml:space="preserve">07. 04. 2022   </w:t>
      </w:r>
    </w:p>
    <w:p w:rsidR="00FE1350" w:rsidRPr="00FE1350" w:rsidRDefault="00FE1350" w:rsidP="00FE1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350">
        <w:rPr>
          <w:rFonts w:ascii="Times New Roman" w:eastAsia="Calibri" w:hAnsi="Times New Roman" w:cs="Times New Roman"/>
          <w:sz w:val="24"/>
          <w:szCs w:val="24"/>
        </w:rPr>
        <w:t xml:space="preserve"> Руководитель  ШМО учителей гуманитарного цикла</w:t>
      </w:r>
      <w:r w:rsidRPr="00FE1350"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  <w:r w:rsidRPr="00FE1350">
        <w:rPr>
          <w:rFonts w:ascii="Times New Roman" w:eastAsia="Calibri" w:hAnsi="Times New Roman" w:cs="Times New Roman"/>
          <w:sz w:val="24"/>
          <w:szCs w:val="24"/>
        </w:rPr>
        <w:t>Иванова В. Г.</w:t>
      </w:r>
    </w:p>
    <w:p w:rsidR="00FE1350" w:rsidRPr="00FE1350" w:rsidRDefault="00FE1350" w:rsidP="00FE1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350" w:rsidRPr="00FE1350" w:rsidRDefault="00FE1350" w:rsidP="00FE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7ED" w:rsidRDefault="004D37ED">
      <w:bookmarkStart w:id="0" w:name="_GoBack"/>
      <w:bookmarkEnd w:id="0"/>
    </w:p>
    <w:sectPr w:rsidR="004D37ED" w:rsidSect="009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50"/>
    <w:rsid w:val="003B3D4E"/>
    <w:rsid w:val="004D37ED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2022-04-14T06:35:00Z</dcterms:created>
  <dcterms:modified xsi:type="dcterms:W3CDTF">2022-04-14T06:35:00Z</dcterms:modified>
</cp:coreProperties>
</file>