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DE" w:rsidRPr="004370DE" w:rsidRDefault="004370DE" w:rsidP="00802529">
      <w:pPr>
        <w:shd w:val="clear" w:color="auto" w:fill="FFFFFF"/>
        <w:spacing w:after="450" w:line="5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bookmarkStart w:id="0" w:name="_GoBack"/>
      <w:r w:rsidRPr="004370D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Как составить правильное меню для ребенка</w:t>
      </w:r>
    </w:p>
    <w:bookmarkEnd w:id="0"/>
    <w:p w:rsidR="004370DE" w:rsidRPr="004370DE" w:rsidRDefault="004370DE" w:rsidP="004370DE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212529"/>
          <w:sz w:val="21"/>
          <w:szCs w:val="21"/>
          <w:lang w:eastAsia="ru-RU"/>
        </w:rPr>
      </w:pPr>
      <w:r w:rsidRPr="004370DE">
        <w:rPr>
          <w:rFonts w:ascii="Tahoma" w:eastAsia="Times New Roman" w:hAnsi="Tahoma" w:cs="Tahoma"/>
          <w:color w:val="212529"/>
          <w:sz w:val="21"/>
          <w:szCs w:val="21"/>
          <w:lang w:eastAsia="ru-RU"/>
        </w:rPr>
        <w:t>﻿</w:t>
      </w:r>
      <w:proofErr w:type="spellStart"/>
      <w:r w:rsidRPr="004370DE">
        <w:rPr>
          <w:rFonts w:ascii="Times New Roman" w:eastAsia="Times New Roman" w:hAnsi="Times New Roman" w:cs="Times New Roman"/>
          <w:i/>
          <w:iCs/>
          <w:color w:val="222222"/>
          <w:spacing w:val="4"/>
          <w:sz w:val="24"/>
          <w:szCs w:val="24"/>
          <w:lang w:eastAsia="ru-RU"/>
        </w:rPr>
        <w:t>Роспотребнадзор</w:t>
      </w:r>
      <w:proofErr w:type="spellEnd"/>
      <w:r w:rsidRPr="004370DE">
        <w:rPr>
          <w:rFonts w:ascii="Times New Roman" w:eastAsia="Times New Roman" w:hAnsi="Times New Roman" w:cs="Times New Roman"/>
          <w:i/>
          <w:iCs/>
          <w:color w:val="222222"/>
          <w:spacing w:val="4"/>
          <w:sz w:val="24"/>
          <w:szCs w:val="24"/>
          <w:lang w:eastAsia="ru-RU"/>
        </w:rPr>
        <w:t xml:space="preserve"> перечисляет 5 шагов, как составить сбалансированное меню, если в вашей семье есть школьник.</w:t>
      </w:r>
    </w:p>
    <w:p w:rsidR="004370DE" w:rsidRPr="004370DE" w:rsidRDefault="004370DE" w:rsidP="004370D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70DE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Правильное питание для ребенка на этапе взросления - едва ли не важнее, чем для взрослого. Ведь в это время закладываются пищевые привычки, формирующие здоровье на долгие годы вперед. А когда ребенок становится школьником, его телу и мозгу требуется огромное количество качественной энергии - и ее не получишь из фаст-</w:t>
      </w:r>
      <w:proofErr w:type="spellStart"/>
      <w:r w:rsidRPr="004370DE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фуда</w:t>
      </w:r>
      <w:proofErr w:type="spellEnd"/>
      <w:r w:rsidRPr="004370DE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 xml:space="preserve"> или скорого перекуса на бегу. Чем полноценнее рацион ученика, тем легче он будет усваивать материал, восстанавливаться после нагрузок.</w:t>
      </w:r>
    </w:p>
    <w:p w:rsidR="004370DE" w:rsidRPr="004370DE" w:rsidRDefault="004370DE" w:rsidP="004370D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70DE">
        <w:rPr>
          <w:rFonts w:ascii="Times New Roman" w:eastAsia="Times New Roman" w:hAnsi="Times New Roman" w:cs="Times New Roman"/>
          <w:color w:val="222222"/>
          <w:spacing w:val="4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ru-RU"/>
        </w:rPr>
        <w:drawing>
          <wp:inline distT="0" distB="0" distL="0" distR="0">
            <wp:extent cx="5972175" cy="3038475"/>
            <wp:effectExtent l="0" t="0" r="9525" b="9525"/>
            <wp:docPr id="1" name="Рисунок 1" descr="https://fs.edu21.cap.ru/content22/8/nurgech-komsml/69fff8a7-e678-4191-8fa1-362daba2204d/unmg1gdm_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edu21.cap.ru/content22/8/nurgech-komsml/69fff8a7-e678-4191-8fa1-362daba2204d/unmg1gdm_m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DE" w:rsidRPr="004370DE" w:rsidRDefault="004370DE" w:rsidP="004370D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70D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370DE" w:rsidRPr="004370DE" w:rsidRDefault="004370DE" w:rsidP="004370D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hyperlink r:id="rId6" w:history="1">
        <w:proofErr w:type="gramStart"/>
        <w:r w:rsidRPr="004370DE">
          <w:rPr>
            <w:rFonts w:ascii="Times New Roman" w:eastAsia="Times New Roman" w:hAnsi="Times New Roman" w:cs="Times New Roman"/>
            <w:i/>
            <w:iCs/>
            <w:color w:val="007BFF"/>
            <w:spacing w:val="4"/>
            <w:sz w:val="24"/>
            <w:szCs w:val="24"/>
            <w:lang w:eastAsia="ru-RU"/>
          </w:rPr>
          <w:t>с</w:t>
        </w:r>
        <w:proofErr w:type="gramEnd"/>
        <w:r w:rsidRPr="004370DE">
          <w:rPr>
            <w:rFonts w:ascii="Times New Roman" w:eastAsia="Times New Roman" w:hAnsi="Times New Roman" w:cs="Times New Roman"/>
            <w:i/>
            <w:iCs/>
            <w:color w:val="007BFF"/>
            <w:spacing w:val="4"/>
            <w:sz w:val="24"/>
            <w:szCs w:val="24"/>
            <w:lang w:eastAsia="ru-RU"/>
          </w:rPr>
          <w:t xml:space="preserve"> сайта </w:t>
        </w:r>
        <w:r w:rsidRPr="004370DE">
          <w:rPr>
            <w:rFonts w:ascii="Times New Roman" w:eastAsia="Times New Roman" w:hAnsi="Times New Roman" w:cs="Times New Roman"/>
            <w:i/>
            <w:iCs/>
            <w:color w:val="007BFF"/>
            <w:sz w:val="24"/>
            <w:szCs w:val="24"/>
            <w:lang w:eastAsia="ru-RU"/>
          </w:rPr>
          <w:t xml:space="preserve">Управления </w:t>
        </w:r>
        <w:proofErr w:type="spellStart"/>
        <w:r w:rsidRPr="004370DE">
          <w:rPr>
            <w:rFonts w:ascii="Times New Roman" w:eastAsia="Times New Roman" w:hAnsi="Times New Roman" w:cs="Times New Roman"/>
            <w:i/>
            <w:iCs/>
            <w:color w:val="007BFF"/>
            <w:sz w:val="24"/>
            <w:szCs w:val="24"/>
            <w:lang w:eastAsia="ru-RU"/>
          </w:rPr>
          <w:t>Роспотребнадзора</w:t>
        </w:r>
        <w:proofErr w:type="spellEnd"/>
        <w:r w:rsidRPr="004370DE">
          <w:rPr>
            <w:rFonts w:ascii="Times New Roman" w:eastAsia="Times New Roman" w:hAnsi="Times New Roman" w:cs="Times New Roman"/>
            <w:i/>
            <w:iCs/>
            <w:color w:val="007BFF"/>
            <w:sz w:val="24"/>
            <w:szCs w:val="24"/>
            <w:lang w:eastAsia="ru-RU"/>
          </w:rPr>
          <w:t xml:space="preserve"> по Чувашской Республике – Чувашии</w:t>
        </w:r>
      </w:hyperlink>
    </w:p>
    <w:p w:rsidR="002105A6" w:rsidRDefault="00802529"/>
    <w:sectPr w:rsidR="0021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DE"/>
    <w:rsid w:val="00042E38"/>
    <w:rsid w:val="004370DE"/>
    <w:rsid w:val="00802529"/>
    <w:rsid w:val="00F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70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0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0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70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0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3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70D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1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.rospotrebnadzor.ru/content/644/5509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2022-04-05T10:52:00Z</dcterms:created>
  <dcterms:modified xsi:type="dcterms:W3CDTF">2022-04-05T11:33:00Z</dcterms:modified>
</cp:coreProperties>
</file>