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49C" w:rsidTr="00FB41F4">
        <w:tc>
          <w:tcPr>
            <w:tcW w:w="3115" w:type="dxa"/>
          </w:tcPr>
          <w:p w:rsidR="00BC049C" w:rsidRDefault="00BC049C" w:rsidP="00FB41F4"/>
        </w:tc>
        <w:tc>
          <w:tcPr>
            <w:tcW w:w="3115" w:type="dxa"/>
          </w:tcPr>
          <w:p w:rsidR="00BC049C" w:rsidRDefault="00BC049C" w:rsidP="00FB41F4"/>
        </w:tc>
        <w:tc>
          <w:tcPr>
            <w:tcW w:w="3115" w:type="dxa"/>
          </w:tcPr>
          <w:p w:rsidR="00BC049C" w:rsidRDefault="00BC049C" w:rsidP="00FB41F4">
            <w:pPr>
              <w:jc w:val="right"/>
            </w:pPr>
            <w:r>
              <w:t>Приложение к приказу МБОУ «</w:t>
            </w:r>
            <w:proofErr w:type="spellStart"/>
            <w:r>
              <w:t>Турмышская</w:t>
            </w:r>
            <w:proofErr w:type="spellEnd"/>
            <w:r>
              <w:t xml:space="preserve"> СОШ» от 01ю09ю2021 № 163</w:t>
            </w:r>
            <w:r w:rsidRPr="0017525F">
              <w:t>/1</w:t>
            </w:r>
            <w:r>
              <w:t xml:space="preserve">-О </w:t>
            </w:r>
          </w:p>
        </w:tc>
      </w:tr>
    </w:tbl>
    <w:p w:rsidR="00BC049C" w:rsidRDefault="00BC049C" w:rsidP="00BC049C"/>
    <w:p w:rsidR="00BC049C" w:rsidRPr="008F5D58" w:rsidRDefault="00BC049C" w:rsidP="00BC049C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 w:rsidRPr="008F5D58">
        <w:rPr>
          <w:rStyle w:val="a5"/>
          <w:color w:val="333333"/>
        </w:rPr>
        <w:t>План работы по противодействию коррупции в МБОУ «</w:t>
      </w:r>
      <w:proofErr w:type="spellStart"/>
      <w:r w:rsidRPr="008F5D58">
        <w:rPr>
          <w:rStyle w:val="a5"/>
          <w:color w:val="333333"/>
        </w:rPr>
        <w:t>Турмышская</w:t>
      </w:r>
      <w:proofErr w:type="spellEnd"/>
      <w:r w:rsidRPr="008F5D58">
        <w:rPr>
          <w:rStyle w:val="a5"/>
          <w:color w:val="333333"/>
        </w:rPr>
        <w:t xml:space="preserve"> СОШ» на 2021-2022 учебный год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4552"/>
        <w:gridCol w:w="1398"/>
        <w:gridCol w:w="1789"/>
      </w:tblGrid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a5"/>
                <w:rFonts w:ascii="Helvetica" w:hAnsi="Helvetica"/>
                <w:color w:val="333333"/>
                <w:sz w:val="20"/>
                <w:szCs w:val="20"/>
              </w:rPr>
              <w:t> </w:t>
            </w:r>
            <w:r w:rsidRPr="008F5D58">
              <w:rPr>
                <w:color w:val="333333"/>
                <w:sz w:val="20"/>
                <w:szCs w:val="20"/>
              </w:rPr>
              <w:t> № п/п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Сроки проведения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Ответственный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1.      Организационные мероприятия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1.1.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Анализ качества реализации «Плана работы по противодействию коррупции за 2020- 2021учебный год»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август 2021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1.2.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Разработка и утверждение «Плана работы по противодействию коррупции  на 2021-2022 учебный год»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май-сентябрь 2021 г.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1.3.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август- сентябрь 2021г.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2.      Обеспечение права граждан на доступ к информации о деятельности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Организация личного приема граждан директором школы.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 графику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Соблюдение единой системы оценки качества образования с использованием процедур: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аттестация педагогов школы;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мониторинговые исследования в сфере образования;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статистические наблюдения;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самоанализ деятельности ОУ;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организация информирования участников ГИА и их родителей (законных представителей);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Февраль - май, июнь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 УВР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заместитель директора по УВР,</w:t>
            </w:r>
            <w:r>
              <w:rPr>
                <w:color w:val="333333"/>
                <w:sz w:val="20"/>
                <w:szCs w:val="20"/>
              </w:rPr>
              <w:t xml:space="preserve"> лаборант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2.5.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Контроль за осуществлением приёма в первый класс.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Февраль- август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Заместитель директора по УВР 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2.6.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Информирование граждан об их правах на получение образования.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Классные руководители,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</w:t>
            </w:r>
            <w:r w:rsidRPr="008F5D58">
              <w:rPr>
                <w:color w:val="333333"/>
                <w:sz w:val="20"/>
                <w:szCs w:val="20"/>
              </w:rPr>
              <w:t>дминистрация 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2.7.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2.8.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3.      Обеспечение открытости деятельности образовательного учреждения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школы,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Зам. директора по УВР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Январь - март 2022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школы,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 по УВР, ВР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3.5.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 по УВР, ВР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3.6.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 факту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школы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4.      Антикоррупционное образование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4.1.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Классные руководители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4.2.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Участие в конкурсах антикоррупционной направленности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по ВР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4.</w:t>
            </w:r>
            <w:r>
              <w:rPr>
                <w:color w:val="333333"/>
                <w:sz w:val="20"/>
                <w:szCs w:val="20"/>
              </w:rPr>
              <w:t>3</w:t>
            </w:r>
            <w:r w:rsidRPr="008F5D58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Выставка книг в библиотеке школы «Нет коррупции!»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Ноябрь-декабрь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библиотекарь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5.      Работа с педагогами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Классные руководители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 течение</w:t>
            </w:r>
            <w:r w:rsidRPr="008F5D58">
              <w:rPr>
                <w:color w:val="333333"/>
                <w:sz w:val="20"/>
                <w:szCs w:val="20"/>
              </w:rPr>
              <w:t xml:space="preserve">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 ВР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6.      Работа с родителями общественностью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6.1</w:t>
            </w:r>
            <w:r w:rsidRPr="008F5D58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Антикоррупционная комиссия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6.3</w:t>
            </w:r>
            <w:r w:rsidRPr="008F5D58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 мере поступления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обращений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Антикоррупционная комиссия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7.      Организация взаимодействия с правоохранительными органами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8.      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 по АХЧ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Директор школы Антикоррупционная комиссия 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8.3.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Осуществление контроля за организацией и проведением ОГЭ, ЕГЭ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Сентябрь -июль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Заместитель директора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по УВР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8.4.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Июнь, июль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Заместитель директора по УВР</w:t>
            </w:r>
          </w:p>
        </w:tc>
      </w:tr>
      <w:tr w:rsidR="00BC049C" w:rsidRPr="008F5D58" w:rsidTr="00FB41F4">
        <w:tc>
          <w:tcPr>
            <w:tcW w:w="8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rStyle w:val="a5"/>
                <w:color w:val="333333"/>
                <w:sz w:val="20"/>
                <w:szCs w:val="20"/>
              </w:rPr>
              <w:t>9.      Обеспечение контроля за качеством предоставляемых государственных услуг в электронном виде</w:t>
            </w:r>
          </w:p>
        </w:tc>
      </w:tr>
      <w:tr w:rsidR="00BC049C" w:rsidRPr="008F5D58" w:rsidTr="00FB41F4"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Оказание услуг в электронном виде: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 - Электронный дневник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электронный журнал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Администрация школы</w:t>
            </w:r>
          </w:p>
          <w:p w:rsidR="00BC049C" w:rsidRPr="008F5D58" w:rsidRDefault="00BC049C" w:rsidP="00FB41F4">
            <w:pPr>
              <w:pStyle w:val="a4"/>
              <w:spacing w:before="0" w:beforeAutospacing="0" w:after="135" w:afterAutospacing="0"/>
              <w:rPr>
                <w:color w:val="333333"/>
                <w:sz w:val="20"/>
                <w:szCs w:val="20"/>
              </w:rPr>
            </w:pPr>
            <w:r w:rsidRPr="008F5D58">
              <w:rPr>
                <w:color w:val="333333"/>
                <w:sz w:val="20"/>
                <w:szCs w:val="20"/>
              </w:rPr>
              <w:t>Зам. директора по УВР</w:t>
            </w:r>
          </w:p>
        </w:tc>
      </w:tr>
    </w:tbl>
    <w:p w:rsidR="00BC049C" w:rsidRPr="008F5D58" w:rsidRDefault="00BC049C" w:rsidP="00BC049C"/>
    <w:p w:rsidR="00BC049C" w:rsidRPr="008F5D58" w:rsidRDefault="00BC049C" w:rsidP="00BC049C"/>
    <w:p w:rsidR="00BC049C" w:rsidRPr="00CA2772" w:rsidRDefault="00BC049C" w:rsidP="00BC04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5FAC" w:rsidRDefault="00C65FAC">
      <w:bookmarkStart w:id="0" w:name="_GoBack"/>
      <w:bookmarkEnd w:id="0"/>
    </w:p>
    <w:sectPr w:rsidR="00C6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1"/>
    <w:rsid w:val="00442811"/>
    <w:rsid w:val="00BC049C"/>
    <w:rsid w:val="00C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ECC2-B8BC-4B2C-B6C0-FF469C7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04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dcterms:created xsi:type="dcterms:W3CDTF">2022-03-28T08:49:00Z</dcterms:created>
  <dcterms:modified xsi:type="dcterms:W3CDTF">2022-03-28T08:49:00Z</dcterms:modified>
</cp:coreProperties>
</file>