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E4" w:rsidRPr="000A72E4" w:rsidRDefault="000A72E4" w:rsidP="000A72E4">
      <w:pPr>
        <w:spacing w:after="0" w:line="259" w:lineRule="auto"/>
        <w:ind w:left="0" w:right="5"/>
        <w:jc w:val="center"/>
        <w:rPr>
          <w:color w:val="FF0000"/>
          <w:sz w:val="56"/>
          <w:szCs w:val="32"/>
          <w:lang w:val="ru-RU"/>
        </w:rPr>
      </w:pPr>
      <w:r w:rsidRPr="000A72E4">
        <w:rPr>
          <w:noProof/>
          <w:sz w:val="4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E68694B" wp14:editId="069C5F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21355" cy="2481580"/>
            <wp:effectExtent l="0" t="0" r="0" b="0"/>
            <wp:wrapSquare wrapText="bothSides"/>
            <wp:docPr id="1" name="Рисунок 1" descr="https://avatars.mds.yandex.net/get-zen_doc/1900370/pub_5ff5a015bb14d54ffbb8d86b_5ff5a037fe4e686f6a4b3b8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00370/pub_5ff5a015bb14d54ffbb8d86b_5ff5a037fe4e686f6a4b3b86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2E4">
        <w:rPr>
          <w:rFonts w:eastAsia="Arial"/>
          <w:b/>
          <w:color w:val="FF0000"/>
          <w:sz w:val="56"/>
          <w:szCs w:val="32"/>
          <w:lang w:val="ru-RU"/>
        </w:rPr>
        <w:t>Памятка для выпускников</w:t>
      </w:r>
    </w:p>
    <w:p w:rsidR="000A72E4" w:rsidRPr="000A72E4" w:rsidRDefault="000A72E4" w:rsidP="000A72E4">
      <w:pPr>
        <w:spacing w:after="0" w:line="259" w:lineRule="auto"/>
        <w:ind w:left="562"/>
        <w:jc w:val="center"/>
        <w:rPr>
          <w:color w:val="FF0000"/>
          <w:sz w:val="56"/>
          <w:szCs w:val="32"/>
          <w:lang w:val="ru-RU"/>
        </w:rPr>
      </w:pPr>
      <w:r w:rsidRPr="000A72E4">
        <w:rPr>
          <w:rFonts w:eastAsia="Arial"/>
          <w:b/>
          <w:color w:val="FF0000"/>
          <w:sz w:val="56"/>
          <w:szCs w:val="32"/>
          <w:lang w:val="ru-RU"/>
        </w:rPr>
        <w:t>«Как подготовиться к сдаче экзамена»</w:t>
      </w:r>
    </w:p>
    <w:p w:rsidR="000A72E4" w:rsidRDefault="000A72E4" w:rsidP="000A72E4">
      <w:pPr>
        <w:spacing w:after="0" w:line="259" w:lineRule="auto"/>
        <w:ind w:left="618" w:firstLine="0"/>
        <w:jc w:val="center"/>
        <w:rPr>
          <w:color w:val="00B0F0"/>
          <w:sz w:val="32"/>
          <w:szCs w:val="32"/>
          <w:lang w:val="ru-RU"/>
        </w:rPr>
      </w:pPr>
    </w:p>
    <w:p w:rsidR="000A72E4" w:rsidRDefault="000A72E4" w:rsidP="000A72E4">
      <w:pPr>
        <w:spacing w:after="0" w:line="259" w:lineRule="auto"/>
        <w:ind w:left="618" w:firstLine="0"/>
        <w:jc w:val="center"/>
        <w:rPr>
          <w:color w:val="00B0F0"/>
          <w:sz w:val="32"/>
          <w:szCs w:val="32"/>
          <w:lang w:val="ru-RU"/>
        </w:rPr>
      </w:pPr>
    </w:p>
    <w:p w:rsidR="000A72E4" w:rsidRDefault="000A72E4" w:rsidP="000A72E4">
      <w:pPr>
        <w:spacing w:after="0" w:line="259" w:lineRule="auto"/>
        <w:ind w:left="618" w:firstLine="0"/>
        <w:jc w:val="center"/>
        <w:rPr>
          <w:color w:val="00B0F0"/>
          <w:sz w:val="32"/>
          <w:szCs w:val="32"/>
          <w:lang w:val="ru-RU"/>
        </w:rPr>
      </w:pPr>
    </w:p>
    <w:p w:rsidR="000A72E4" w:rsidRPr="000A72E4" w:rsidRDefault="000A72E4" w:rsidP="000A72E4">
      <w:pPr>
        <w:spacing w:after="0" w:line="259" w:lineRule="auto"/>
        <w:ind w:left="1090"/>
        <w:jc w:val="center"/>
        <w:rPr>
          <w:color w:val="00B0F0"/>
          <w:sz w:val="32"/>
          <w:szCs w:val="32"/>
        </w:rPr>
      </w:pPr>
      <w:proofErr w:type="spellStart"/>
      <w:r w:rsidRPr="000A72E4">
        <w:rPr>
          <w:b/>
          <w:i/>
          <w:color w:val="00B0F0"/>
          <w:sz w:val="32"/>
          <w:szCs w:val="32"/>
        </w:rPr>
        <w:t>Подготовка</w:t>
      </w:r>
      <w:proofErr w:type="spellEnd"/>
      <w:r w:rsidRPr="000A72E4">
        <w:rPr>
          <w:b/>
          <w:i/>
          <w:color w:val="00B0F0"/>
          <w:sz w:val="32"/>
          <w:szCs w:val="32"/>
        </w:rPr>
        <w:t xml:space="preserve"> к ЕГЭ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 w:rsidRPr="000A72E4">
        <w:rPr>
          <w:sz w:val="28"/>
          <w:lang w:val="ru-RU"/>
        </w:rPr>
        <w:t xml:space="preserve">Сначала подготовь место для занятий: убери со стола лишние вещи, удобно расположи нужные пособия, тетради, бумагу, карандаши.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 w:rsidRPr="000A72E4">
        <w:rPr>
          <w:sz w:val="28"/>
          <w:lang w:val="ru-RU"/>
        </w:rPr>
        <w:t xml:space="preserve">Составь план подготовки. Для начала определи, кто ты – «жаворонок» или «сова», и в зависимости от этого максимально используй утренние или вечерние часы. Четко определяй, что именно будешь делать сегодня: какие именно разделы будут пройдены.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</w:rPr>
      </w:pPr>
      <w:r w:rsidRPr="000A72E4">
        <w:rPr>
          <w:sz w:val="28"/>
          <w:lang w:val="ru-RU"/>
        </w:rPr>
        <w:t xml:space="preserve">Начни с самого трудного – с того раздела, который знаешь хуже всего. Но если тебе трудно «раскачаться», начни с наиболее интересного и приятного. </w:t>
      </w:r>
      <w:proofErr w:type="spellStart"/>
      <w:r w:rsidRPr="000A72E4">
        <w:rPr>
          <w:sz w:val="28"/>
        </w:rPr>
        <w:t>Войдешь</w:t>
      </w:r>
      <w:proofErr w:type="spellEnd"/>
      <w:r w:rsidRPr="000A72E4">
        <w:rPr>
          <w:sz w:val="28"/>
        </w:rPr>
        <w:t xml:space="preserve"> в </w:t>
      </w:r>
      <w:proofErr w:type="spellStart"/>
      <w:r w:rsidRPr="000A72E4">
        <w:rPr>
          <w:sz w:val="28"/>
        </w:rPr>
        <w:t>рабочий</w:t>
      </w:r>
      <w:proofErr w:type="spellEnd"/>
      <w:r w:rsidRPr="000A72E4">
        <w:rPr>
          <w:sz w:val="28"/>
        </w:rPr>
        <w:t xml:space="preserve"> </w:t>
      </w:r>
      <w:proofErr w:type="spellStart"/>
      <w:r w:rsidRPr="000A72E4">
        <w:rPr>
          <w:sz w:val="28"/>
        </w:rPr>
        <w:t>ритм</w:t>
      </w:r>
      <w:proofErr w:type="spellEnd"/>
      <w:r w:rsidRPr="000A72E4">
        <w:rPr>
          <w:sz w:val="28"/>
        </w:rPr>
        <w:t xml:space="preserve">- и </w:t>
      </w:r>
      <w:proofErr w:type="spellStart"/>
      <w:r w:rsidRPr="000A72E4">
        <w:rPr>
          <w:sz w:val="28"/>
        </w:rPr>
        <w:t>дело</w:t>
      </w:r>
      <w:proofErr w:type="spellEnd"/>
      <w:r w:rsidRPr="000A72E4">
        <w:rPr>
          <w:sz w:val="28"/>
        </w:rPr>
        <w:t xml:space="preserve"> </w:t>
      </w:r>
      <w:proofErr w:type="spellStart"/>
      <w:r w:rsidRPr="000A72E4">
        <w:rPr>
          <w:sz w:val="28"/>
        </w:rPr>
        <w:t>пойдет</w:t>
      </w:r>
      <w:proofErr w:type="spellEnd"/>
      <w:r w:rsidRPr="000A72E4">
        <w:rPr>
          <w:sz w:val="28"/>
        </w:rPr>
        <w:t xml:space="preserve">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 w:rsidRPr="000A72E4">
        <w:rPr>
          <w:sz w:val="28"/>
          <w:lang w:val="ru-RU"/>
        </w:rPr>
        <w:t xml:space="preserve">Чередуй занятия и отдых, скажем, 40 минут занятий, затем 10 минут – перерыв. Можно в это время помыть посуду, полить цветы, сделать зарядку, принять душ.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 w:rsidRPr="000A72E4">
        <w:rPr>
          <w:sz w:val="28"/>
          <w:lang w:val="ru-RU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 w:rsidRPr="000A72E4">
        <w:rPr>
          <w:sz w:val="28"/>
          <w:lang w:val="ru-RU"/>
        </w:rPr>
        <w:t xml:space="preserve">Выполняй как можно больше тестов по этому предмету. Эти тренировки ознакомят тебя с конструкциями тестовых заданий.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 w:rsidRPr="000A72E4">
        <w:rPr>
          <w:sz w:val="28"/>
          <w:lang w:val="ru-RU"/>
        </w:rPr>
        <w:t xml:space="preserve">Тренируйся иногда с секундомером в руках, засекай время выполнения тестов (в части А в среднем уходит 2 минуты на задание). </w:t>
      </w:r>
    </w:p>
    <w:p w:rsidR="000A72E4" w:rsidRPr="000A72E4" w:rsidRDefault="00D303EC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>
        <w:rPr>
          <w:sz w:val="28"/>
          <w:lang w:val="ru-RU"/>
        </w:rPr>
        <w:t xml:space="preserve">Готовясь к </w:t>
      </w:r>
      <w:proofErr w:type="gramStart"/>
      <w:r w:rsidR="000A72E4" w:rsidRPr="000A72E4">
        <w:rPr>
          <w:sz w:val="28"/>
          <w:lang w:val="ru-RU"/>
        </w:rPr>
        <w:t>экзамену,  думай</w:t>
      </w:r>
      <w:proofErr w:type="gramEnd"/>
      <w:r w:rsidR="000A72E4" w:rsidRPr="000A72E4">
        <w:rPr>
          <w:sz w:val="28"/>
          <w:lang w:val="ru-RU"/>
        </w:rPr>
        <w:t xml:space="preserve">  не о том, что не справишься, а, наоборот, рисуй себе картину положительную.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lang w:val="ru-RU"/>
        </w:rPr>
      </w:pPr>
      <w:r w:rsidRPr="000A72E4">
        <w:rPr>
          <w:sz w:val="28"/>
          <w:lang w:val="ru-RU"/>
        </w:rPr>
        <w:t xml:space="preserve">Оставь один день на то, чтобы вновь повторить все планы ответов, еще раз остановиться на самых трудных вопросах. </w:t>
      </w:r>
    </w:p>
    <w:p w:rsidR="000A72E4" w:rsidRPr="000A72E4" w:rsidRDefault="000A72E4" w:rsidP="000A72E4">
      <w:pPr>
        <w:spacing w:after="0" w:line="259" w:lineRule="auto"/>
        <w:ind w:left="1090"/>
        <w:jc w:val="center"/>
        <w:rPr>
          <w:color w:val="00B050"/>
          <w:sz w:val="32"/>
          <w:szCs w:val="28"/>
        </w:rPr>
      </w:pPr>
      <w:proofErr w:type="spellStart"/>
      <w:r w:rsidRPr="000A72E4">
        <w:rPr>
          <w:b/>
          <w:i/>
          <w:color w:val="00B050"/>
          <w:sz w:val="32"/>
          <w:szCs w:val="28"/>
        </w:rPr>
        <w:t>Накануне</w:t>
      </w:r>
      <w:proofErr w:type="spellEnd"/>
      <w:r w:rsidRPr="000A72E4">
        <w:rPr>
          <w:b/>
          <w:i/>
          <w:color w:val="00B050"/>
          <w:sz w:val="32"/>
          <w:szCs w:val="28"/>
        </w:rPr>
        <w:t xml:space="preserve"> </w:t>
      </w:r>
      <w:proofErr w:type="spellStart"/>
      <w:r w:rsidRPr="000A72E4">
        <w:rPr>
          <w:b/>
          <w:i/>
          <w:color w:val="00B050"/>
          <w:sz w:val="32"/>
          <w:szCs w:val="28"/>
        </w:rPr>
        <w:t>экзамена</w:t>
      </w:r>
      <w:proofErr w:type="spellEnd"/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sz w:val="28"/>
          <w:szCs w:val="28"/>
          <w:lang w:val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здоровья, силы, боевого настроения. Ведь экзамен – это своеобразная борьба, в которой нужно проявить себя, показать свои возможности и способности.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sz w:val="28"/>
          <w:szCs w:val="28"/>
          <w:lang w:val="ru-RU"/>
        </w:rPr>
        <w:lastRenderedPageBreak/>
        <w:t xml:space="preserve">В пункт сдачи экзаменов ты должен явиться без опоздания, лучше за полчаса до начала тестирования. При себе нужно иметь пропуск, паспорт, несколько ручек (на всякий случай).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sz w:val="28"/>
          <w:szCs w:val="28"/>
          <w:lang w:val="ru-RU"/>
        </w:rPr>
        <w:t xml:space="preserve">Продумай, как ты оденешься на экзамен: в пункте тестирования может быть прохладно или тепло, а ты будешь сидеть на экзамене несколько часов. </w:t>
      </w:r>
    </w:p>
    <w:p w:rsidR="000A72E4" w:rsidRDefault="000A72E4" w:rsidP="000A72E4">
      <w:pPr>
        <w:tabs>
          <w:tab w:val="center" w:pos="1702"/>
          <w:tab w:val="center" w:pos="2122"/>
        </w:tabs>
        <w:spacing w:after="0" w:line="259" w:lineRule="auto"/>
        <w:ind w:left="0" w:firstLine="0"/>
        <w:jc w:val="center"/>
        <w:rPr>
          <w:lang w:val="ru-RU"/>
        </w:rPr>
      </w:pPr>
    </w:p>
    <w:p w:rsidR="000A72E4" w:rsidRPr="000A72E4" w:rsidRDefault="000A72E4" w:rsidP="000A72E4">
      <w:pPr>
        <w:tabs>
          <w:tab w:val="center" w:pos="1702"/>
          <w:tab w:val="center" w:pos="2122"/>
        </w:tabs>
        <w:spacing w:after="0" w:line="259" w:lineRule="auto"/>
        <w:ind w:left="0" w:firstLine="0"/>
        <w:jc w:val="center"/>
        <w:rPr>
          <w:lang w:val="ru-RU"/>
        </w:rPr>
      </w:pPr>
      <w:r w:rsidRPr="000A72E4">
        <w:rPr>
          <w:b/>
          <w:i/>
          <w:color w:val="7030A0"/>
          <w:sz w:val="32"/>
          <w:lang w:val="ru-RU"/>
        </w:rPr>
        <w:t>Как вести себя во время сдачи экзаменов в форме ЕГЭ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sz w:val="28"/>
          <w:szCs w:val="28"/>
          <w:lang w:val="ru-RU"/>
        </w:rPr>
        <w:t xml:space="preserve"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части С отвечают более высокому уровню сложности, но соответствуют школьной программе – они доступны для тебя!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0A72E4">
        <w:rPr>
          <w:b/>
          <w:sz w:val="28"/>
          <w:szCs w:val="28"/>
          <w:lang w:val="ru-RU"/>
        </w:rPr>
        <w:t>Подыши, успокойся.</w:t>
      </w:r>
      <w:r w:rsidRPr="000A72E4">
        <w:rPr>
          <w:sz w:val="28"/>
          <w:szCs w:val="28"/>
          <w:lang w:val="ru-RU"/>
        </w:rPr>
        <w:t xml:space="preserve"> Удели 2-</w:t>
      </w:r>
      <w:proofErr w:type="gramStart"/>
      <w:r w:rsidRPr="000A72E4">
        <w:rPr>
          <w:sz w:val="28"/>
          <w:szCs w:val="28"/>
          <w:lang w:val="ru-RU"/>
        </w:rPr>
        <w:t>3  минуты</w:t>
      </w:r>
      <w:proofErr w:type="gramEnd"/>
      <w:r w:rsidRPr="000A72E4">
        <w:rPr>
          <w:sz w:val="28"/>
          <w:szCs w:val="28"/>
          <w:lang w:val="ru-RU"/>
        </w:rPr>
        <w:t xml:space="preserve">  тому, чтобы привести себя в состояние равновесия. </w:t>
      </w:r>
      <w:proofErr w:type="spellStart"/>
      <w:r w:rsidRPr="000A72E4">
        <w:rPr>
          <w:sz w:val="28"/>
          <w:szCs w:val="28"/>
        </w:rPr>
        <w:t>Вспомни</w:t>
      </w:r>
      <w:proofErr w:type="spellEnd"/>
      <w:r w:rsidRPr="000A72E4">
        <w:rPr>
          <w:sz w:val="28"/>
          <w:szCs w:val="28"/>
        </w:rPr>
        <w:t xml:space="preserve"> о </w:t>
      </w:r>
      <w:proofErr w:type="spellStart"/>
      <w:r w:rsidRPr="000A72E4">
        <w:rPr>
          <w:sz w:val="28"/>
          <w:szCs w:val="28"/>
        </w:rPr>
        <w:t>ритмическом</w:t>
      </w:r>
      <w:proofErr w:type="spellEnd"/>
      <w:r w:rsidRPr="000A72E4">
        <w:rPr>
          <w:sz w:val="28"/>
          <w:szCs w:val="28"/>
        </w:rPr>
        <w:t xml:space="preserve"> </w:t>
      </w:r>
      <w:proofErr w:type="spellStart"/>
      <w:r w:rsidRPr="000A72E4">
        <w:rPr>
          <w:sz w:val="28"/>
          <w:szCs w:val="28"/>
        </w:rPr>
        <w:t>дыхании</w:t>
      </w:r>
      <w:proofErr w:type="spellEnd"/>
      <w:r w:rsidRPr="000A72E4">
        <w:rPr>
          <w:sz w:val="28"/>
          <w:szCs w:val="28"/>
        </w:rPr>
        <w:t xml:space="preserve">, </w:t>
      </w:r>
      <w:proofErr w:type="spellStart"/>
      <w:r w:rsidRPr="000A72E4">
        <w:rPr>
          <w:sz w:val="28"/>
          <w:szCs w:val="28"/>
        </w:rPr>
        <w:t>аутогенной</w:t>
      </w:r>
      <w:proofErr w:type="spellEnd"/>
      <w:r w:rsidRPr="000A72E4">
        <w:rPr>
          <w:sz w:val="28"/>
          <w:szCs w:val="28"/>
        </w:rPr>
        <w:t xml:space="preserve"> </w:t>
      </w:r>
      <w:proofErr w:type="spellStart"/>
      <w:r w:rsidRPr="000A72E4">
        <w:rPr>
          <w:sz w:val="28"/>
          <w:szCs w:val="28"/>
        </w:rPr>
        <w:t>тренировке</w:t>
      </w:r>
      <w:proofErr w:type="spellEnd"/>
      <w:r w:rsidRPr="000A72E4">
        <w:rPr>
          <w:sz w:val="28"/>
          <w:szCs w:val="28"/>
        </w:rPr>
        <w:t xml:space="preserve">. 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Будь внимателен!</w:t>
      </w:r>
      <w:r w:rsidRPr="000A72E4">
        <w:rPr>
          <w:sz w:val="28"/>
          <w:szCs w:val="28"/>
          <w:lang w:val="ru-RU"/>
        </w:rPr>
        <w:t xml:space="preserve"> В начале тестирования тебе сообщат необходимую информацию (как заполнять бланк). От того, насколько ты внимательно запомнишь все эти правила, зависит правильность твоих ответов!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Соблюдай правила поведения на экзамене!</w:t>
      </w:r>
      <w:r w:rsidRPr="000A72E4">
        <w:rPr>
          <w:sz w:val="28"/>
          <w:szCs w:val="28"/>
          <w:lang w:val="ru-RU"/>
        </w:rPr>
        <w:t xml:space="preserve"> Не выкрикивай с места, если ты хочешь задать вопрос, подними руку! Твои вопросы не должны касаться содержания заданий, тебе ответят только на вопросы, связанные с правилами заполнения бланка или в случае возникновения трудностей с </w:t>
      </w:r>
      <w:proofErr w:type="spellStart"/>
      <w:r w:rsidRPr="000A72E4">
        <w:rPr>
          <w:sz w:val="28"/>
          <w:szCs w:val="28"/>
          <w:lang w:val="ru-RU"/>
        </w:rPr>
        <w:t>тестопакетом</w:t>
      </w:r>
      <w:proofErr w:type="spellEnd"/>
      <w:r w:rsidRPr="000A72E4">
        <w:rPr>
          <w:sz w:val="28"/>
          <w:szCs w:val="28"/>
          <w:lang w:val="ru-RU"/>
        </w:rPr>
        <w:t xml:space="preserve"> (опечатки, </w:t>
      </w:r>
      <w:proofErr w:type="spellStart"/>
      <w:r w:rsidRPr="000A72E4">
        <w:rPr>
          <w:sz w:val="28"/>
          <w:szCs w:val="28"/>
          <w:lang w:val="ru-RU"/>
        </w:rPr>
        <w:t>непропечатанные</w:t>
      </w:r>
      <w:proofErr w:type="spellEnd"/>
      <w:r w:rsidRPr="000A72E4">
        <w:rPr>
          <w:sz w:val="28"/>
          <w:szCs w:val="28"/>
          <w:lang w:val="ru-RU"/>
        </w:rPr>
        <w:t xml:space="preserve"> буквы, отсутствие текста в бланке и т.п.).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0A72E4">
        <w:rPr>
          <w:b/>
          <w:sz w:val="28"/>
          <w:szCs w:val="28"/>
          <w:lang w:val="ru-RU"/>
        </w:rPr>
        <w:t xml:space="preserve">Сосредоточься! </w:t>
      </w:r>
      <w:r w:rsidRPr="000A72E4">
        <w:rPr>
          <w:sz w:val="28"/>
          <w:szCs w:val="28"/>
          <w:lang w:val="ru-RU"/>
        </w:rPr>
        <w:t xml:space="preserve">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  <w:proofErr w:type="spellStart"/>
      <w:r w:rsidRPr="000A72E4">
        <w:rPr>
          <w:sz w:val="28"/>
          <w:szCs w:val="28"/>
        </w:rPr>
        <w:t>Торопись</w:t>
      </w:r>
      <w:proofErr w:type="spellEnd"/>
      <w:r w:rsidRPr="000A72E4">
        <w:rPr>
          <w:sz w:val="28"/>
          <w:szCs w:val="28"/>
        </w:rPr>
        <w:t xml:space="preserve"> </w:t>
      </w:r>
      <w:proofErr w:type="spellStart"/>
      <w:r w:rsidRPr="000A72E4">
        <w:rPr>
          <w:sz w:val="28"/>
          <w:szCs w:val="28"/>
        </w:rPr>
        <w:t>не</w:t>
      </w:r>
      <w:proofErr w:type="spellEnd"/>
      <w:r w:rsidRPr="000A72E4">
        <w:rPr>
          <w:sz w:val="28"/>
          <w:szCs w:val="28"/>
        </w:rPr>
        <w:t xml:space="preserve"> </w:t>
      </w:r>
      <w:proofErr w:type="spellStart"/>
      <w:r w:rsidRPr="000A72E4">
        <w:rPr>
          <w:sz w:val="28"/>
          <w:szCs w:val="28"/>
        </w:rPr>
        <w:t>спеша</w:t>
      </w:r>
      <w:proofErr w:type="spellEnd"/>
      <w:r w:rsidRPr="000A72E4">
        <w:rPr>
          <w:sz w:val="28"/>
          <w:szCs w:val="28"/>
        </w:rPr>
        <w:t xml:space="preserve">!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 xml:space="preserve">Не бойся! </w:t>
      </w:r>
      <w:r w:rsidRPr="000A72E4">
        <w:rPr>
          <w:sz w:val="28"/>
          <w:szCs w:val="28"/>
          <w:lang w:val="ru-RU"/>
        </w:rPr>
        <w:t xml:space="preserve"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0A72E4" w:rsidRPr="000A72E4" w:rsidRDefault="00D303EC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FDD114A" wp14:editId="2EECFFC0">
            <wp:simplePos x="0" y="0"/>
            <wp:positionH relativeFrom="margin">
              <wp:posOffset>2872105</wp:posOffset>
            </wp:positionH>
            <wp:positionV relativeFrom="paragraph">
              <wp:posOffset>962025</wp:posOffset>
            </wp:positionV>
            <wp:extent cx="4100195" cy="2306955"/>
            <wp:effectExtent l="0" t="0" r="0" b="0"/>
            <wp:wrapSquare wrapText="bothSides"/>
            <wp:docPr id="4" name="Рисунок 4" descr="https://r-19.ru/upload/iblock/84e/ege-_-vybor-budushch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-19.ru/upload/iblock/84e/ege-_-vybor-budushche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E4" w:rsidRPr="000A72E4">
        <w:rPr>
          <w:b/>
          <w:sz w:val="28"/>
          <w:szCs w:val="28"/>
          <w:lang w:val="ru-RU"/>
        </w:rPr>
        <w:t>Начни с легкого!</w:t>
      </w:r>
      <w:r w:rsidR="000A72E4" w:rsidRPr="000A72E4">
        <w:rPr>
          <w:sz w:val="28"/>
          <w:szCs w:val="28"/>
          <w:lang w:val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обычный ритм. Ты освободишься от нервозности, и вся твоя энергия потом будет направлена на более трудные вопросы.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 xml:space="preserve">Пропускай! </w:t>
      </w:r>
      <w:r w:rsidRPr="000A72E4">
        <w:rPr>
          <w:sz w:val="28"/>
          <w:szCs w:val="28"/>
          <w:lang w:val="ru-RU"/>
        </w:rPr>
        <w:t>Надо научиться пропускать трудные и непонятные места</w:t>
      </w:r>
      <w:r w:rsidRPr="000A72E4">
        <w:rPr>
          <w:b/>
          <w:sz w:val="28"/>
          <w:szCs w:val="28"/>
          <w:lang w:val="ru-RU"/>
        </w:rPr>
        <w:t xml:space="preserve">. </w:t>
      </w:r>
      <w:r w:rsidRPr="000A72E4">
        <w:rPr>
          <w:sz w:val="28"/>
          <w:szCs w:val="28"/>
          <w:lang w:val="ru-RU"/>
        </w:rPr>
        <w:t xml:space="preserve">Помни: в тесте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Читай задание до конца</w:t>
      </w:r>
      <w:r w:rsidRPr="000A72E4">
        <w:rPr>
          <w:sz w:val="28"/>
          <w:szCs w:val="28"/>
          <w:lang w:val="ru-RU"/>
        </w:rPr>
        <w:t xml:space="preserve">! Спешка не должна приводить к тому, что ты стараешься понять условие задания </w:t>
      </w:r>
      <w:r w:rsidRPr="000A72E4">
        <w:rPr>
          <w:sz w:val="28"/>
          <w:szCs w:val="28"/>
          <w:lang w:val="ru-RU"/>
        </w:rPr>
        <w:lastRenderedPageBreak/>
        <w:t xml:space="preserve">по «первым словам» и достраиваешь концовку в собственном воображении. Это верный способ совершить досадные ошибки в самых легких вопросах.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 xml:space="preserve">Думай только о текущем задании! </w:t>
      </w:r>
      <w:r w:rsidRPr="000A72E4">
        <w:rPr>
          <w:sz w:val="28"/>
          <w:szCs w:val="28"/>
          <w:lang w:val="ru-RU"/>
        </w:rPr>
        <w:t xml:space="preserve">Когда ты видишь новое задание, забудь все, что было в предыдущем. Как правило, задания в тестах не связаны друг с другом, поэтому предыдущие знания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– это шанс набрать баллы.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Исключай!</w:t>
      </w:r>
      <w:r w:rsidRPr="000A72E4">
        <w:rPr>
          <w:sz w:val="28"/>
          <w:szCs w:val="28"/>
          <w:lang w:val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Запланируй два круга!</w:t>
      </w:r>
      <w:r w:rsidRPr="000A72E4">
        <w:rPr>
          <w:sz w:val="28"/>
          <w:szCs w:val="28"/>
          <w:lang w:val="ru-RU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 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Угадывай!</w:t>
      </w:r>
      <w:r w:rsidRPr="000A72E4">
        <w:rPr>
          <w:sz w:val="28"/>
          <w:szCs w:val="28"/>
          <w:lang w:val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0A72E4" w:rsidRP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Проверяй!</w:t>
      </w:r>
      <w:r w:rsidRPr="000A72E4">
        <w:rPr>
          <w:sz w:val="28"/>
          <w:szCs w:val="28"/>
          <w:lang w:val="ru-RU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 </w:t>
      </w:r>
    </w:p>
    <w:p w:rsidR="000A72E4" w:rsidRDefault="000A72E4" w:rsidP="00D303EC">
      <w:pPr>
        <w:numPr>
          <w:ilvl w:val="1"/>
          <w:numId w:val="1"/>
        </w:numPr>
        <w:spacing w:after="0" w:line="240" w:lineRule="auto"/>
        <w:ind w:left="0" w:firstLine="567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>Не огорчайся!</w:t>
      </w:r>
      <w:r w:rsidRPr="000A72E4">
        <w:rPr>
          <w:sz w:val="28"/>
          <w:szCs w:val="28"/>
          <w:lang w:val="ru-RU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задач вполне может оказаться достаточным для хорошей оценки. </w:t>
      </w:r>
    </w:p>
    <w:p w:rsidR="000A72E4" w:rsidRPr="00D303EC" w:rsidRDefault="000A72E4" w:rsidP="00D303EC">
      <w:pPr>
        <w:spacing w:after="0" w:line="240" w:lineRule="auto"/>
        <w:ind w:left="0" w:firstLine="567"/>
        <w:jc w:val="center"/>
        <w:rPr>
          <w:i/>
          <w:color w:val="FF0000"/>
          <w:sz w:val="32"/>
          <w:szCs w:val="32"/>
          <w:lang w:val="ru-RU"/>
        </w:rPr>
      </w:pPr>
      <w:r w:rsidRPr="00D303EC">
        <w:rPr>
          <w:b/>
          <w:i/>
          <w:color w:val="FF0000"/>
          <w:sz w:val="32"/>
          <w:szCs w:val="32"/>
          <w:lang w:val="ru-RU"/>
        </w:rPr>
        <w:t>Удачи тебе!</w:t>
      </w:r>
    </w:p>
    <w:p w:rsidR="000A72E4" w:rsidRPr="000A72E4" w:rsidRDefault="000A72E4" w:rsidP="00D303EC">
      <w:pPr>
        <w:spacing w:after="0" w:line="240" w:lineRule="auto"/>
        <w:ind w:left="0" w:firstLine="567"/>
        <w:jc w:val="center"/>
        <w:rPr>
          <w:sz w:val="28"/>
          <w:szCs w:val="28"/>
          <w:lang w:val="ru-RU"/>
        </w:rPr>
      </w:pPr>
      <w:r w:rsidRPr="000A72E4">
        <w:rPr>
          <w:b/>
          <w:sz w:val="28"/>
          <w:szCs w:val="28"/>
          <w:lang w:val="ru-RU"/>
        </w:rPr>
        <w:t xml:space="preserve"> Помни: </w:t>
      </w:r>
      <w:r w:rsidRPr="000A72E4">
        <w:rPr>
          <w:sz w:val="28"/>
          <w:szCs w:val="28"/>
          <w:lang w:val="ru-RU"/>
        </w:rPr>
        <w:t xml:space="preserve">ты имеешь </w:t>
      </w:r>
      <w:r w:rsidRPr="000A72E4">
        <w:rPr>
          <w:b/>
          <w:sz w:val="28"/>
          <w:szCs w:val="28"/>
          <w:lang w:val="ru-RU"/>
        </w:rPr>
        <w:t>право на подачу апелляции</w:t>
      </w:r>
      <w:r w:rsidRPr="000A72E4">
        <w:rPr>
          <w:sz w:val="28"/>
          <w:szCs w:val="28"/>
          <w:lang w:val="ru-RU"/>
        </w:rPr>
        <w:t xml:space="preserve"> </w:t>
      </w:r>
      <w:r w:rsidRPr="000A72E4">
        <w:rPr>
          <w:b/>
          <w:sz w:val="28"/>
          <w:szCs w:val="28"/>
          <w:lang w:val="ru-RU"/>
        </w:rPr>
        <w:t xml:space="preserve">по процедуре </w:t>
      </w:r>
      <w:r w:rsidRPr="000A72E4">
        <w:rPr>
          <w:sz w:val="28"/>
          <w:szCs w:val="28"/>
          <w:lang w:val="ru-RU"/>
        </w:rPr>
        <w:t xml:space="preserve">проведения экзамена в форме ЕГЭ руководителю пункта проведения экзамена в день выполнения работы, не выходя из пункта проведения экзамена; ты имеешь </w:t>
      </w:r>
      <w:r w:rsidRPr="000A72E4">
        <w:rPr>
          <w:b/>
          <w:sz w:val="28"/>
          <w:szCs w:val="28"/>
          <w:lang w:val="ru-RU"/>
        </w:rPr>
        <w:t>право подать апелляцию</w:t>
      </w:r>
      <w:r w:rsidRPr="000A72E4">
        <w:rPr>
          <w:sz w:val="28"/>
          <w:szCs w:val="28"/>
          <w:lang w:val="ru-RU"/>
        </w:rPr>
        <w:t xml:space="preserve"> в конфликтную комиссию в течение </w:t>
      </w:r>
      <w:r w:rsidRPr="000A72E4">
        <w:rPr>
          <w:i/>
          <w:sz w:val="28"/>
          <w:szCs w:val="28"/>
          <w:lang w:val="ru-RU"/>
        </w:rPr>
        <w:t>трех дней</w:t>
      </w:r>
      <w:r w:rsidRPr="000A72E4">
        <w:rPr>
          <w:sz w:val="28"/>
          <w:szCs w:val="28"/>
          <w:lang w:val="ru-RU"/>
        </w:rPr>
        <w:t xml:space="preserve"> </w:t>
      </w:r>
      <w:r w:rsidRPr="000A72E4">
        <w:rPr>
          <w:b/>
          <w:sz w:val="28"/>
          <w:szCs w:val="28"/>
          <w:lang w:val="ru-RU"/>
        </w:rPr>
        <w:t>после объявления результата экзамена.</w:t>
      </w:r>
      <w:r w:rsidRPr="000A72E4">
        <w:rPr>
          <w:sz w:val="28"/>
          <w:szCs w:val="28"/>
          <w:lang w:val="ru-RU"/>
        </w:rPr>
        <w:t xml:space="preserve"> </w:t>
      </w:r>
    </w:p>
    <w:p w:rsidR="00816F94" w:rsidRPr="000A72E4" w:rsidRDefault="00D303EC" w:rsidP="000A72E4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DE815A" wp14:editId="4C151843">
            <wp:simplePos x="0" y="0"/>
            <wp:positionH relativeFrom="margin">
              <wp:align>center</wp:align>
            </wp:positionH>
            <wp:positionV relativeFrom="paragraph">
              <wp:posOffset>269166</wp:posOffset>
            </wp:positionV>
            <wp:extent cx="5033010" cy="2519680"/>
            <wp:effectExtent l="0" t="0" r="0" b="0"/>
            <wp:wrapSquare wrapText="bothSides"/>
            <wp:docPr id="3" name="Рисунок 3" descr="https://pbs.twimg.com/media/DTFCXXsWAAEKR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TFCXXsWAAEKR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6F94" w:rsidRPr="000A72E4" w:rsidSect="000A7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7ECB"/>
    <w:multiLevelType w:val="hybridMultilevel"/>
    <w:tmpl w:val="F034AE6A"/>
    <w:lvl w:ilvl="0" w:tplc="53C4EAF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44866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6202C">
      <w:start w:val="1"/>
      <w:numFmt w:val="bullet"/>
      <w:lvlText w:val="▪"/>
      <w:lvlJc w:val="left"/>
      <w:pPr>
        <w:ind w:left="1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E5538">
      <w:start w:val="1"/>
      <w:numFmt w:val="bullet"/>
      <w:lvlText w:val="•"/>
      <w:lvlJc w:val="left"/>
      <w:pPr>
        <w:ind w:left="2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A33CA">
      <w:start w:val="1"/>
      <w:numFmt w:val="bullet"/>
      <w:lvlText w:val="o"/>
      <w:lvlJc w:val="left"/>
      <w:pPr>
        <w:ind w:left="3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CE80A">
      <w:start w:val="1"/>
      <w:numFmt w:val="bullet"/>
      <w:lvlText w:val="▪"/>
      <w:lvlJc w:val="left"/>
      <w:pPr>
        <w:ind w:left="3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0FADA">
      <w:start w:val="1"/>
      <w:numFmt w:val="bullet"/>
      <w:lvlText w:val="•"/>
      <w:lvlJc w:val="left"/>
      <w:pPr>
        <w:ind w:left="4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E0380">
      <w:start w:val="1"/>
      <w:numFmt w:val="bullet"/>
      <w:lvlText w:val="o"/>
      <w:lvlJc w:val="left"/>
      <w:pPr>
        <w:ind w:left="5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C4A5E">
      <w:start w:val="1"/>
      <w:numFmt w:val="bullet"/>
      <w:lvlText w:val="▪"/>
      <w:lvlJc w:val="left"/>
      <w:pPr>
        <w:ind w:left="6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2"/>
    <w:rsid w:val="000A72E4"/>
    <w:rsid w:val="0058636C"/>
    <w:rsid w:val="00586A82"/>
    <w:rsid w:val="00816F94"/>
    <w:rsid w:val="00D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6B19-6D47-4CD3-9E76-6320FB7C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E4"/>
    <w:pPr>
      <w:spacing w:after="1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6C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Харитонова</dc:creator>
  <cp:keywords/>
  <dc:description/>
  <cp:lastModifiedBy>Мария Харитонова</cp:lastModifiedBy>
  <cp:revision>3</cp:revision>
  <cp:lastPrinted>2022-03-24T08:16:00Z</cp:lastPrinted>
  <dcterms:created xsi:type="dcterms:W3CDTF">2022-02-03T10:08:00Z</dcterms:created>
  <dcterms:modified xsi:type="dcterms:W3CDTF">2022-03-24T08:19:00Z</dcterms:modified>
</cp:coreProperties>
</file>