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2673" w:type="dxa"/>
        <w:tblLayout w:type="fixed"/>
        <w:tblLook w:val="0000"/>
      </w:tblPr>
      <w:tblGrid>
        <w:gridCol w:w="3828"/>
        <w:gridCol w:w="1984"/>
        <w:gridCol w:w="4448"/>
      </w:tblGrid>
      <w:tr w:rsidR="00791484" w:rsidRPr="000C2F5D">
        <w:tblPrEx>
          <w:tblCellMar>
            <w:top w:w="0" w:type="dxa"/>
            <w:bottom w:w="0" w:type="dxa"/>
          </w:tblCellMar>
        </w:tblPrEx>
        <w:trPr>
          <w:trHeight w:val="1796"/>
          <w:jc w:val="center"/>
        </w:trPr>
        <w:tc>
          <w:tcPr>
            <w:tcW w:w="3828" w:type="dxa"/>
          </w:tcPr>
          <w:p w:rsidR="00791484" w:rsidRPr="001A0118" w:rsidRDefault="00791484" w:rsidP="00791484">
            <w:pPr>
              <w:ind w:left="-64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A0118">
              <w:rPr>
                <w:b/>
              </w:rPr>
              <w:t>Чăваш Республикин</w:t>
            </w:r>
          </w:p>
          <w:p w:rsidR="00791484" w:rsidRPr="001A0118" w:rsidRDefault="00791484" w:rsidP="00791484">
            <w:pPr>
              <w:jc w:val="center"/>
              <w:rPr>
                <w:b/>
              </w:rPr>
            </w:pPr>
            <w:r w:rsidRPr="001A0118">
              <w:rPr>
                <w:b/>
              </w:rPr>
              <w:t>Етĕрне районĕнчи</w:t>
            </w:r>
          </w:p>
          <w:p w:rsidR="00791484" w:rsidRPr="001A0118" w:rsidRDefault="00791484" w:rsidP="00791484">
            <w:pPr>
              <w:jc w:val="center"/>
              <w:rPr>
                <w:b/>
              </w:rPr>
            </w:pPr>
            <w:r w:rsidRPr="001A0118">
              <w:rPr>
                <w:b/>
              </w:rPr>
              <w:t>муниципаллă бюджетлă</w:t>
            </w:r>
          </w:p>
          <w:p w:rsidR="00791484" w:rsidRPr="001A0118" w:rsidRDefault="00791484" w:rsidP="00791484">
            <w:pPr>
              <w:jc w:val="center"/>
              <w:rPr>
                <w:b/>
              </w:rPr>
            </w:pPr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>ĕтĕмĕшле пĕлу паракан</w:t>
            </w:r>
          </w:p>
          <w:p w:rsidR="00791484" w:rsidRPr="001A0118" w:rsidRDefault="00791484" w:rsidP="00791484">
            <w:pPr>
              <w:jc w:val="center"/>
              <w:rPr>
                <w:b/>
              </w:rPr>
            </w:pPr>
            <w:r w:rsidRPr="001A0118">
              <w:rPr>
                <w:b/>
              </w:rPr>
              <w:t>вĕренту учрежденийĕ</w:t>
            </w:r>
          </w:p>
          <w:p w:rsidR="00791484" w:rsidRPr="001A0118" w:rsidRDefault="00791484" w:rsidP="00791484">
            <w:pPr>
              <w:ind w:right="-169" w:firstLine="1"/>
              <w:jc w:val="center"/>
              <w:rPr>
                <w:b/>
              </w:rPr>
            </w:pPr>
            <w:r w:rsidRPr="001A0118">
              <w:rPr>
                <w:b/>
              </w:rPr>
              <w:t xml:space="preserve">«Чирĕккассинчи  </w:t>
            </w:r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 xml:space="preserve">ĕтĕмĕшле </w:t>
            </w:r>
          </w:p>
          <w:p w:rsidR="00791484" w:rsidRPr="001748E0" w:rsidRDefault="00791484" w:rsidP="00791484">
            <w:pPr>
              <w:ind w:right="-169" w:firstLine="1"/>
              <w:jc w:val="center"/>
            </w:pPr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>ĕлу паракан вăтам шкул»</w:t>
            </w:r>
          </w:p>
        </w:tc>
        <w:tc>
          <w:tcPr>
            <w:tcW w:w="1984" w:type="dxa"/>
          </w:tcPr>
          <w:p w:rsidR="00791484" w:rsidRDefault="00791484" w:rsidP="00791484">
            <w:pPr>
              <w:jc w:val="center"/>
              <w:rPr>
                <w:b/>
              </w:rPr>
            </w:pPr>
          </w:p>
          <w:p w:rsidR="00791484" w:rsidRDefault="00791484" w:rsidP="00791484">
            <w:pPr>
              <w:jc w:val="center"/>
              <w:rPr>
                <w:b/>
              </w:rPr>
            </w:pPr>
          </w:p>
          <w:p w:rsidR="00791484" w:rsidRDefault="00791484" w:rsidP="00791484">
            <w:pPr>
              <w:jc w:val="center"/>
              <w:rPr>
                <w:b/>
              </w:rPr>
            </w:pPr>
          </w:p>
          <w:p w:rsidR="00791484" w:rsidRPr="009D5ACE" w:rsidRDefault="00791484" w:rsidP="00791484">
            <w:pPr>
              <w:pStyle w:val="5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 xml:space="preserve">  </w:t>
            </w:r>
            <w:r w:rsidRPr="009D5ACE">
              <w:rPr>
                <w:i w:val="0"/>
                <w:sz w:val="36"/>
                <w:szCs w:val="36"/>
              </w:rPr>
              <w:t>ПРИКАЗ</w:t>
            </w:r>
          </w:p>
        </w:tc>
        <w:tc>
          <w:tcPr>
            <w:tcW w:w="4448" w:type="dxa"/>
          </w:tcPr>
          <w:p w:rsidR="00791484" w:rsidRPr="000C2F5D" w:rsidRDefault="00791484" w:rsidP="00791484">
            <w:pPr>
              <w:jc w:val="center"/>
              <w:rPr>
                <w:b/>
              </w:rPr>
            </w:pPr>
            <w:r w:rsidRPr="000C2F5D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бюджетное </w:t>
            </w:r>
            <w:r w:rsidR="0024110D">
              <w:rPr>
                <w:b/>
              </w:rPr>
              <w:t>обще</w:t>
            </w:r>
            <w:r w:rsidRPr="000C2F5D">
              <w:rPr>
                <w:b/>
              </w:rPr>
              <w:t>образовательное учреждение «Селоядринская средняя общеобразовательная школа» Ядринского района Чувашской Республики</w:t>
            </w:r>
          </w:p>
        </w:tc>
      </w:tr>
      <w:tr w:rsidR="00791484" w:rsidRPr="0062214C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10260" w:type="dxa"/>
            <w:gridSpan w:val="3"/>
          </w:tcPr>
          <w:p w:rsidR="00791484" w:rsidRDefault="00791484" w:rsidP="00791484">
            <w:pPr>
              <w:pStyle w:val="1"/>
              <w:keepNext w:val="0"/>
              <w:rPr>
                <w:rFonts w:ascii="Times New Roman" w:hAnsi="Times New Roman"/>
              </w:rPr>
            </w:pPr>
          </w:p>
          <w:p w:rsidR="00791484" w:rsidRPr="00E67992" w:rsidRDefault="00791484" w:rsidP="00791484">
            <w:pPr>
              <w:pStyle w:val="1"/>
              <w:keepNext w:val="0"/>
              <w:tabs>
                <w:tab w:val="left" w:pos="3772"/>
                <w:tab w:val="center" w:pos="5022"/>
              </w:tabs>
              <w:jc w:val="left"/>
              <w:rPr>
                <w:rFonts w:ascii="Times New Roman" w:hAnsi="Times New Roman"/>
                <w:szCs w:val="24"/>
              </w:rPr>
            </w:pPr>
            <w:r w:rsidRPr="00E67992">
              <w:rPr>
                <w:szCs w:val="24"/>
              </w:rPr>
              <w:tab/>
            </w:r>
            <w:r w:rsidR="00187D74">
              <w:rPr>
                <w:szCs w:val="24"/>
              </w:rPr>
              <w:t>10</w:t>
            </w:r>
            <w:r w:rsidR="001A1BE0">
              <w:rPr>
                <w:szCs w:val="24"/>
              </w:rPr>
              <w:t>.0</w:t>
            </w:r>
            <w:r w:rsidR="00187D74">
              <w:rPr>
                <w:szCs w:val="24"/>
              </w:rPr>
              <w:t>3</w:t>
            </w:r>
            <w:r w:rsidR="009E00DE">
              <w:rPr>
                <w:rFonts w:ascii="Times New Roman" w:hAnsi="Times New Roman"/>
                <w:szCs w:val="24"/>
              </w:rPr>
              <w:t>.202</w:t>
            </w:r>
            <w:r w:rsidR="00187D74">
              <w:rPr>
                <w:rFonts w:ascii="Times New Roman" w:hAnsi="Times New Roman"/>
                <w:szCs w:val="24"/>
              </w:rPr>
              <w:t>2</w:t>
            </w:r>
            <w:r w:rsidRPr="00E67992">
              <w:rPr>
                <w:rFonts w:ascii="Times New Roman" w:hAnsi="Times New Roman"/>
                <w:szCs w:val="24"/>
              </w:rPr>
              <w:t xml:space="preserve">  № </w:t>
            </w:r>
            <w:r w:rsidR="002D0C0D">
              <w:rPr>
                <w:rFonts w:ascii="Times New Roman" w:hAnsi="Times New Roman"/>
                <w:szCs w:val="24"/>
              </w:rPr>
              <w:t xml:space="preserve"> </w:t>
            </w:r>
            <w:r w:rsidR="00854A38">
              <w:rPr>
                <w:rFonts w:ascii="Times New Roman" w:hAnsi="Times New Roman"/>
                <w:szCs w:val="24"/>
              </w:rPr>
              <w:t>3</w:t>
            </w:r>
            <w:r w:rsidR="00187D74">
              <w:rPr>
                <w:rFonts w:ascii="Times New Roman" w:hAnsi="Times New Roman"/>
                <w:szCs w:val="24"/>
              </w:rPr>
              <w:t>3</w:t>
            </w:r>
            <w:r w:rsidR="00C0443D">
              <w:rPr>
                <w:rFonts w:ascii="Times New Roman" w:hAnsi="Times New Roman"/>
                <w:szCs w:val="24"/>
              </w:rPr>
              <w:t>-</w:t>
            </w:r>
            <w:r w:rsidRPr="00E67992">
              <w:rPr>
                <w:rFonts w:ascii="Times New Roman" w:hAnsi="Times New Roman"/>
                <w:szCs w:val="24"/>
              </w:rPr>
              <w:t>ОД</w:t>
            </w:r>
          </w:p>
          <w:p w:rsidR="00791484" w:rsidRDefault="00791484" w:rsidP="00791484">
            <w:pPr>
              <w:rPr>
                <w:rFonts w:ascii="TimesEC" w:hAnsi="TimesEC"/>
              </w:rPr>
            </w:pPr>
            <w:r>
              <w:t xml:space="preserve">      Чирĕккасси ялĕ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с. Ядрино</w:t>
            </w:r>
          </w:p>
          <w:p w:rsidR="00791484" w:rsidRPr="0062214C" w:rsidRDefault="00791484" w:rsidP="00791484">
            <w:pPr>
              <w:rPr>
                <w:sz w:val="16"/>
                <w:szCs w:val="16"/>
              </w:rPr>
            </w:pPr>
          </w:p>
        </w:tc>
      </w:tr>
    </w:tbl>
    <w:p w:rsidR="00342197" w:rsidRPr="006400B6" w:rsidRDefault="00342197" w:rsidP="00342197">
      <w:pPr>
        <w:pStyle w:val="2"/>
        <w:ind w:right="527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400B6">
        <w:rPr>
          <w:rFonts w:ascii="Times New Roman" w:hAnsi="Times New Roman" w:cs="Times New Roman"/>
          <w:i w:val="0"/>
          <w:sz w:val="24"/>
          <w:szCs w:val="24"/>
        </w:rPr>
        <w:t>О проведении заявочной кампании по приобретению путевок в организации отдыха детей и их оздоровления сезонного или круглогодичного действия в 2022 году</w:t>
      </w:r>
    </w:p>
    <w:p w:rsidR="00342197" w:rsidRPr="006400B6" w:rsidRDefault="00342197" w:rsidP="00342197"/>
    <w:p w:rsidR="00476EFC" w:rsidRPr="006400B6" w:rsidRDefault="00854A38" w:rsidP="006400B6">
      <w:r w:rsidRPr="006400B6">
        <w:t xml:space="preserve">             </w:t>
      </w:r>
      <w:proofErr w:type="gramStart"/>
      <w:r w:rsidR="00A23425" w:rsidRPr="006400B6">
        <w:t>В целях организации отдыха детей  и их  оздоровления в 2022 году в  Ядринском районе Чувашской Республики и во исполнение постановления Кабинета Министров Чувашской Республики от 2 марта 2012 года №70 «Об организации отдыха детей, их оздоровления и занятости в Чувашской Республике»</w:t>
      </w:r>
      <w:r w:rsidRPr="006400B6">
        <w:t>,</w:t>
      </w:r>
      <w:r w:rsidR="00A23425" w:rsidRPr="006400B6">
        <w:t xml:space="preserve"> </w:t>
      </w:r>
      <w:r w:rsidR="003D435E" w:rsidRPr="006400B6">
        <w:t xml:space="preserve"> </w:t>
      </w:r>
      <w:r w:rsidR="00476EFC" w:rsidRPr="006400B6">
        <w:t xml:space="preserve">на основании </w:t>
      </w:r>
      <w:r w:rsidR="003D435E" w:rsidRPr="006400B6">
        <w:t>приказа отдела образования Ядрин</w:t>
      </w:r>
      <w:r w:rsidRPr="006400B6">
        <w:t xml:space="preserve">ской районной администрации </w:t>
      </w:r>
      <w:r w:rsidR="00A23425" w:rsidRPr="006400B6">
        <w:t xml:space="preserve"> от 10.03.2022 г.</w:t>
      </w:r>
      <w:r w:rsidR="00476EFC" w:rsidRPr="006400B6">
        <w:t xml:space="preserve">  № 78 «О проведении заявочной кампании по приобретению путевок</w:t>
      </w:r>
      <w:proofErr w:type="gramEnd"/>
      <w:r w:rsidR="00476EFC" w:rsidRPr="006400B6">
        <w:t xml:space="preserve"> в организации отдыха детей и их оздоровления сезонного или круглогодичного действия в 2022 году</w:t>
      </w:r>
      <w:r w:rsidR="006400B6" w:rsidRPr="006400B6">
        <w:t>»</w:t>
      </w:r>
    </w:p>
    <w:p w:rsidR="004B2E57" w:rsidRPr="006400B6" w:rsidRDefault="004B2E57" w:rsidP="004B2E5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6400B6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5542" w:rsidRPr="006400B6" w:rsidRDefault="00355542" w:rsidP="00355542">
      <w:pPr>
        <w:numPr>
          <w:ilvl w:val="0"/>
          <w:numId w:val="4"/>
        </w:numPr>
        <w:jc w:val="both"/>
      </w:pPr>
      <w:r w:rsidRPr="006400B6">
        <w:t>Провести с 16 апреля по 12 августа 2022 года на базе школы заявочную кампанию по приобретению путевок в загородные детские оздоровительные лагеря для обучающихся, обеспечив ведение реестра заявок в автоматизированной  системе.</w:t>
      </w:r>
    </w:p>
    <w:p w:rsidR="00355542" w:rsidRPr="006400B6" w:rsidRDefault="009D7BE6" w:rsidP="009D7BE6">
      <w:pPr>
        <w:numPr>
          <w:ilvl w:val="0"/>
          <w:numId w:val="4"/>
        </w:numPr>
        <w:jc w:val="both"/>
      </w:pPr>
      <w:r w:rsidRPr="006400B6">
        <w:t>Еремеевой О.А., заместителю директора по ВР, и Афанасьевой З.В., социальному педагогу, информировать родителей  (иных законных представителей) об условиях проведения заявочной кампании по приобретению путевок в  организации отдыха  детей и  их оздоровления сезонного или круглогодичного действия в 2022 году</w:t>
      </w:r>
      <w:r w:rsidR="00355542" w:rsidRPr="006400B6">
        <w:t>, обеспечить необходимые условия по организации приема заявок</w:t>
      </w:r>
      <w:r w:rsidRPr="006400B6">
        <w:t xml:space="preserve">. </w:t>
      </w:r>
    </w:p>
    <w:p w:rsidR="00355542" w:rsidRPr="006400B6" w:rsidRDefault="00355542" w:rsidP="009D7BE6">
      <w:pPr>
        <w:numPr>
          <w:ilvl w:val="0"/>
          <w:numId w:val="4"/>
        </w:numPr>
        <w:jc w:val="both"/>
      </w:pPr>
      <w:r w:rsidRPr="006400B6">
        <w:t>Осуществлять прием заявлений от родителей (законных представителей) в соответствии с прилагаемой формой (приложение №1) в рабочие дни с 9.00 до 14 часов, по субботам – с 9.00 до 12 часов, воскресенье – выходной.</w:t>
      </w:r>
    </w:p>
    <w:p w:rsidR="00476EFC" w:rsidRPr="006400B6" w:rsidRDefault="00355542" w:rsidP="009D7BE6">
      <w:pPr>
        <w:numPr>
          <w:ilvl w:val="0"/>
          <w:numId w:val="4"/>
        </w:numPr>
        <w:jc w:val="both"/>
      </w:pPr>
      <w:r w:rsidRPr="006400B6">
        <w:t xml:space="preserve">Назначить </w:t>
      </w:r>
      <w:r w:rsidR="009D7BE6" w:rsidRPr="006400B6">
        <w:t xml:space="preserve">Еремееву О.А., заместителя директора по ВР, </w:t>
      </w:r>
      <w:r w:rsidRPr="006400B6">
        <w:t xml:space="preserve">ответственным за проведение заявочной кампании и организацию работы </w:t>
      </w:r>
      <w:r w:rsidR="009D7BE6" w:rsidRPr="006400B6">
        <w:t>в автоматизированн</w:t>
      </w:r>
      <w:r w:rsidR="00476EFC" w:rsidRPr="006400B6">
        <w:t>ой</w:t>
      </w:r>
      <w:r w:rsidR="009D7BE6" w:rsidRPr="006400B6">
        <w:t xml:space="preserve"> систем</w:t>
      </w:r>
      <w:r w:rsidR="00476EFC" w:rsidRPr="006400B6">
        <w:t>е (школьны</w:t>
      </w:r>
      <w:r w:rsidR="006400B6">
        <w:t>м</w:t>
      </w:r>
      <w:r w:rsidR="00476EFC" w:rsidRPr="006400B6">
        <w:t xml:space="preserve"> оператор</w:t>
      </w:r>
      <w:r w:rsidR="006400B6">
        <w:t>ом</w:t>
      </w:r>
      <w:r w:rsidR="00476EFC" w:rsidRPr="006400B6">
        <w:t xml:space="preserve">) по приобретению путевок </w:t>
      </w:r>
      <w:r w:rsidR="009D7BE6" w:rsidRPr="006400B6">
        <w:t xml:space="preserve"> </w:t>
      </w:r>
      <w:r w:rsidR="00476EFC" w:rsidRPr="006400B6">
        <w:t>в загородные оздоровительные лагеря на летний период 2022 года.</w:t>
      </w:r>
    </w:p>
    <w:p w:rsidR="009D7BE6" w:rsidRPr="006400B6" w:rsidRDefault="009D7BE6" w:rsidP="009D7BE6">
      <w:pPr>
        <w:numPr>
          <w:ilvl w:val="0"/>
          <w:numId w:val="4"/>
        </w:numPr>
        <w:jc w:val="both"/>
      </w:pPr>
      <w:r w:rsidRPr="006400B6">
        <w:t xml:space="preserve"> </w:t>
      </w:r>
      <w:proofErr w:type="gramStart"/>
      <w:r w:rsidRPr="006400B6">
        <w:t>Контроль за</w:t>
      </w:r>
      <w:proofErr w:type="gramEnd"/>
      <w:r w:rsidRPr="006400B6">
        <w:t xml:space="preserve"> исполнением настоящего приказа оставляю за собой.</w:t>
      </w:r>
    </w:p>
    <w:p w:rsidR="001370F8" w:rsidRPr="006400B6" w:rsidRDefault="001370F8" w:rsidP="00AD494D">
      <w:pPr>
        <w:ind w:left="360"/>
        <w:jc w:val="both"/>
      </w:pPr>
    </w:p>
    <w:p w:rsidR="009D7BE6" w:rsidRPr="006400B6" w:rsidRDefault="009D7BE6" w:rsidP="00AD494D">
      <w:pPr>
        <w:ind w:left="360"/>
        <w:jc w:val="both"/>
      </w:pPr>
    </w:p>
    <w:p w:rsidR="009D7BE6" w:rsidRPr="006400B6" w:rsidRDefault="009D7BE6" w:rsidP="00AD494D">
      <w:pPr>
        <w:ind w:left="360"/>
        <w:jc w:val="both"/>
      </w:pPr>
    </w:p>
    <w:p w:rsidR="00187D74" w:rsidRPr="006400B6" w:rsidRDefault="00187D74" w:rsidP="00187D74">
      <w:pPr>
        <w:ind w:left="360" w:hanging="360"/>
        <w:jc w:val="both"/>
      </w:pPr>
      <w:r w:rsidRPr="006400B6">
        <w:t xml:space="preserve">     Врио директора школы:                                           Зеленская Н.В.</w:t>
      </w:r>
    </w:p>
    <w:p w:rsidR="00AD494D" w:rsidRPr="006400B6" w:rsidRDefault="00AD494D" w:rsidP="00AD494D">
      <w:pPr>
        <w:tabs>
          <w:tab w:val="left" w:pos="6329"/>
          <w:tab w:val="left" w:pos="7083"/>
        </w:tabs>
        <w:ind w:left="360"/>
        <w:jc w:val="both"/>
      </w:pPr>
    </w:p>
    <w:p w:rsidR="009E00DE" w:rsidRPr="006400B6" w:rsidRDefault="00AD494D" w:rsidP="00AD494D">
      <w:pPr>
        <w:tabs>
          <w:tab w:val="left" w:pos="6329"/>
          <w:tab w:val="left" w:pos="7083"/>
        </w:tabs>
        <w:ind w:left="360"/>
        <w:jc w:val="both"/>
      </w:pPr>
      <w:r w:rsidRPr="006400B6">
        <w:t xml:space="preserve">С приказом </w:t>
      </w:r>
      <w:proofErr w:type="gramStart"/>
      <w:r w:rsidRPr="006400B6">
        <w:t>ознакомлен</w:t>
      </w:r>
      <w:r w:rsidR="009D7BE6" w:rsidRPr="006400B6">
        <w:t>ы</w:t>
      </w:r>
      <w:proofErr w:type="gramEnd"/>
      <w:r w:rsidR="009D7BE6" w:rsidRPr="006400B6">
        <w:t>:</w:t>
      </w:r>
      <w:r w:rsidR="00731EC8" w:rsidRPr="006400B6">
        <w:t xml:space="preserve">     </w:t>
      </w:r>
      <w:r w:rsidRPr="006400B6">
        <w:tab/>
      </w:r>
      <w:r w:rsidR="009E00DE" w:rsidRPr="006400B6">
        <w:t>Еремеева О.А.</w:t>
      </w:r>
    </w:p>
    <w:p w:rsidR="009D7BE6" w:rsidRPr="006400B6" w:rsidRDefault="009D7BE6" w:rsidP="00AD494D">
      <w:pPr>
        <w:tabs>
          <w:tab w:val="left" w:pos="6329"/>
          <w:tab w:val="left" w:pos="7083"/>
        </w:tabs>
        <w:ind w:left="360"/>
        <w:jc w:val="both"/>
      </w:pPr>
      <w:r w:rsidRPr="006400B6">
        <w:tab/>
        <w:t>Афанасьева З.В.</w:t>
      </w:r>
    </w:p>
    <w:p w:rsidR="00AD494D" w:rsidRDefault="009E00D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  <w:r w:rsidRPr="00854A38">
        <w:rPr>
          <w:sz w:val="26"/>
          <w:szCs w:val="26"/>
        </w:rPr>
        <w:tab/>
      </w: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342197" w:rsidRDefault="00342197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6400B6" w:rsidP="006400B6">
      <w:pPr>
        <w:tabs>
          <w:tab w:val="left" w:pos="6329"/>
          <w:tab w:val="left" w:pos="7083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400B6" w:rsidRDefault="006400B6" w:rsidP="006400B6">
      <w:pPr>
        <w:tabs>
          <w:tab w:val="left" w:pos="6329"/>
          <w:tab w:val="left" w:pos="7083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к приказу №33 от 10.03.2022</w:t>
      </w: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p w:rsidR="00283C3E" w:rsidRPr="004659DE" w:rsidRDefault="00283C3E" w:rsidP="00283C3E">
      <w:pPr>
        <w:jc w:val="both"/>
        <w:rPr>
          <w:rStyle w:val="aa"/>
          <w:b w:val="0"/>
          <w:sz w:val="26"/>
          <w:szCs w:val="26"/>
        </w:rPr>
      </w:pP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В уполномоченный орган</w:t>
      </w: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____________________</w:t>
      </w:r>
    </w:p>
    <w:p w:rsidR="00283C3E" w:rsidRPr="00A55B96" w:rsidRDefault="00283C3E" w:rsidP="00283C3E">
      <w:pPr>
        <w:ind w:left="567" w:hanging="567"/>
        <w:jc w:val="right"/>
        <w:rPr>
          <w:rStyle w:val="aa"/>
          <w:b w:val="0"/>
          <w:i/>
          <w:sz w:val="26"/>
          <w:szCs w:val="26"/>
        </w:rPr>
      </w:pPr>
      <w:r>
        <w:rPr>
          <w:rStyle w:val="aa"/>
          <w:b w:val="0"/>
          <w:sz w:val="26"/>
          <w:szCs w:val="26"/>
        </w:rPr>
        <w:t>(</w:t>
      </w:r>
      <w:r w:rsidRPr="00A55B96">
        <w:rPr>
          <w:rStyle w:val="aa"/>
          <w:b w:val="0"/>
          <w:i/>
          <w:sz w:val="26"/>
          <w:szCs w:val="26"/>
        </w:rPr>
        <w:t>Название МО)</w:t>
      </w: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_______________________</w:t>
      </w:r>
    </w:p>
    <w:p w:rsidR="00283C3E" w:rsidRPr="00A55B96" w:rsidRDefault="00283C3E" w:rsidP="00283C3E">
      <w:pPr>
        <w:ind w:left="567" w:hanging="567"/>
        <w:jc w:val="right"/>
        <w:rPr>
          <w:rStyle w:val="aa"/>
          <w:b w:val="0"/>
          <w:i/>
          <w:sz w:val="26"/>
          <w:szCs w:val="26"/>
        </w:rPr>
      </w:pPr>
      <w:r w:rsidRPr="00A55B96">
        <w:rPr>
          <w:rStyle w:val="aa"/>
          <w:b w:val="0"/>
          <w:i/>
          <w:sz w:val="26"/>
          <w:szCs w:val="26"/>
        </w:rPr>
        <w:t>(фамилия, имя, отчество родителя)</w:t>
      </w: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п</w:t>
      </w:r>
      <w:r w:rsidRPr="004659DE">
        <w:rPr>
          <w:rStyle w:val="aa"/>
          <w:b w:val="0"/>
          <w:sz w:val="26"/>
          <w:szCs w:val="26"/>
        </w:rPr>
        <w:t xml:space="preserve">роживающего по </w:t>
      </w:r>
    </w:p>
    <w:p w:rsidR="00283C3E" w:rsidRPr="004659DE" w:rsidRDefault="00283C3E" w:rsidP="00283C3E">
      <w:pPr>
        <w:tabs>
          <w:tab w:val="left" w:pos="1134"/>
        </w:tabs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адресу:______________________</w:t>
      </w:r>
    </w:p>
    <w:p w:rsidR="00283C3E" w:rsidRPr="004659D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контактный телефон:</w:t>
      </w:r>
    </w:p>
    <w:p w:rsidR="00283C3E" w:rsidRPr="004659DE" w:rsidRDefault="00283C3E" w:rsidP="00283C3E">
      <w:pPr>
        <w:ind w:left="567" w:hanging="567"/>
        <w:jc w:val="right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 xml:space="preserve">    _______________________</w:t>
      </w:r>
    </w:p>
    <w:p w:rsidR="00283C3E" w:rsidRPr="004659DE" w:rsidRDefault="00283C3E" w:rsidP="00283C3E">
      <w:pPr>
        <w:ind w:left="567" w:hanging="567"/>
        <w:jc w:val="center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>Заявление.</w:t>
      </w:r>
    </w:p>
    <w:p w:rsidR="00283C3E" w:rsidRPr="004659DE" w:rsidRDefault="00283C3E" w:rsidP="00283C3E">
      <w:pPr>
        <w:ind w:left="567" w:hanging="567"/>
        <w:jc w:val="center"/>
        <w:rPr>
          <w:rStyle w:val="aa"/>
          <w:b w:val="0"/>
          <w:sz w:val="26"/>
          <w:szCs w:val="26"/>
        </w:rPr>
      </w:pPr>
    </w:p>
    <w:p w:rsidR="00283C3E" w:rsidRDefault="00283C3E" w:rsidP="00283C3E">
      <w:pPr>
        <w:ind w:left="567" w:hanging="567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       </w:t>
      </w:r>
      <w:r w:rsidRPr="004659DE">
        <w:rPr>
          <w:rStyle w:val="aa"/>
          <w:b w:val="0"/>
          <w:sz w:val="26"/>
          <w:szCs w:val="26"/>
        </w:rPr>
        <w:t xml:space="preserve">Прошу предоставить возможность приобретения за частичную стоимость путевки в </w:t>
      </w:r>
      <w:r>
        <w:rPr>
          <w:rStyle w:val="aa"/>
          <w:b w:val="0"/>
          <w:sz w:val="26"/>
          <w:szCs w:val="26"/>
        </w:rPr>
        <w:t>организации отдыха детей и их оздоровления сезонного или круглогодичного действия</w:t>
      </w:r>
      <w:r w:rsidRPr="004659DE">
        <w:rPr>
          <w:rStyle w:val="aa"/>
          <w:b w:val="0"/>
          <w:sz w:val="26"/>
          <w:szCs w:val="26"/>
        </w:rPr>
        <w:t>________________________на ______________смену</w:t>
      </w:r>
      <w:r>
        <w:rPr>
          <w:rStyle w:val="aa"/>
          <w:b w:val="0"/>
          <w:sz w:val="26"/>
          <w:szCs w:val="26"/>
        </w:rPr>
        <w:t xml:space="preserve"> д</w:t>
      </w:r>
      <w:r w:rsidRPr="004659DE">
        <w:rPr>
          <w:rStyle w:val="aa"/>
          <w:b w:val="0"/>
          <w:sz w:val="26"/>
          <w:szCs w:val="26"/>
        </w:rPr>
        <w:t xml:space="preserve">ля моего </w:t>
      </w:r>
      <w:r>
        <w:rPr>
          <w:rStyle w:val="aa"/>
          <w:b w:val="0"/>
          <w:sz w:val="26"/>
          <w:szCs w:val="26"/>
        </w:rPr>
        <w:t xml:space="preserve"> ребенка_______________________</w:t>
      </w:r>
      <w:r w:rsidRPr="004659DE">
        <w:rPr>
          <w:rStyle w:val="aa"/>
          <w:b w:val="0"/>
          <w:sz w:val="26"/>
          <w:szCs w:val="26"/>
        </w:rPr>
        <w:t xml:space="preserve"> </w:t>
      </w:r>
    </w:p>
    <w:p w:rsidR="00283C3E" w:rsidRPr="004659DE" w:rsidRDefault="00283C3E" w:rsidP="00283C3E">
      <w:pPr>
        <w:ind w:left="567" w:hanging="567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                       </w:t>
      </w:r>
      <w:r w:rsidRPr="004659DE">
        <w:rPr>
          <w:rStyle w:val="aa"/>
          <w:b w:val="0"/>
          <w:sz w:val="26"/>
          <w:szCs w:val="26"/>
        </w:rPr>
        <w:t>(фамилия, имя, отчество ребенка полностью, дата рождения)</w:t>
      </w:r>
    </w:p>
    <w:p w:rsidR="00283C3E" w:rsidRPr="004659DE" w:rsidRDefault="008F32FD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</w:t>
      </w:r>
      <w:r w:rsidR="00283C3E">
        <w:rPr>
          <w:rStyle w:val="aa"/>
          <w:b w:val="0"/>
          <w:sz w:val="26"/>
          <w:szCs w:val="26"/>
        </w:rPr>
        <w:t>у</w:t>
      </w:r>
      <w:r w:rsidR="00283C3E" w:rsidRPr="004659DE">
        <w:rPr>
          <w:rStyle w:val="aa"/>
          <w:b w:val="0"/>
          <w:sz w:val="26"/>
          <w:szCs w:val="26"/>
        </w:rPr>
        <w:t>ченика (</w:t>
      </w:r>
      <w:r w:rsidR="00283C3E">
        <w:rPr>
          <w:rStyle w:val="aa"/>
          <w:b w:val="0"/>
          <w:sz w:val="26"/>
          <w:szCs w:val="26"/>
        </w:rPr>
        <w:t>цы) __________________</w:t>
      </w:r>
      <w:r w:rsidR="00283C3E" w:rsidRPr="004659DE">
        <w:rPr>
          <w:rStyle w:val="aa"/>
          <w:b w:val="0"/>
          <w:sz w:val="26"/>
          <w:szCs w:val="26"/>
        </w:rPr>
        <w:t>______________________________</w:t>
      </w:r>
    </w:p>
    <w:p w:rsidR="00283C3E" w:rsidRPr="004659DE" w:rsidRDefault="00283C3E" w:rsidP="00283C3E">
      <w:pPr>
        <w:ind w:left="567" w:hanging="567"/>
        <w:jc w:val="center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(класс</w:t>
      </w:r>
      <w:proofErr w:type="gramStart"/>
      <w:r>
        <w:rPr>
          <w:rStyle w:val="aa"/>
          <w:b w:val="0"/>
          <w:sz w:val="26"/>
          <w:szCs w:val="26"/>
        </w:rPr>
        <w:t>,ш</w:t>
      </w:r>
      <w:proofErr w:type="gramEnd"/>
      <w:r>
        <w:rPr>
          <w:rStyle w:val="aa"/>
          <w:b w:val="0"/>
          <w:sz w:val="26"/>
          <w:szCs w:val="26"/>
        </w:rPr>
        <w:t>кола)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 w:rsidRPr="004659DE">
        <w:rPr>
          <w:rStyle w:val="aa"/>
          <w:b w:val="0"/>
          <w:sz w:val="26"/>
          <w:szCs w:val="26"/>
        </w:rPr>
        <w:t xml:space="preserve">       </w:t>
      </w:r>
      <w:r>
        <w:rPr>
          <w:rStyle w:val="aa"/>
          <w:b w:val="0"/>
          <w:sz w:val="26"/>
          <w:szCs w:val="26"/>
        </w:rPr>
        <w:t xml:space="preserve">         </w:t>
      </w:r>
      <w:r w:rsidRPr="004659DE">
        <w:rPr>
          <w:rStyle w:val="aa"/>
          <w:b w:val="0"/>
          <w:sz w:val="26"/>
          <w:szCs w:val="26"/>
        </w:rPr>
        <w:t xml:space="preserve"> Об отказе в приобретении путевки обязуюсь сообщить в уполномоченный орган</w:t>
      </w:r>
      <w:r>
        <w:rPr>
          <w:rStyle w:val="aa"/>
          <w:b w:val="0"/>
          <w:sz w:val="26"/>
          <w:szCs w:val="26"/>
        </w:rPr>
        <w:t xml:space="preserve"> не позднее</w:t>
      </w:r>
      <w:r w:rsidRPr="004659DE">
        <w:rPr>
          <w:rStyle w:val="aa"/>
          <w:b w:val="0"/>
          <w:sz w:val="26"/>
          <w:szCs w:val="26"/>
        </w:rPr>
        <w:t xml:space="preserve"> 5 календарных дней до начала________ смены в  </w:t>
      </w:r>
      <w:r>
        <w:rPr>
          <w:rStyle w:val="aa"/>
          <w:b w:val="0"/>
          <w:sz w:val="26"/>
          <w:szCs w:val="26"/>
        </w:rPr>
        <w:t>организации отдыха детей и их оздоровления сезонного или круглогодичного действия __________________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          </w:t>
      </w:r>
      <w:proofErr w:type="gramStart"/>
      <w:r>
        <w:rPr>
          <w:rStyle w:val="aa"/>
          <w:b w:val="0"/>
          <w:sz w:val="26"/>
          <w:szCs w:val="26"/>
        </w:rPr>
        <w:t xml:space="preserve">В соответствии с п.4.ст.9 Федерального Закона РФ от 27 июля 2006 №152-ФЗ «О персональных данных», </w:t>
      </w:r>
      <w:r w:rsidRPr="00A55B96">
        <w:rPr>
          <w:rStyle w:val="aa"/>
          <w:sz w:val="26"/>
          <w:szCs w:val="26"/>
        </w:rPr>
        <w:t>я согласен (согласна)</w:t>
      </w:r>
      <w:r>
        <w:rPr>
          <w:rStyle w:val="aa"/>
          <w:b w:val="0"/>
          <w:sz w:val="26"/>
          <w:szCs w:val="26"/>
        </w:rPr>
        <w:t xml:space="preserve">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 организации отдыха детей и их оздоровления сезонного или круглогодичного действия.</w:t>
      </w:r>
      <w:proofErr w:type="gramEnd"/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         Ознакомлен (а) с Порядком организации отдыха детей и молодежи в 2022 году, утвержденным постановлением  Ядринской районной администрации №    от    .03.2022 г. согласно которому право на приобретение путевки за частичную стоимость предоставляется одному ребенку один раз </w:t>
      </w:r>
      <w:proofErr w:type="gramStart"/>
      <w:r>
        <w:rPr>
          <w:rStyle w:val="aa"/>
          <w:b w:val="0"/>
          <w:sz w:val="26"/>
          <w:szCs w:val="26"/>
        </w:rPr>
        <w:t>в</w:t>
      </w:r>
      <w:proofErr w:type="gramEnd"/>
      <w:r>
        <w:rPr>
          <w:rStyle w:val="aa"/>
          <w:b w:val="0"/>
          <w:sz w:val="26"/>
          <w:szCs w:val="26"/>
        </w:rPr>
        <w:t xml:space="preserve"> год.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</w:p>
    <w:p w:rsidR="00283C3E" w:rsidRDefault="00283C3E" w:rsidP="00283C3E">
      <w:pPr>
        <w:tabs>
          <w:tab w:val="left" w:pos="993"/>
        </w:tabs>
        <w:ind w:left="567" w:hanging="567"/>
        <w:jc w:val="both"/>
        <w:rPr>
          <w:rStyle w:val="aa"/>
          <w:b w:val="0"/>
          <w:sz w:val="26"/>
          <w:szCs w:val="26"/>
        </w:rPr>
      </w:pP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_______________                                                                        ____________________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(дата)                                                                                            подпись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К заявлению прилагаю:</w:t>
      </w:r>
    </w:p>
    <w:p w:rsidR="00283C3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Копию своего паспорта;</w:t>
      </w:r>
    </w:p>
    <w:p w:rsidR="00283C3E" w:rsidRPr="004659DE" w:rsidRDefault="00283C3E" w:rsidP="00283C3E">
      <w:pPr>
        <w:ind w:left="567" w:hanging="567"/>
        <w:jc w:val="both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 xml:space="preserve">        Копию свидетельства о рождении (паспорт) ребенка</w:t>
      </w:r>
    </w:p>
    <w:p w:rsidR="00283C3E" w:rsidRDefault="00283C3E" w:rsidP="00283C3E">
      <w:pPr>
        <w:ind w:left="567" w:hanging="567"/>
        <w:jc w:val="both"/>
        <w:rPr>
          <w:rStyle w:val="aa"/>
          <w:b w:val="0"/>
        </w:rPr>
      </w:pPr>
    </w:p>
    <w:p w:rsidR="00283C3E" w:rsidRPr="00A53C72" w:rsidRDefault="00283C3E" w:rsidP="00283C3E">
      <w:pPr>
        <w:ind w:left="567" w:hanging="567"/>
        <w:jc w:val="both"/>
        <w:rPr>
          <w:rStyle w:val="aa"/>
          <w:b w:val="0"/>
        </w:rPr>
      </w:pPr>
    </w:p>
    <w:p w:rsidR="00283C3E" w:rsidRPr="00854A38" w:rsidRDefault="00283C3E" w:rsidP="00AD494D">
      <w:pPr>
        <w:tabs>
          <w:tab w:val="left" w:pos="6329"/>
          <w:tab w:val="left" w:pos="7083"/>
        </w:tabs>
        <w:ind w:left="360"/>
        <w:jc w:val="both"/>
        <w:rPr>
          <w:sz w:val="26"/>
          <w:szCs w:val="26"/>
        </w:rPr>
      </w:pPr>
    </w:p>
    <w:sectPr w:rsidR="00283C3E" w:rsidRPr="00854A38" w:rsidSect="00C44395">
      <w:pgSz w:w="11909" w:h="16834"/>
      <w:pgMar w:top="540" w:right="1293" w:bottom="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14"/>
    <w:multiLevelType w:val="hybridMultilevel"/>
    <w:tmpl w:val="388E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2DF"/>
    <w:multiLevelType w:val="hybridMultilevel"/>
    <w:tmpl w:val="A3185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96DDD"/>
    <w:multiLevelType w:val="hybridMultilevel"/>
    <w:tmpl w:val="A3185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compat/>
  <w:rsids>
    <w:rsidRoot w:val="00AE10CC"/>
    <w:rsid w:val="0001421F"/>
    <w:rsid w:val="00022E13"/>
    <w:rsid w:val="00027DA2"/>
    <w:rsid w:val="0003084C"/>
    <w:rsid w:val="00033E50"/>
    <w:rsid w:val="00043497"/>
    <w:rsid w:val="00047505"/>
    <w:rsid w:val="000550D0"/>
    <w:rsid w:val="00056DDD"/>
    <w:rsid w:val="000757E9"/>
    <w:rsid w:val="000B5D7D"/>
    <w:rsid w:val="000B7E04"/>
    <w:rsid w:val="000B7EC3"/>
    <w:rsid w:val="000C5995"/>
    <w:rsid w:val="000D0AB2"/>
    <w:rsid w:val="000D6B3B"/>
    <w:rsid w:val="000E5469"/>
    <w:rsid w:val="0010508D"/>
    <w:rsid w:val="00111B51"/>
    <w:rsid w:val="00115AA0"/>
    <w:rsid w:val="00120EFD"/>
    <w:rsid w:val="0013604C"/>
    <w:rsid w:val="001370F8"/>
    <w:rsid w:val="00142916"/>
    <w:rsid w:val="00151FA4"/>
    <w:rsid w:val="00153FD8"/>
    <w:rsid w:val="001604A3"/>
    <w:rsid w:val="00165BAB"/>
    <w:rsid w:val="00175026"/>
    <w:rsid w:val="00187D74"/>
    <w:rsid w:val="00190DF6"/>
    <w:rsid w:val="001A1BE0"/>
    <w:rsid w:val="001B2555"/>
    <w:rsid w:val="001B2ED8"/>
    <w:rsid w:val="001B328B"/>
    <w:rsid w:val="001C11F4"/>
    <w:rsid w:val="001C3052"/>
    <w:rsid w:val="001C66E0"/>
    <w:rsid w:val="001C7101"/>
    <w:rsid w:val="001D081E"/>
    <w:rsid w:val="00203DC0"/>
    <w:rsid w:val="00214282"/>
    <w:rsid w:val="002258F0"/>
    <w:rsid w:val="00240BE9"/>
    <w:rsid w:val="0024110D"/>
    <w:rsid w:val="00242D8A"/>
    <w:rsid w:val="00244591"/>
    <w:rsid w:val="00251C82"/>
    <w:rsid w:val="00262B00"/>
    <w:rsid w:val="00280429"/>
    <w:rsid w:val="00283C3E"/>
    <w:rsid w:val="002B138A"/>
    <w:rsid w:val="002C0566"/>
    <w:rsid w:val="002C16BF"/>
    <w:rsid w:val="002C36B7"/>
    <w:rsid w:val="002D0389"/>
    <w:rsid w:val="002D0C0D"/>
    <w:rsid w:val="002D24AE"/>
    <w:rsid w:val="002D7EC1"/>
    <w:rsid w:val="002F0A7D"/>
    <w:rsid w:val="002F2822"/>
    <w:rsid w:val="002F60A2"/>
    <w:rsid w:val="00304C3C"/>
    <w:rsid w:val="0031043B"/>
    <w:rsid w:val="00313047"/>
    <w:rsid w:val="00334941"/>
    <w:rsid w:val="00342197"/>
    <w:rsid w:val="00352E01"/>
    <w:rsid w:val="0035309B"/>
    <w:rsid w:val="00355542"/>
    <w:rsid w:val="00362A41"/>
    <w:rsid w:val="003663D2"/>
    <w:rsid w:val="00371B6C"/>
    <w:rsid w:val="00394315"/>
    <w:rsid w:val="003B4374"/>
    <w:rsid w:val="003D435E"/>
    <w:rsid w:val="003D4985"/>
    <w:rsid w:val="003F59A9"/>
    <w:rsid w:val="004135DB"/>
    <w:rsid w:val="00421157"/>
    <w:rsid w:val="004258C8"/>
    <w:rsid w:val="004314E9"/>
    <w:rsid w:val="00432C46"/>
    <w:rsid w:val="004439E7"/>
    <w:rsid w:val="0044679B"/>
    <w:rsid w:val="0046722C"/>
    <w:rsid w:val="00471CF3"/>
    <w:rsid w:val="00476EFC"/>
    <w:rsid w:val="00486B02"/>
    <w:rsid w:val="004910D6"/>
    <w:rsid w:val="004B00C3"/>
    <w:rsid w:val="004B2E57"/>
    <w:rsid w:val="004B2F49"/>
    <w:rsid w:val="004C3999"/>
    <w:rsid w:val="004D13DA"/>
    <w:rsid w:val="004E72C5"/>
    <w:rsid w:val="004F48E0"/>
    <w:rsid w:val="004F6AF1"/>
    <w:rsid w:val="005239BA"/>
    <w:rsid w:val="00526925"/>
    <w:rsid w:val="00527845"/>
    <w:rsid w:val="0053031A"/>
    <w:rsid w:val="00535143"/>
    <w:rsid w:val="0054796B"/>
    <w:rsid w:val="00560FB0"/>
    <w:rsid w:val="00565DBF"/>
    <w:rsid w:val="005826A6"/>
    <w:rsid w:val="00586C4D"/>
    <w:rsid w:val="00597C03"/>
    <w:rsid w:val="00597F15"/>
    <w:rsid w:val="005D2ABD"/>
    <w:rsid w:val="005D5F2C"/>
    <w:rsid w:val="005E071F"/>
    <w:rsid w:val="005F0797"/>
    <w:rsid w:val="005F6E2D"/>
    <w:rsid w:val="005F7B6D"/>
    <w:rsid w:val="00603007"/>
    <w:rsid w:val="00604011"/>
    <w:rsid w:val="00605F79"/>
    <w:rsid w:val="006115FB"/>
    <w:rsid w:val="006400B6"/>
    <w:rsid w:val="00647530"/>
    <w:rsid w:val="00647BC0"/>
    <w:rsid w:val="0065205D"/>
    <w:rsid w:val="006532E1"/>
    <w:rsid w:val="00653DEB"/>
    <w:rsid w:val="00662EDE"/>
    <w:rsid w:val="00680092"/>
    <w:rsid w:val="00682740"/>
    <w:rsid w:val="00686706"/>
    <w:rsid w:val="006871C7"/>
    <w:rsid w:val="0069488F"/>
    <w:rsid w:val="006A39BD"/>
    <w:rsid w:val="006A6A90"/>
    <w:rsid w:val="006A725D"/>
    <w:rsid w:val="006A74F9"/>
    <w:rsid w:val="006B295A"/>
    <w:rsid w:val="006B60E0"/>
    <w:rsid w:val="006C6102"/>
    <w:rsid w:val="006C7237"/>
    <w:rsid w:val="006D0E06"/>
    <w:rsid w:val="006D4387"/>
    <w:rsid w:val="006D55B4"/>
    <w:rsid w:val="006E0087"/>
    <w:rsid w:val="006E37EB"/>
    <w:rsid w:val="007062CE"/>
    <w:rsid w:val="00710796"/>
    <w:rsid w:val="00725A68"/>
    <w:rsid w:val="0073183D"/>
    <w:rsid w:val="00731EC8"/>
    <w:rsid w:val="00735F36"/>
    <w:rsid w:val="007416F4"/>
    <w:rsid w:val="00742CFF"/>
    <w:rsid w:val="00743664"/>
    <w:rsid w:val="00745F4C"/>
    <w:rsid w:val="00753263"/>
    <w:rsid w:val="00754327"/>
    <w:rsid w:val="0076357C"/>
    <w:rsid w:val="00765CFF"/>
    <w:rsid w:val="00766C92"/>
    <w:rsid w:val="00774C82"/>
    <w:rsid w:val="0078024B"/>
    <w:rsid w:val="007802F6"/>
    <w:rsid w:val="00785221"/>
    <w:rsid w:val="00790910"/>
    <w:rsid w:val="00791484"/>
    <w:rsid w:val="00794DF6"/>
    <w:rsid w:val="00795997"/>
    <w:rsid w:val="007A3BF5"/>
    <w:rsid w:val="007A433D"/>
    <w:rsid w:val="007C332E"/>
    <w:rsid w:val="007C3ADC"/>
    <w:rsid w:val="007C48B3"/>
    <w:rsid w:val="007E3E2C"/>
    <w:rsid w:val="007E7AA1"/>
    <w:rsid w:val="008023D3"/>
    <w:rsid w:val="0083680B"/>
    <w:rsid w:val="0084379E"/>
    <w:rsid w:val="00851BE0"/>
    <w:rsid w:val="00854A38"/>
    <w:rsid w:val="00864C39"/>
    <w:rsid w:val="0088058F"/>
    <w:rsid w:val="00894832"/>
    <w:rsid w:val="00897763"/>
    <w:rsid w:val="008F32FD"/>
    <w:rsid w:val="009072AC"/>
    <w:rsid w:val="00927044"/>
    <w:rsid w:val="00927D9F"/>
    <w:rsid w:val="00940F0E"/>
    <w:rsid w:val="009503BF"/>
    <w:rsid w:val="00955035"/>
    <w:rsid w:val="009674E8"/>
    <w:rsid w:val="009727B2"/>
    <w:rsid w:val="00973B78"/>
    <w:rsid w:val="00976ECA"/>
    <w:rsid w:val="009842DB"/>
    <w:rsid w:val="00984B04"/>
    <w:rsid w:val="009B34A4"/>
    <w:rsid w:val="009D4E0D"/>
    <w:rsid w:val="009D5FFB"/>
    <w:rsid w:val="009D7BE6"/>
    <w:rsid w:val="009E00DE"/>
    <w:rsid w:val="009E22CC"/>
    <w:rsid w:val="009F471E"/>
    <w:rsid w:val="00A0297C"/>
    <w:rsid w:val="00A06079"/>
    <w:rsid w:val="00A122F3"/>
    <w:rsid w:val="00A208E2"/>
    <w:rsid w:val="00A23425"/>
    <w:rsid w:val="00A42037"/>
    <w:rsid w:val="00A4475E"/>
    <w:rsid w:val="00A525A7"/>
    <w:rsid w:val="00A52E21"/>
    <w:rsid w:val="00A61577"/>
    <w:rsid w:val="00A66DF1"/>
    <w:rsid w:val="00A94C51"/>
    <w:rsid w:val="00A9712E"/>
    <w:rsid w:val="00AA10F6"/>
    <w:rsid w:val="00AA2F20"/>
    <w:rsid w:val="00AB5E8F"/>
    <w:rsid w:val="00AB72E8"/>
    <w:rsid w:val="00AC6CC8"/>
    <w:rsid w:val="00AC6F6E"/>
    <w:rsid w:val="00AD22B7"/>
    <w:rsid w:val="00AD494D"/>
    <w:rsid w:val="00AE10CC"/>
    <w:rsid w:val="00AE4A94"/>
    <w:rsid w:val="00B15FB5"/>
    <w:rsid w:val="00B270F1"/>
    <w:rsid w:val="00B60BAF"/>
    <w:rsid w:val="00B63983"/>
    <w:rsid w:val="00B70C26"/>
    <w:rsid w:val="00B72291"/>
    <w:rsid w:val="00B778E3"/>
    <w:rsid w:val="00B8009F"/>
    <w:rsid w:val="00B84DD8"/>
    <w:rsid w:val="00B94E1D"/>
    <w:rsid w:val="00BA1B06"/>
    <w:rsid w:val="00BA5FD0"/>
    <w:rsid w:val="00BB53C4"/>
    <w:rsid w:val="00BC3A3D"/>
    <w:rsid w:val="00BC4C20"/>
    <w:rsid w:val="00BC5106"/>
    <w:rsid w:val="00BD1B69"/>
    <w:rsid w:val="00BD53F2"/>
    <w:rsid w:val="00BE65E1"/>
    <w:rsid w:val="00BF6D6B"/>
    <w:rsid w:val="00C0443D"/>
    <w:rsid w:val="00C21EA8"/>
    <w:rsid w:val="00C34500"/>
    <w:rsid w:val="00C35AFA"/>
    <w:rsid w:val="00C42C0D"/>
    <w:rsid w:val="00C44395"/>
    <w:rsid w:val="00C46326"/>
    <w:rsid w:val="00C549FE"/>
    <w:rsid w:val="00C61467"/>
    <w:rsid w:val="00C72EA1"/>
    <w:rsid w:val="00C76B76"/>
    <w:rsid w:val="00C808D6"/>
    <w:rsid w:val="00C90307"/>
    <w:rsid w:val="00C92BF8"/>
    <w:rsid w:val="00C94678"/>
    <w:rsid w:val="00CB709A"/>
    <w:rsid w:val="00CC73D6"/>
    <w:rsid w:val="00CD41F9"/>
    <w:rsid w:val="00CE32FF"/>
    <w:rsid w:val="00CE7FC0"/>
    <w:rsid w:val="00D01F8C"/>
    <w:rsid w:val="00D03D0B"/>
    <w:rsid w:val="00D04C84"/>
    <w:rsid w:val="00D13D23"/>
    <w:rsid w:val="00D1767C"/>
    <w:rsid w:val="00D21C47"/>
    <w:rsid w:val="00D222BD"/>
    <w:rsid w:val="00D423BF"/>
    <w:rsid w:val="00D46657"/>
    <w:rsid w:val="00D535F9"/>
    <w:rsid w:val="00D70938"/>
    <w:rsid w:val="00D70D2C"/>
    <w:rsid w:val="00D86D84"/>
    <w:rsid w:val="00D91155"/>
    <w:rsid w:val="00D93462"/>
    <w:rsid w:val="00D95ADD"/>
    <w:rsid w:val="00DA6F9B"/>
    <w:rsid w:val="00DB4511"/>
    <w:rsid w:val="00DB6F44"/>
    <w:rsid w:val="00DE7EAB"/>
    <w:rsid w:val="00DF6CCD"/>
    <w:rsid w:val="00E11E02"/>
    <w:rsid w:val="00E15624"/>
    <w:rsid w:val="00E159F3"/>
    <w:rsid w:val="00E16F5A"/>
    <w:rsid w:val="00E253D6"/>
    <w:rsid w:val="00E40FC7"/>
    <w:rsid w:val="00E55A73"/>
    <w:rsid w:val="00E653E1"/>
    <w:rsid w:val="00E67992"/>
    <w:rsid w:val="00E7000F"/>
    <w:rsid w:val="00E85F93"/>
    <w:rsid w:val="00EA69BD"/>
    <w:rsid w:val="00EA6A2C"/>
    <w:rsid w:val="00EC5F3E"/>
    <w:rsid w:val="00EE3DF2"/>
    <w:rsid w:val="00EF0DCE"/>
    <w:rsid w:val="00EF44F9"/>
    <w:rsid w:val="00EF4728"/>
    <w:rsid w:val="00F06E79"/>
    <w:rsid w:val="00F2234C"/>
    <w:rsid w:val="00F2496F"/>
    <w:rsid w:val="00F51C0F"/>
    <w:rsid w:val="00F61C60"/>
    <w:rsid w:val="00F822FA"/>
    <w:rsid w:val="00F9063D"/>
    <w:rsid w:val="00F961FF"/>
    <w:rsid w:val="00FB0354"/>
    <w:rsid w:val="00FB256F"/>
    <w:rsid w:val="00FB335E"/>
    <w:rsid w:val="00FB7DC9"/>
    <w:rsid w:val="00FC507E"/>
    <w:rsid w:val="00FC5715"/>
    <w:rsid w:val="00FD0769"/>
    <w:rsid w:val="00FD5611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CC"/>
    <w:rPr>
      <w:sz w:val="24"/>
      <w:szCs w:val="24"/>
    </w:rPr>
  </w:style>
  <w:style w:type="paragraph" w:styleId="2">
    <w:name w:val="heading 2"/>
    <w:basedOn w:val="a"/>
    <w:next w:val="a"/>
    <w:qFormat/>
    <w:rsid w:val="000B7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3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1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"/>
    <w:basedOn w:val="a"/>
    <w:rsid w:val="00491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rsid w:val="004910D6"/>
    <w:pPr>
      <w:keepNext/>
      <w:jc w:val="center"/>
    </w:pPr>
    <w:rPr>
      <w:rFonts w:ascii="TimesET" w:hAnsi="TimesET"/>
      <w:szCs w:val="20"/>
    </w:rPr>
  </w:style>
  <w:style w:type="paragraph" w:styleId="a5">
    <w:name w:val="Balloon Text"/>
    <w:basedOn w:val="a"/>
    <w:semiHidden/>
    <w:rsid w:val="006E3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B7E04"/>
    <w:pPr>
      <w:widowControl w:val="0"/>
      <w:autoSpaceDE w:val="0"/>
      <w:autoSpaceDN w:val="0"/>
      <w:adjustRightInd w:val="0"/>
      <w:spacing w:before="160" w:line="300" w:lineRule="auto"/>
      <w:ind w:left="720"/>
      <w:contextualSpacing/>
    </w:pPr>
    <w:rPr>
      <w:sz w:val="22"/>
      <w:szCs w:val="22"/>
    </w:rPr>
  </w:style>
  <w:style w:type="paragraph" w:styleId="a7">
    <w:name w:val="Body Text"/>
    <w:basedOn w:val="a"/>
    <w:link w:val="a8"/>
    <w:rsid w:val="00DF6CCD"/>
    <w:pPr>
      <w:tabs>
        <w:tab w:val="left" w:pos="360"/>
      </w:tabs>
      <w:jc w:val="both"/>
    </w:pPr>
    <w:rPr>
      <w:sz w:val="20"/>
      <w:szCs w:val="20"/>
    </w:rPr>
  </w:style>
  <w:style w:type="paragraph" w:styleId="a9">
    <w:name w:val="Normal (Web)"/>
    <w:basedOn w:val="a"/>
    <w:rsid w:val="00EA6A2C"/>
    <w:pPr>
      <w:spacing w:before="100" w:beforeAutospacing="1" w:after="100" w:afterAutospacing="1"/>
    </w:pPr>
  </w:style>
  <w:style w:type="character" w:styleId="aa">
    <w:name w:val="Strong"/>
    <w:basedOn w:val="a0"/>
    <w:qFormat/>
    <w:rsid w:val="00EA6A2C"/>
    <w:rPr>
      <w:b/>
      <w:bCs/>
    </w:rPr>
  </w:style>
  <w:style w:type="paragraph" w:styleId="30">
    <w:name w:val="Body Text Indent 3"/>
    <w:basedOn w:val="a"/>
    <w:rsid w:val="006C6102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973B78"/>
    <w:pPr>
      <w:spacing w:after="120"/>
      <w:ind w:left="283"/>
    </w:pPr>
  </w:style>
  <w:style w:type="paragraph" w:styleId="20">
    <w:name w:val="Body Text 2"/>
    <w:basedOn w:val="a"/>
    <w:rsid w:val="009674E8"/>
    <w:pPr>
      <w:spacing w:after="120" w:line="480" w:lineRule="auto"/>
    </w:pPr>
  </w:style>
  <w:style w:type="character" w:customStyle="1" w:styleId="a8">
    <w:name w:val="Основной текст Знак"/>
    <w:basedOn w:val="a0"/>
    <w:link w:val="a7"/>
    <w:rsid w:val="000D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школа</dc:creator>
  <cp:lastModifiedBy>Алексей</cp:lastModifiedBy>
  <cp:revision>2</cp:revision>
  <cp:lastPrinted>2016-03-01T11:12:00Z</cp:lastPrinted>
  <dcterms:created xsi:type="dcterms:W3CDTF">2022-03-30T17:08:00Z</dcterms:created>
  <dcterms:modified xsi:type="dcterms:W3CDTF">2022-03-30T17:08:00Z</dcterms:modified>
</cp:coreProperties>
</file>