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EE" w:rsidRPr="009E5DEE" w:rsidRDefault="009E5DEE" w:rsidP="009E5D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E">
        <w:rPr>
          <w:rFonts w:ascii="Times New Roman" w:hAnsi="Times New Roman" w:cs="Times New Roman"/>
          <w:b/>
          <w:sz w:val="24"/>
          <w:szCs w:val="24"/>
        </w:rPr>
        <w:t>Правила пожарной безопасности для общеобразовательных школ</w:t>
      </w:r>
    </w:p>
    <w:p w:rsidR="009E5DEE" w:rsidRPr="009E5DEE" w:rsidRDefault="009E5DEE" w:rsidP="009E5D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E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9E5DEE" w:rsidRPr="009E5DEE" w:rsidRDefault="009E5DEE" w:rsidP="009E5D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E">
        <w:rPr>
          <w:rFonts w:ascii="Times New Roman" w:hAnsi="Times New Roman" w:cs="Times New Roman"/>
          <w:b/>
          <w:sz w:val="24"/>
          <w:szCs w:val="24"/>
        </w:rPr>
        <w:t>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</w:t>
      </w:r>
    </w:p>
    <w:p w:rsidR="009E5DEE" w:rsidRPr="009E5DEE" w:rsidRDefault="009E5DEE" w:rsidP="009E5D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(ППБ 101-89). (Бюллетень Госкомитета СССР по народному образованию № 2,3, 1990 г.).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1.1. Настоящие Правила устанавливают требования пожарной безопасности для всех типов общеобразовательных школ, профессионально-технических училищ, школ-интернатов (в том числе - школ-интернатов для детей с дефектами умственного и физического развития), детских домов, детских дошкольных учреждений (детских садов, детских яслей-садов для детей с дефектами умственного и физического развития), детских вне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школьных учреждений (учебно-производственных комбинатов, дворцов и домов пионеров и школьников, юношеских клубов, домов художественного воспитания детей, станций юных техников и юных натуралистов и т.п.), детских музыкальных, художественных и хореографических школ и де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тско-юношеских спортивных школ (далее - детских учреждений) незави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симо от их ведомственной принадлежности.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Требования, устанавливающие специфику обеспечения пожарной безопасности в учебно-производственных мастерских, мастерских тру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дового обучения, кабинетах и лабораториях, лагерях труда и отдыха, столовых, буфетах, медпунктах, музеях, спортивных сооружениях, складских помещениях и т.п., при проведении сельскохозяйственных и других видов специальных работ и занятий в детских учреждениях, определяются соответствующими общесоюзными и отраслевыми прави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лами пожарной безопасности.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1.2. Руководители, учителя, воспитатели, преподаватели, обслуживающий персонал и другие работники детских учреждений (далее -работники детских учреждений), а также учащиеся и воспитанники обязаны знать и строго выполнять правила пожарной безопасности, а в случае возникновения пожара принимать все зависящие от них меры к эвакуации людей и тушению пожара.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1.3. Ответственность за обеспечение пожарной безопасности детских учреждений несут их руководители - директора, заведующие.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1.4. Руководитель детского учреждения обязан: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а) обеспечить выполнение настоящих правил и осуществлять конт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роль за соблюдением установленного противопожарного режима всеми работниками, учащимися и воспитанниками, принимать срочные меры для устранения отмеченных недостатков;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б) организовывать изучение настоящих правил и проведение противопожарного инструктажа с работниками детских учреждений по про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грамме, приведенной в приложении 3.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Определить сроки, место и порядок проведения противопожарного инструктажа, а также список долж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ностных лиц, на которых возлагается его проведение. 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Лица, не прошедшие противопожарный инструктаж, а также пока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завшие неудовлетворительные знания, к работе не допускаются.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С учащимися IV-XI классов один раз в учебную четверть во внеурочное время должны проводиться занятия по изучению правил пожарной безопасности, а с учащимися младших классов и детьми старшего до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школьного возраста - беседы по предупреждению пожаров в школе и дома. Программа обучения приведена в приложении 4;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lastRenderedPageBreak/>
        <w:t>в) организовать из числа учащихся и воспитанников школ, профессионально-технических училищ, школ-интернатов и детских домов (кроме учреждений для детей с дефектами умственного и физического развития) - дружины юных пожарных;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г) обеспечить разработку и утвердить план эвакуации и порядок оповещения людей, устанавливающие обязанности и действия работни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ков детского учреждения на случай возникновения пожара (примерный план эвакуации приведен в приложении 1).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План эвакуации и порядок эвакуации должны своевременно пересматриваться с учетом изменяющихся условий.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Практические занятия по отработке плана эвакуации должны прово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диться не реже одного раза в полугодие (в детских учреждениях сезон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ного типа - в начале каждой смены);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д) установить порядок осмотра и закрытия помещений и зданий по окончании занятий и работы детского учреждения;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е) осуществлять контроль за соблюдением противопожарного режи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ма арендующими организациями;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ж) обеспечить своевременное выполнение мероприятий пожарной безопасности, предложенных органами государственного пожарного надзора и предусмотренных приказами и указаниями вышестоящих органов.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1.5. В детских учреждениях с круглосуточным пребыванием учащих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ся или воспитанников дежурный по учреждению в выходные и празд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ничные дни, а также в вечерние и ночные часы обязан: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 xml:space="preserve">а) при </w:t>
      </w:r>
      <w:proofErr w:type="spellStart"/>
      <w:r w:rsidRPr="009E5DEE">
        <w:rPr>
          <w:rFonts w:ascii="Times New Roman" w:hAnsi="Times New Roman" w:cs="Times New Roman"/>
          <w:sz w:val="24"/>
          <w:szCs w:val="24"/>
        </w:rPr>
        <w:t>заступлении</w:t>
      </w:r>
      <w:proofErr w:type="spellEnd"/>
      <w:r w:rsidRPr="009E5DEE">
        <w:rPr>
          <w:rFonts w:ascii="Times New Roman" w:hAnsi="Times New Roman" w:cs="Times New Roman"/>
          <w:sz w:val="24"/>
          <w:szCs w:val="24"/>
        </w:rPr>
        <w:t xml:space="preserve"> на дежурство проверить наличие и состояние средств пожаротушения, исправность телефонной связи, дежурного ос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вещения и пожарной сигнализации, а также убедиться, что все пути эвакуации (коридоры, лестничные клетки, тамбуры, фойе, холлы, вес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тибюли) не загромождены, а двери эвакуационных выходов при необхо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димости могут быть беспрепятственно открыты.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В случае обнаружения нарушений противопожарного режима и неисправностей, в результате которых возможно возникновение пожара, принять меры к их устранению, а при необходимости сообщить руково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дителю или заменяющему его работнику;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б) иметь списки (журналы) учащихся, воспитанников и работников, находящихся в детском учреждении, знать места их расположения и сообщать сведения о количестве людей в пожарную охрану;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в) постоянно иметь при себе комплект ключей от дверей эвакуацион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ных выходов и ворот автомобильных въездов на территорию детского учреждения, а также ручной электрический фонарь.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1.6. Ответственность за обеспечение противопожарного режима в арендуемых зданиях и помещениях, а также за выполнение противопо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жарных мероприятий, указанных в договоре на аренду, несут руководи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тели арендуемых организаций. 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 Общие требования пожарной безопасности.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2.1. Содержание территории, зданий и помещений.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2.1.1. Все детские учреждения перед началом учебного года (первой смены для детских учреждений сезонного типа) должны быть приняты соответствующими комиссиями, в состав которых включаются предста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вители государственного пожарного надзора.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2.1.2. Территория детского учреждения должна постоянно содер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жаться в чистоте. Отходы горючих материалов, опавшие листья и сухую траву следует регулярно убирать и вывозить с территории.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lastRenderedPageBreak/>
        <w:t xml:space="preserve">2.1.3. Дороги, проезды и подъезды к зданиям и пожарным </w:t>
      </w:r>
      <w:proofErr w:type="spellStart"/>
      <w:r w:rsidRPr="009E5DEE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9E5DEE">
        <w:rPr>
          <w:rFonts w:ascii="Times New Roman" w:hAnsi="Times New Roman" w:cs="Times New Roman"/>
          <w:sz w:val="24"/>
          <w:szCs w:val="24"/>
        </w:rPr>
        <w:t>, а также доступы к пожарному инвентарю и оборудованию должны быть всегда свободными.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О закрытии отдельных участков дорог или проездов в связи с проведением ремонтных работ или по другим причинам, препятствующим проезду пожарных автомобилей, следует немедленно уведомить пожар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ную охрану.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2.1.4. Противопожарные разрывы между зданиями не должны использоваться для складирования материалов и оборудования, а также для стоянки автотранспорта.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2.1.5. Разведение костров, сжигание мусора и устройство открытых кухонных очагов на территории не допускается.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2.1.6. В многоэтажных зданиях детских учреждений группы (классы) детей младших возрастов следует размещать не выше второго этажа.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2.1.7. Вместимость помещений должна соответствовать установлен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ным нормам.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2.1.8. Расстановка мебели и оборудования в классах, кабинетах, мастерских, спальнях, столовых и других помещениях не должна препят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ствовать эвакуации людей и подходу к средствам пожаротушения.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2.1.9. В коридорах, вестибюлях, холлах, на лестничных клетках и дверях эвакуационных выходов должны иметься предписывающие и указательные знаки безопасности.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2.1.10. Эвакуационные проходы, выходы, коридоры, тамбуры и лес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тницы не должны загромождаться какими-либо предметами и оборудо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ванием.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2.1.11. Двери лестничных клеток, коридоры, тамбуры и холлы долж</w:t>
      </w:r>
      <w:r w:rsidRPr="009E5DEE">
        <w:rPr>
          <w:rFonts w:ascii="Times New Roman" w:hAnsi="Times New Roman" w:cs="Times New Roman"/>
          <w:sz w:val="24"/>
          <w:szCs w:val="24"/>
        </w:rPr>
        <w:softHyphen/>
        <w:t xml:space="preserve">ны иметь уплотнения в притворах, оборудованы устройствами для </w:t>
      </w:r>
      <w:proofErr w:type="spellStart"/>
      <w:r w:rsidRPr="009E5DEE">
        <w:rPr>
          <w:rFonts w:ascii="Times New Roman" w:hAnsi="Times New Roman" w:cs="Times New Roman"/>
          <w:sz w:val="24"/>
          <w:szCs w:val="24"/>
        </w:rPr>
        <w:t>само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закрывания</w:t>
      </w:r>
      <w:proofErr w:type="spellEnd"/>
      <w:r w:rsidRPr="009E5DEE">
        <w:rPr>
          <w:rFonts w:ascii="Times New Roman" w:hAnsi="Times New Roman" w:cs="Times New Roman"/>
          <w:sz w:val="24"/>
          <w:szCs w:val="24"/>
        </w:rPr>
        <w:t>, которые должны постоянно находиться в исправном состо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янии.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В период пребывания людей в зданиях двери эвакуационных выходов допускается запирать только изнутри с помощью легко открывающихся (без ключей) запоров (задвижек, крючков и т.д.).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2.1.12. В помещениях, связанных с пребыванием детей, ковры, пала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сы, ковровые дорожки и т.п. должны быть жестко прикреплены к полу: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а) производить перепланировку помещений с отступлением от требований строительных норм и правил;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б) использовать для отделки стен и потолков путей эвакуаций (рекреаций, лестничных клеток, фойе, вестибюлей, коридоров и т.п.) го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рючие материалы;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в) устанавливать решетки, жалюзи и подобные им несъемные солнцезащитные, декоративные и архитектурные устройства на окнах поме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щений, связанные с пребыванием людей, лестничных клеток, коридо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ров, холлов и вестибюлей;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г) снимать дверные полотна в проемах, соединяющих коридоры с лестничными клетками;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д) забивать двери эвакуационных выходов;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е) применять для целей отопления нестандартные (самодельные) нагревательные устройства;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ж) использовать электроплитки, кипятильники, электрочайники, газовые плиты и т.п. для приготовления пищи и трудового обучения за исключением специально оборудованных помещений;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з) устанавливать зеркала и устраивать ложные двери на путях эва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куации;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lastRenderedPageBreak/>
        <w:t>и) проводить огневые, электрогазосварочные и другие виды пожароопасных работ в зданиях при наличии в их помещениях людей;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к) обертывать электрические лампы бумагой, материей и другими горючими материалами;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л) применять для освещения свечи, керосиновые лампы и фонари;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м) производить уборку помещений, очистку деталей и оборудования с применением легковоспламеняющихся и горючих жидкостей;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н) производить отогревание труб систем отопления, водоснабжения, канализации и т.п. с применением открытого огня.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Для этих целей следует применять горячую воду, пар или нагретый песок;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о) хранить на рабочих местах и в шкафах, а также оставлять в карманах спецодежды использованные обтирочные материалы;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п) оставлять без присмотра включенные в сеть счетные и пишущие машинки, радиоприемники, телевизоры и другие электроприборы.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2.1.22. Одежду и обувь следует сушить в специально выделенных для этой цели помещениях или шкафах, выполненных из негорючих мате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риалов, с обогревом радиаторами водяного отопления.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2.1.23. Огневые и сварочные работы могут быть допущены только с письменного разрешения руководителя детского учреждения. Эти рабо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ты должны производиться согласно требованиям Правил пожарной без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опасности при проведении сварочных и других работ на объектах народ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ного хозяйства.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2.1.24. Пользование утюгами разрешается только в специально отведенных помещениях, под наблюдением работника детского учреждения. Использование помещений для других целей, в том числе для хранения белья, не допускается.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Глажение разрешается только утюгами с исправными терморегуля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торами и световыми индикаторами включения. Утюги должны устанав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ливаться на подставках их огнеупорных материалов. 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2.1.25. Все здания и помещения детского учреждения должны быть обеспечены первичными средствами пожаротушения (приложение 2).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2.1.26. По окончании занятий в классах, мастерских, кабинетах и лабораториях учителя, преподаватели, лаборанты, мастера производст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венного обучения и другие работники детского учреждения должны тщательно осмотреть помещение, устранить выявленные недостатки и закрыть помещения, обесточив электросеть.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2.2. Отопление, вентиляция и кондиционирование воздуха.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2.2.1. Перед началом отопительного сезона котельные, калорифер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ные установки, печи и другие приборы отопления, а перед началом учебного года (первой смены для детских учреждений сезонного типа) системы вентиляции и кондиционирования воздуха и кухонные очаги должны быть тщательно проверены и отремонтированы, а обслуживаю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щий их персонал должен пройти противопожарный инструктаж.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2.2.2. Неисправные устройства систем отопления, вентиляции и кондиционирования воздуха, а также кухонные очаги эксплуатировать не допускается.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2.2.3. В помещениях котельных запрещается: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а) производить работы, не связанные с эксплуатацией котельных установок, допускать в котельную и поручать наблюдение за работой котлов посторонним лицам;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lastRenderedPageBreak/>
        <w:t xml:space="preserve">б) допускать </w:t>
      </w:r>
      <w:proofErr w:type="spellStart"/>
      <w:r w:rsidRPr="009E5DEE">
        <w:rPr>
          <w:rFonts w:ascii="Times New Roman" w:hAnsi="Times New Roman" w:cs="Times New Roman"/>
          <w:sz w:val="24"/>
          <w:szCs w:val="24"/>
        </w:rPr>
        <w:t>подтекание</w:t>
      </w:r>
      <w:proofErr w:type="spellEnd"/>
      <w:r w:rsidRPr="009E5DEE">
        <w:rPr>
          <w:rFonts w:ascii="Times New Roman" w:hAnsi="Times New Roman" w:cs="Times New Roman"/>
          <w:sz w:val="24"/>
          <w:szCs w:val="24"/>
        </w:rPr>
        <w:t xml:space="preserve"> жидкого топлива или утечку газа в местах соединения трубопроводов и из форсунок;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в) подавать топливо при потухших форсунках или газовых горелках;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г) работать при неисправных приборах контроля и автоматики;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д) разжигать котельные установки без предварительной их продувки воздухом;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е) сушить одежду, обувь, дрова и другие горючие материалы на конструкциях и оборудовании котлов и трубопроводах;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ж) закрывать горючими материалами жалюзи воздушного отопле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з) оставлять находящиеся в работе котлы без присмотра;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и) допускать к работе лиц, не прошедших специальной подготовки, а также лиц, находящихся в нетрезвом состоянии;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к) хранить запасы твердого топлива, превышающие суточную потребность;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л) пользоваться расходными баками, не имеющими устройств для удаления топлива в аварийную емкость (безопасное место) в случае пожара,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 xml:space="preserve">2.2.4. У топочного отверстия печи на деревянном полу должен быть закреплен </w:t>
      </w:r>
      <w:proofErr w:type="spellStart"/>
      <w:r w:rsidRPr="009E5DEE">
        <w:rPr>
          <w:rFonts w:ascii="Times New Roman" w:hAnsi="Times New Roman" w:cs="Times New Roman"/>
          <w:sz w:val="24"/>
          <w:szCs w:val="24"/>
        </w:rPr>
        <w:t>предтопочный</w:t>
      </w:r>
      <w:proofErr w:type="spellEnd"/>
      <w:r w:rsidRPr="009E5DEE">
        <w:rPr>
          <w:rFonts w:ascii="Times New Roman" w:hAnsi="Times New Roman" w:cs="Times New Roman"/>
          <w:sz w:val="24"/>
          <w:szCs w:val="24"/>
        </w:rPr>
        <w:t xml:space="preserve"> металлический лист размером не менее 50 х 70 см.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2.2.5. Дымоходы печей и дымовые трубы необходимо очищать от сажи перед началом отопительного сезона и не реже одного раза в два месяца в течение отопительного сезона.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2.2.6. Запрещается топить печи в ночное время в зданиях с круглосу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точным пребыванием детей, а также во время проведения в детских учреждениях культурно-массовых мероприятий.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В детских учреждениях с круглосуточным пребыванием детей топка печей должна заканчиваться за два часа до отхода детей ко сну, а в детских учреждениях с дневным пребыванием детей не позднее, чем за час до прихода детей.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2.2.7. Категорически запрещается разжигать печи керосином, бензи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ном и другими легковоспламеняющимися и горючими жидкостями, оставлять без надзора топящиеся печи, а также поручать присмотра ними детям и посторонним лицам.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2.2.8. Топить печи с неисправными и открытыми дверцами, а также использовать для топки дрова, превышающие по длине глубину топлив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ника, не допускается.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2.2.9. При переводе печей с одного вида твердого топлива на другой они должны быть соответствующим образом переоборудованы (футе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ровка топливника огнеупорным кирпичом и т.д.).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2.2.10. На чердаках все дымовые трубы и стены, в которых проходят дымовые каналы, должны быть побелены.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2.2.11. Использование вентиляционных каналов для отвода продук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тов сгорания от печей и газовых приборов запрещается.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2.2.12. Угли, зола и шлак из печей должны выгребаться в металличе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скую тару с ножками и плотно закрывающейся крышкой и удаляться в специально отведенные места.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2.2.13. Топливо (дрова, уголь, торф и т.д.) должно храниться в специально приспособленных для этих целей помещениях или на отгоро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женных площадках, расположенных не ближе 10 м от строений. В под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вальных и цокольных помещениях со сгораемыми перекрытиями хране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ние дров, угля и других видов топлива не допускается.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lastRenderedPageBreak/>
        <w:t>2.2.14. Хранение в вентиляционных камерах оборудования и матери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алов запрещается.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 xml:space="preserve">2.2.15. Автоматические </w:t>
      </w:r>
      <w:proofErr w:type="spellStart"/>
      <w:r w:rsidRPr="009E5DEE">
        <w:rPr>
          <w:rFonts w:ascii="Times New Roman" w:hAnsi="Times New Roman" w:cs="Times New Roman"/>
          <w:sz w:val="24"/>
          <w:szCs w:val="24"/>
        </w:rPr>
        <w:t>огнезадерживающие</w:t>
      </w:r>
      <w:proofErr w:type="spellEnd"/>
      <w:r w:rsidRPr="009E5DEE">
        <w:rPr>
          <w:rFonts w:ascii="Times New Roman" w:hAnsi="Times New Roman" w:cs="Times New Roman"/>
          <w:sz w:val="24"/>
          <w:szCs w:val="24"/>
        </w:rPr>
        <w:t xml:space="preserve"> устройства (заслонки, шиберы, клапаны), установленные на воздуховодах в местах пересече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ния противопожарных преград, устройства блокировки вентиляцион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ных систем с автоматической пожарной сигнализацией и системами пожаротушения, противопожарные разделки дымоходов, вытяжные зонты и каналы от плит должны содержаться в исправном состоянии.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2.2.16. При эксплуатации систем вентиляции и кондиционирования воздуха запрещается: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 xml:space="preserve">а) отключать </w:t>
      </w:r>
      <w:proofErr w:type="spellStart"/>
      <w:r w:rsidRPr="009E5DEE">
        <w:rPr>
          <w:rFonts w:ascii="Times New Roman" w:hAnsi="Times New Roman" w:cs="Times New Roman"/>
          <w:sz w:val="24"/>
          <w:szCs w:val="24"/>
        </w:rPr>
        <w:t>огнезадерживающие</w:t>
      </w:r>
      <w:proofErr w:type="spellEnd"/>
      <w:r w:rsidRPr="009E5DEE">
        <w:rPr>
          <w:rFonts w:ascii="Times New Roman" w:hAnsi="Times New Roman" w:cs="Times New Roman"/>
          <w:sz w:val="24"/>
          <w:szCs w:val="24"/>
        </w:rPr>
        <w:t xml:space="preserve"> устройства;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б) выжимать скопившиеся в воздуховодах и зонтах жировые отложе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ния, пыль и другие горючие вещества;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в) закрывать вытяжные каналы, отверстия и решетки.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2.2.17. В местах забора воздуха должна быть исключена возможность появления горючих газов и паров, дыма, искр и открытого огня. 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2.3. Электроустановки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2.3.1. Электрические сети и электрооборудование, используемые в детских учреждениях, и их эксплуатация должны отвечать требованиям действующих Правил устройства электроустановок, Правил техниче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ской эксплуатации электроустановок потребителей и Правил техники безопасности при эксплуатации электроустановок потребителей.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2.3.2. Администрация детских учреждений обязана обеспечить обслуживание и техническую эксплуатацию электрооборудования и элек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тросетей, своевременное проведение профилактических осмотров, пла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ново-предупредительных ремонтов и эксплуатацию электрооборудования, аппаратуры и электросетей в соответствии с требованиями доку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ментов, указанных в п.2.3.1. настоящих правил, своевременно устра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нять выявленные недостатки.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 xml:space="preserve">2.3.3. Соединения, </w:t>
      </w:r>
      <w:proofErr w:type="spellStart"/>
      <w:r w:rsidRPr="009E5DEE">
        <w:rPr>
          <w:rFonts w:ascii="Times New Roman" w:hAnsi="Times New Roman" w:cs="Times New Roman"/>
          <w:sz w:val="24"/>
          <w:szCs w:val="24"/>
        </w:rPr>
        <w:t>оконцевания</w:t>
      </w:r>
      <w:proofErr w:type="spellEnd"/>
      <w:r w:rsidRPr="009E5DEE">
        <w:rPr>
          <w:rFonts w:ascii="Times New Roman" w:hAnsi="Times New Roman" w:cs="Times New Roman"/>
          <w:sz w:val="24"/>
          <w:szCs w:val="24"/>
        </w:rPr>
        <w:t xml:space="preserve"> и ответвления жил проводов и кабе</w:t>
      </w:r>
      <w:r w:rsidRPr="009E5DEE">
        <w:rPr>
          <w:rFonts w:ascii="Times New Roman" w:hAnsi="Times New Roman" w:cs="Times New Roman"/>
          <w:sz w:val="24"/>
          <w:szCs w:val="24"/>
        </w:rPr>
        <w:softHyphen/>
        <w:t xml:space="preserve">лей должны быть выполнены с помощью </w:t>
      </w:r>
      <w:proofErr w:type="spellStart"/>
      <w:r w:rsidRPr="009E5DEE">
        <w:rPr>
          <w:rFonts w:ascii="Times New Roman" w:hAnsi="Times New Roman" w:cs="Times New Roman"/>
          <w:sz w:val="24"/>
          <w:szCs w:val="24"/>
        </w:rPr>
        <w:t>опрессовки</w:t>
      </w:r>
      <w:proofErr w:type="spellEnd"/>
      <w:r w:rsidRPr="009E5DEE">
        <w:rPr>
          <w:rFonts w:ascii="Times New Roman" w:hAnsi="Times New Roman" w:cs="Times New Roman"/>
          <w:sz w:val="24"/>
          <w:szCs w:val="24"/>
        </w:rPr>
        <w:t>, сварки, пайки или специальных зажимов,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2.3.4. Устройство и эксплуатация временных электросетей за исключением электропроводки, питающей места производства строительных и временных ремонтно-монтажных работ, не допускается.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2.3.5. В производственных, складских и других помещениях с нали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чием горючих материалов, а также материалов и изделий в сгораемой упаковке, электрические светильники должны иметь закрытое или за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щищенное исполнение (со стеклянными колпаками).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2.3.6. Переносные светильники должны быть оборудованы защитны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ми стеклянными колпаками и металлическими сетками. Для этих све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тильников и другой переносной и передвижной электроаппаратуры сле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дует применять гибкие кабели с медными жилами с резиновой изоля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цией в оболочке, стойкой к окружающей среде. Подключение перенос</w:t>
      </w:r>
      <w:r w:rsidRPr="009E5DEE">
        <w:rPr>
          <w:rFonts w:ascii="Times New Roman" w:hAnsi="Times New Roman" w:cs="Times New Roman"/>
          <w:sz w:val="24"/>
          <w:szCs w:val="24"/>
        </w:rPr>
        <w:softHyphen/>
        <w:t xml:space="preserve">ных светильников следует предусматривать от </w:t>
      </w:r>
      <w:proofErr w:type="spellStart"/>
      <w:r w:rsidRPr="009E5DEE">
        <w:rPr>
          <w:rFonts w:ascii="Times New Roman" w:hAnsi="Times New Roman" w:cs="Times New Roman"/>
          <w:sz w:val="24"/>
          <w:szCs w:val="24"/>
        </w:rPr>
        <w:t>ответвительных</w:t>
      </w:r>
      <w:proofErr w:type="spellEnd"/>
      <w:r w:rsidRPr="009E5DEE">
        <w:rPr>
          <w:rFonts w:ascii="Times New Roman" w:hAnsi="Times New Roman" w:cs="Times New Roman"/>
          <w:sz w:val="24"/>
          <w:szCs w:val="24"/>
        </w:rPr>
        <w:t xml:space="preserve"> коробок со штепсельными розетками.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2.3.7. Устройство воздушных линий электропередачи и наружных электропроводок над сгораемыми кровлями, навесами, штабелями лесоматериалов, тары и складами для хранения горючих материалов не допускается.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2.3.8. Осветительная электросеть должна быть смонтирована так, чтобы светильники находились на расстоянии не менее 0,2 м от повер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хности строительных конструкций из горючих материалов и не менее 0,5 м от тары в складских помещениях.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lastRenderedPageBreak/>
        <w:t>2.3.9. Электродвигатели должны регулярно очищаться от пыли. Запрещается накрывать электродвигатели какими-либо горючими мате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риалами.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2.3.10. Все неисправности в электросетях и электроаппаратуре, ко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торые могут вызвать искрение, короткое замыкание, сверхдопустимый нагрев изоляции кабелей и проводов, должны немедленно устраняться. Неисправные электросети и электроаппараты следует немедленно от</w:t>
      </w:r>
      <w:r w:rsidRPr="009E5DEE">
        <w:rPr>
          <w:rFonts w:ascii="Times New Roman" w:hAnsi="Times New Roman" w:cs="Times New Roman"/>
          <w:sz w:val="24"/>
          <w:szCs w:val="24"/>
        </w:rPr>
        <w:softHyphen/>
        <w:t xml:space="preserve">ключать до приведения их в </w:t>
      </w:r>
      <w:proofErr w:type="spellStart"/>
      <w:r w:rsidRPr="009E5DEE">
        <w:rPr>
          <w:rFonts w:ascii="Times New Roman" w:hAnsi="Times New Roman" w:cs="Times New Roman"/>
          <w:sz w:val="24"/>
          <w:szCs w:val="24"/>
        </w:rPr>
        <w:t>пожаробезопасное</w:t>
      </w:r>
      <w:proofErr w:type="spellEnd"/>
      <w:r w:rsidRPr="009E5DEE">
        <w:rPr>
          <w:rFonts w:ascii="Times New Roman" w:hAnsi="Times New Roman" w:cs="Times New Roman"/>
          <w:sz w:val="24"/>
          <w:szCs w:val="24"/>
        </w:rPr>
        <w:t xml:space="preserve"> состояние.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2.3.11. При эксплуатации электроустановок запрещается: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а) использовать кабели и провода с поврежденной или потерявшей защитные свойства изоляцией;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б) оставлять под напряжением электрические провода и кабели с неизолированными концами;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 xml:space="preserve">в) пользоваться поврежденными (неисправными) розетками, </w:t>
      </w:r>
      <w:proofErr w:type="spellStart"/>
      <w:r w:rsidRPr="009E5DEE">
        <w:rPr>
          <w:rFonts w:ascii="Times New Roman" w:hAnsi="Times New Roman" w:cs="Times New Roman"/>
          <w:sz w:val="24"/>
          <w:szCs w:val="24"/>
        </w:rPr>
        <w:t>ответвительными</w:t>
      </w:r>
      <w:proofErr w:type="spellEnd"/>
      <w:r w:rsidRPr="009E5DEE">
        <w:rPr>
          <w:rFonts w:ascii="Times New Roman" w:hAnsi="Times New Roman" w:cs="Times New Roman"/>
          <w:sz w:val="24"/>
          <w:szCs w:val="24"/>
        </w:rPr>
        <w:t xml:space="preserve"> коробками, рубильниками и другими </w:t>
      </w:r>
      <w:proofErr w:type="spellStart"/>
      <w:r w:rsidRPr="009E5DEE">
        <w:rPr>
          <w:rFonts w:ascii="Times New Roman" w:hAnsi="Times New Roman" w:cs="Times New Roman"/>
          <w:sz w:val="24"/>
          <w:szCs w:val="24"/>
        </w:rPr>
        <w:t>электроустановочны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ми</w:t>
      </w:r>
      <w:proofErr w:type="spellEnd"/>
      <w:r w:rsidRPr="009E5DEE">
        <w:rPr>
          <w:rFonts w:ascii="Times New Roman" w:hAnsi="Times New Roman" w:cs="Times New Roman"/>
          <w:sz w:val="24"/>
          <w:szCs w:val="24"/>
        </w:rPr>
        <w:t xml:space="preserve"> изделиями;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г) завязывать и скручивать электропровода, а также оттягивать про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вода и светильники, подвешивать светильники (за исключением откры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тых ламп) на электрических проводах;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д) использовать ролики, выключатели, штепсельные розетки для подвешивания одежды и других предметов;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е) применять для прокладки электросетей радио- и телефонные про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вода;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ж) применять в качестве электрической защиты самодельные и некалиброванные предохранители;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з) снимать стеклянные колпаки со светильников закрытого исполнения.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2.3.12. Всякого рода новые подключения различных токоприемников (электродвигателей, нагревательных приборов и т.д.) должны произво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диться только после проведения соответствующих расчетов, допускаю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щих возможность таких подключений.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2.3.13. Во всех помещениях (независимо от их назначения), которые по окончании работ закрываются и не контролируются, все электроуста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новки (кроме холодильников) должны отключаться.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2.3.14. Используемые для отопления небольших помещений масля</w:t>
      </w:r>
      <w:r w:rsidRPr="009E5DEE">
        <w:rPr>
          <w:rFonts w:ascii="Times New Roman" w:hAnsi="Times New Roman" w:cs="Times New Roman"/>
          <w:sz w:val="24"/>
          <w:szCs w:val="24"/>
        </w:rPr>
        <w:softHyphen/>
        <w:t xml:space="preserve">ные </w:t>
      </w:r>
      <w:proofErr w:type="spellStart"/>
      <w:r w:rsidRPr="009E5DEE">
        <w:rPr>
          <w:rFonts w:ascii="Times New Roman" w:hAnsi="Times New Roman" w:cs="Times New Roman"/>
          <w:sz w:val="24"/>
          <w:szCs w:val="24"/>
        </w:rPr>
        <w:t>электрорадиаторы</w:t>
      </w:r>
      <w:proofErr w:type="spellEnd"/>
      <w:r w:rsidRPr="009E5DEE">
        <w:rPr>
          <w:rFonts w:ascii="Times New Roman" w:hAnsi="Times New Roman" w:cs="Times New Roman"/>
          <w:sz w:val="24"/>
          <w:szCs w:val="24"/>
        </w:rPr>
        <w:t xml:space="preserve"> и греющие </w:t>
      </w:r>
      <w:proofErr w:type="spellStart"/>
      <w:r w:rsidRPr="009E5DEE">
        <w:rPr>
          <w:rFonts w:ascii="Times New Roman" w:hAnsi="Times New Roman" w:cs="Times New Roman"/>
          <w:sz w:val="24"/>
          <w:szCs w:val="24"/>
        </w:rPr>
        <w:t>электропанели</w:t>
      </w:r>
      <w:proofErr w:type="spellEnd"/>
      <w:r w:rsidRPr="009E5DEE">
        <w:rPr>
          <w:rFonts w:ascii="Times New Roman" w:hAnsi="Times New Roman" w:cs="Times New Roman"/>
          <w:sz w:val="24"/>
          <w:szCs w:val="24"/>
        </w:rPr>
        <w:t xml:space="preserve"> заводского изготовле</w:t>
      </w:r>
      <w:r w:rsidRPr="009E5DEE">
        <w:rPr>
          <w:rFonts w:ascii="Times New Roman" w:hAnsi="Times New Roman" w:cs="Times New Roman"/>
          <w:sz w:val="24"/>
          <w:szCs w:val="24"/>
        </w:rPr>
        <w:softHyphen/>
        <w:t xml:space="preserve">ния должны иметь индивидуальную электрозащиту и исправные </w:t>
      </w:r>
      <w:proofErr w:type="spellStart"/>
      <w:r w:rsidRPr="009E5DEE">
        <w:rPr>
          <w:rFonts w:ascii="Times New Roman" w:hAnsi="Times New Roman" w:cs="Times New Roman"/>
          <w:sz w:val="24"/>
          <w:szCs w:val="24"/>
        </w:rPr>
        <w:t>элект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рорегуляторы</w:t>
      </w:r>
      <w:proofErr w:type="spellEnd"/>
      <w:r w:rsidRPr="009E5DEE">
        <w:rPr>
          <w:rFonts w:ascii="Times New Roman" w:hAnsi="Times New Roman" w:cs="Times New Roman"/>
          <w:sz w:val="24"/>
          <w:szCs w:val="24"/>
        </w:rPr>
        <w:t>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2.3.15. Детские учреждения должны быть обеспечены электрически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ми фонарями на случай отключения электроэнергии.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2.4. Противопожарное водоснабжение.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2.4.1. Администрация детского учреждения обязана обеспечить тех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ническое обслуживание, исправное состояние и постоянную готовность к использованию находящихся на балансе учреждения систем противо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пожарного водоснабжения (наружных водопроводных сетей с установ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ленными на них пожарными гидрантами и указателями; пожарных во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доемов и резервуаров; насосных станций для повышения давления в наружных и внутренних водопроводных сетях; пожарных пирсов и подъ</w:t>
      </w:r>
      <w:r w:rsidRPr="009E5DEE">
        <w:rPr>
          <w:rFonts w:ascii="Times New Roman" w:hAnsi="Times New Roman" w:cs="Times New Roman"/>
          <w:sz w:val="24"/>
          <w:szCs w:val="24"/>
        </w:rPr>
        <w:softHyphen/>
        <w:t xml:space="preserve">ездов к естественным </w:t>
      </w:r>
      <w:proofErr w:type="spellStart"/>
      <w:r w:rsidRPr="009E5DEE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9E5DEE">
        <w:rPr>
          <w:rFonts w:ascii="Times New Roman" w:hAnsi="Times New Roman" w:cs="Times New Roman"/>
          <w:sz w:val="24"/>
          <w:szCs w:val="24"/>
        </w:rPr>
        <w:t>; внутренних пожарных кранов; стационарных установок водоснабжения, приспособленных для забора воды на случай пожара).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2.4.2. Внутренние пожарные краны периодически должны подвер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гаться техническому обслуживанию и проверяться на работоспособность путем пуска воды. О результатах технического обслуживания и прове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рок составляются акты.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lastRenderedPageBreak/>
        <w:t>2.4.3. Пожарные краны внутреннего противопожарного водопровода должны быть оборудованы рукавами и стволами, помещенными в шка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фы, которые пломбируются. В шкафу должен находиться рычаг для облегчения открытия крана.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Пожарные рукава должны быть сухими, хорошо скатанными и присоединенными к кранам и стволам. Один раз в год следует производить проверку рукавов путем пуска воды под давлением и перекатывать их "на ребро". На дверце шкафа пожарного крана должны быть указаны: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- буквенный индекс ПК;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- порядковый номер пожарного крана и номер телефона ближайшей пожарной части.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2.4.4. В случае проведения ремонтных работ или отключения участ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ков водопроводной сети, выхода из строя насосных станций, утечки воды из пожарных водоемов и резервуаров следует немедленно уведомить пожарную охрану.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2.4.5. Водоемы и резервуары следует содержать в исправном состоя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нии, не допускать их засорения, регулярно проверять наличие в них расчетного количества воды, следить за сохранностью и исправным со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стоянием водозаборных устройств.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2.4.6. Крышки люков пожарных резервуаров и колодцев подземных гидрантов должны быть постоянно закрыты. Их необходимо своевременно очищать от грязи, льда и снега.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2.5. Установки пожарной автоматики.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2.5.1. Администрация детского учреждения должна обеспечить работоспособность и надежную эксплуатацию пожарной автоматики в соответствии с требованиями Типовых правил технического содержания установок пожарной автоматики. Техническое обслуживание установок пожарной автоматики должно проводиться в соответствии с Инструк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цией по организации и проведению работ по регламентированному тех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ническому обслуживанию установок пожаротушения, пожарной и ох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ранно-пожарной сигнализации.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Учреждения, не имеющие возможности собственными силами осуществлять техническое обслуживание установок и содержать обслужи</w:t>
      </w:r>
      <w:r w:rsidRPr="009E5DEE">
        <w:rPr>
          <w:rFonts w:ascii="Times New Roman" w:hAnsi="Times New Roman" w:cs="Times New Roman"/>
          <w:sz w:val="24"/>
          <w:szCs w:val="24"/>
        </w:rPr>
        <w:softHyphen/>
        <w:t xml:space="preserve">вающий персонал, обязаны заключить соответствующие договора на обслуживание </w:t>
      </w:r>
      <w:proofErr w:type="spellStart"/>
      <w:r w:rsidRPr="009E5DEE">
        <w:rPr>
          <w:rFonts w:ascii="Times New Roman" w:hAnsi="Times New Roman" w:cs="Times New Roman"/>
          <w:sz w:val="24"/>
          <w:szCs w:val="24"/>
        </w:rPr>
        <w:t>спринклерных</w:t>
      </w:r>
      <w:proofErr w:type="spellEnd"/>
      <w:r w:rsidRPr="009E5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DEE">
        <w:rPr>
          <w:rFonts w:ascii="Times New Roman" w:hAnsi="Times New Roman" w:cs="Times New Roman"/>
          <w:sz w:val="24"/>
          <w:szCs w:val="24"/>
        </w:rPr>
        <w:t>дренчерных</w:t>
      </w:r>
      <w:proofErr w:type="spellEnd"/>
      <w:r w:rsidRPr="009E5DEE">
        <w:rPr>
          <w:rFonts w:ascii="Times New Roman" w:hAnsi="Times New Roman" w:cs="Times New Roman"/>
          <w:sz w:val="24"/>
          <w:szCs w:val="24"/>
        </w:rPr>
        <w:t xml:space="preserve"> и других установок автома</w:t>
      </w:r>
      <w:r w:rsidRPr="009E5DEE">
        <w:rPr>
          <w:rFonts w:ascii="Times New Roman" w:hAnsi="Times New Roman" w:cs="Times New Roman"/>
          <w:sz w:val="24"/>
          <w:szCs w:val="24"/>
        </w:rPr>
        <w:softHyphen/>
        <w:t xml:space="preserve">тического пожаротушения, а также установок пожарной сигнализации со специализированными организациями </w:t>
      </w:r>
      <w:proofErr w:type="spellStart"/>
      <w:r w:rsidRPr="009E5DEE">
        <w:rPr>
          <w:rFonts w:ascii="Times New Roman" w:hAnsi="Times New Roman" w:cs="Times New Roman"/>
          <w:sz w:val="24"/>
          <w:szCs w:val="24"/>
        </w:rPr>
        <w:t>Минприбора</w:t>
      </w:r>
      <w:proofErr w:type="spellEnd"/>
      <w:r w:rsidRPr="009E5DEE">
        <w:rPr>
          <w:rFonts w:ascii="Times New Roman" w:hAnsi="Times New Roman" w:cs="Times New Roman"/>
          <w:sz w:val="24"/>
          <w:szCs w:val="24"/>
        </w:rPr>
        <w:t xml:space="preserve"> СССР.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2.5.2. При производстве работ по техническому обслуживанию и ремонту специализированной организацией, контроль за качеством их выполнения осуществляет должностное лицо детского учреждения, от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ветственное за эксплуатацию установок.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2.5.3. Установки пожарной автоматики должны эксплуатироваться в автоматическом режиме и круглосуточно находиться в работоспособном состоянии.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2.5.4. В период выполнения работ по техническому обслуживанию или ремонту, проведение которых связано с отключением установок, администрация детского учреждения обязана обеспечить пожарную без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опасность защищаемых установками помещений и поставить в извест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ность пожарную охрану.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2.5.5. При эксплуатации пожарной автоматики не допускается: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а) устанавливать взамен вскрывшихся и неисправных оросителей пробки и заглушки;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б) загромождать подходы к контрольно-сигнальным устройствам и приборам;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 xml:space="preserve">в) складировать материалы на расстоянии менее 0,9 м до оросителей и 0,6 м до </w:t>
      </w:r>
      <w:proofErr w:type="spellStart"/>
      <w:r w:rsidRPr="009E5DEE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9E5DEE">
        <w:rPr>
          <w:rFonts w:ascii="Times New Roman" w:hAnsi="Times New Roman" w:cs="Times New Roman"/>
          <w:sz w:val="24"/>
          <w:szCs w:val="24"/>
        </w:rPr>
        <w:t>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lastRenderedPageBreak/>
        <w:t>г) использование трубопроводов установок для подвески или крепле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ния какого-либо оборудования;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 xml:space="preserve">д) нанесение </w:t>
      </w:r>
      <w:proofErr w:type="gramStart"/>
      <w:r w:rsidRPr="009E5DEE">
        <w:rPr>
          <w:rFonts w:ascii="Times New Roman" w:hAnsi="Times New Roman" w:cs="Times New Roman"/>
          <w:sz w:val="24"/>
          <w:szCs w:val="24"/>
        </w:rPr>
        <w:t>на оросители</w:t>
      </w:r>
      <w:proofErr w:type="gramEnd"/>
      <w:r w:rsidRPr="009E5D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5DEE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Pr="009E5DEE">
        <w:rPr>
          <w:rFonts w:ascii="Times New Roman" w:hAnsi="Times New Roman" w:cs="Times New Roman"/>
          <w:sz w:val="24"/>
          <w:szCs w:val="24"/>
        </w:rPr>
        <w:t xml:space="preserve"> краски, побелки, штукатурки и других защитных покрытий при ремонтах и в процессе эксплуатации. 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3. Первичные средства пожаротушения.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3.1. Детские учреждения должны быть оснащены первичными средствами пожаротушения независимо от оборудования зданий и помеще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ний установками пожаротушения и пожарными кранами. Нормы пер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вичных средств пожаротушения приведены в приложении 2.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3.2. Места расположения первичных средств пожаротушения долж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ны указываться в планах эвакуации, разрабатываемых согласно ГОСТ 12.1.114-82. Внешнее оформление и указательные знаки для определе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ния мест расположения первичных средств пожаротушения должны со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ответствовать требованиям ГОСТ 12.4.026-</w:t>
      </w:r>
      <w:proofErr w:type="gramStart"/>
      <w:r w:rsidRPr="009E5DEE">
        <w:rPr>
          <w:rFonts w:ascii="Times New Roman" w:hAnsi="Times New Roman" w:cs="Times New Roman"/>
          <w:sz w:val="24"/>
          <w:szCs w:val="24"/>
        </w:rPr>
        <w:t>76.*</w:t>
      </w:r>
      <w:proofErr w:type="gramEnd"/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3.3. Ручные огнетушители должны размещаться согласно требовани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ям ГОСТ 12.4.009-83: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а) путем навески на вертикальные конструкции на высоте не более 1,5 м от уровня пола до нижнего торца огнетушителя;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б) путем установки в пожарные шкафы совместно с пожарными кра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нами, в специальные тумбы или на пожарные стенды.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3.4. Огнетушители должны устанавливаться таким образом, чтобы был виден имеющийся на его корпусе текст инструкции по использова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нию. Конструкции и внешнее оформление тумб и шкафов для размеще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ния огнетушителей должны позволять визуально определить тип уста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новленных в них огнетушителей.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3.5. Огнетушители должны размещаться в легкодоступных местах, где исключено повреждение, попадание на них прямых солнечных лу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чей и атмосферных осадков, непосредственное воздействие отопитель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ных и нагревательных приборов.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При размещении огнетушителей не должны ухудшаться условия эва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куации людей.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3.6. Огнетушители, размещаемые вне помещений или в неотапливае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мых помещениях, подлежат съему на холодный период. В этих случаях на пожарных стендах должна быть информация о месте их расположения.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3.7. На период перезарядки и технического обслуживания огнетушителей, связанного с их ремонтом, взамен должны быть установлены огнетушители из резервного фонда.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3.8. При эксплуатации и техническом обслуживании огнетушителей следует руководствоваться требованиями, изложенными в паспортах заводов-изготовителей, и утвержденными в установленном порядке ре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гламентами технического обслуживания огнетушителей каждого типа.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 xml:space="preserve">3.9. На территории зданий </w:t>
      </w:r>
      <w:proofErr w:type="spellStart"/>
      <w:r w:rsidRPr="009E5DEE">
        <w:rPr>
          <w:rFonts w:ascii="Times New Roman" w:hAnsi="Times New Roman" w:cs="Times New Roman"/>
          <w:sz w:val="24"/>
          <w:szCs w:val="24"/>
        </w:rPr>
        <w:t>IIIа</w:t>
      </w:r>
      <w:proofErr w:type="spellEnd"/>
      <w:r w:rsidRPr="009E5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DEE">
        <w:rPr>
          <w:rFonts w:ascii="Times New Roman" w:hAnsi="Times New Roman" w:cs="Times New Roman"/>
          <w:sz w:val="24"/>
          <w:szCs w:val="24"/>
        </w:rPr>
        <w:t>IIIб</w:t>
      </w:r>
      <w:proofErr w:type="spellEnd"/>
      <w:r w:rsidRPr="009E5DEE">
        <w:rPr>
          <w:rFonts w:ascii="Times New Roman" w:hAnsi="Times New Roman" w:cs="Times New Roman"/>
          <w:sz w:val="24"/>
          <w:szCs w:val="24"/>
        </w:rPr>
        <w:t>, IV, IV6 и V степеней огнестойкости, расположенных в сельской местности, следует оборудовать по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жарные посты с набором следующих первичных средств пожаротуше</w:t>
      </w:r>
      <w:r w:rsidRPr="009E5DEE">
        <w:rPr>
          <w:rFonts w:ascii="Times New Roman" w:hAnsi="Times New Roman" w:cs="Times New Roman"/>
          <w:sz w:val="24"/>
          <w:szCs w:val="24"/>
        </w:rPr>
        <w:softHyphen/>
        <w:t xml:space="preserve">ния: огнетушители пенные емкостью 10 или порошковые емкостью 5 л - 2 шт., ведра - 4 шт., топоры - 2 шт., лопаты - 2 шт., багры - 2 шт., лестницы приставные - 1 шт., бочки с водой емкостью 0,25 </w:t>
      </w:r>
      <w:proofErr w:type="spellStart"/>
      <w:proofErr w:type="gramStart"/>
      <w:r w:rsidRPr="009E5DEE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proofErr w:type="gramEnd"/>
      <w:r w:rsidRPr="009E5DEE">
        <w:rPr>
          <w:rFonts w:ascii="Times New Roman" w:hAnsi="Times New Roman" w:cs="Times New Roman"/>
          <w:sz w:val="24"/>
          <w:szCs w:val="24"/>
        </w:rPr>
        <w:t xml:space="preserve"> - 2 шт. (на зимний период заменяются ящиками с песком емкостью по 0,25 </w:t>
      </w:r>
      <w:proofErr w:type="spellStart"/>
      <w:r w:rsidRPr="009E5DEE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9E5DEE">
        <w:rPr>
          <w:rFonts w:ascii="Times New Roman" w:hAnsi="Times New Roman" w:cs="Times New Roman"/>
          <w:sz w:val="24"/>
          <w:szCs w:val="24"/>
        </w:rPr>
        <w:t>).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3.10. Повседневный контроль за сохранностью, содержанием и посто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янной готовностью к действию первичных средств пожаротушения осуществляется лицами, назначенными приказом руководителя детского учреждения.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lastRenderedPageBreak/>
        <w:t>3.11. Использование первичных средств пожаротушения для хозяйственных и прочих нужд, не связанных с тушением пожаров, запрещается. 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4. Требования пожарной безопасности для помещений различного назначения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4.1. Учебные классы и кабинеты.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4.1.1. В учебных классах и кабинетах следует размещать только   необходимые для обеспечения учебного процесса мебель, приборы, мо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дели, принадлежности, пособия, транспаранты и т.п.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4.1.2. Приборы, мебель, принадлежности, пособия, транспаранты и т.п., размещаемые в учебных классах, кабинетах, лаборантских или в специально выделенных для этих целей помещениях, должны хранить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ся в шкафах, на стеллажах или на стационарно установленных стойках.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 xml:space="preserve">4.1.3. Хранение в учебных классах, кабинетах, лабораториях и </w:t>
      </w:r>
      <w:proofErr w:type="gramStart"/>
      <w:r w:rsidRPr="009E5DEE">
        <w:rPr>
          <w:rFonts w:ascii="Times New Roman" w:hAnsi="Times New Roman" w:cs="Times New Roman"/>
          <w:sz w:val="24"/>
          <w:szCs w:val="24"/>
        </w:rPr>
        <w:t>лаборантских учебно-наглядных пособий</w:t>
      </w:r>
      <w:proofErr w:type="gramEnd"/>
      <w:r w:rsidRPr="009E5DEE">
        <w:rPr>
          <w:rFonts w:ascii="Times New Roman" w:hAnsi="Times New Roman" w:cs="Times New Roman"/>
          <w:sz w:val="24"/>
          <w:szCs w:val="24"/>
        </w:rPr>
        <w:t xml:space="preserve"> и учебного оборудования, проведе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ние опытов и других видов работ, которые не предусмотрены утвержден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ными перечнями и программами, не допускаются.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4.1.4. Хранение фильмокопий, диапозитивов, слайдов, магнитных лент и т.п. должно осуществляться в специально выделенных для этой цели помещениях.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 xml:space="preserve">4.1.5. Запрещается складывать обрезки и куски кино- и </w:t>
      </w:r>
      <w:proofErr w:type="gramStart"/>
      <w:r w:rsidRPr="009E5DEE">
        <w:rPr>
          <w:rFonts w:ascii="Times New Roman" w:hAnsi="Times New Roman" w:cs="Times New Roman"/>
          <w:sz w:val="24"/>
          <w:szCs w:val="24"/>
        </w:rPr>
        <w:t>фотопленки</w:t>
      </w:r>
      <w:proofErr w:type="gramEnd"/>
      <w:r w:rsidRPr="009E5DEE">
        <w:rPr>
          <w:rFonts w:ascii="Times New Roman" w:hAnsi="Times New Roman" w:cs="Times New Roman"/>
          <w:sz w:val="24"/>
          <w:szCs w:val="24"/>
        </w:rPr>
        <w:t xml:space="preserve"> и магнитной ленты в общие ящики с мусором, бумагой и другими мате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риалами.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 xml:space="preserve">4.1.6. Размещение </w:t>
      </w:r>
      <w:proofErr w:type="spellStart"/>
      <w:r w:rsidRPr="009E5DEE">
        <w:rPr>
          <w:rFonts w:ascii="Times New Roman" w:hAnsi="Times New Roman" w:cs="Times New Roman"/>
          <w:sz w:val="24"/>
          <w:szCs w:val="24"/>
        </w:rPr>
        <w:t>фильмохранилищ</w:t>
      </w:r>
      <w:proofErr w:type="spellEnd"/>
      <w:r w:rsidRPr="009E5DEE">
        <w:rPr>
          <w:rFonts w:ascii="Times New Roman" w:hAnsi="Times New Roman" w:cs="Times New Roman"/>
          <w:sz w:val="24"/>
          <w:szCs w:val="24"/>
        </w:rPr>
        <w:t xml:space="preserve"> областных, районных и межрайонных фильмотек в школьных зданиях с пребыванием детей не до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пускается.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 xml:space="preserve">При эксплуатации областных, районных и межрайонных </w:t>
      </w:r>
      <w:proofErr w:type="spellStart"/>
      <w:r w:rsidRPr="009E5DEE">
        <w:rPr>
          <w:rFonts w:ascii="Times New Roman" w:hAnsi="Times New Roman" w:cs="Times New Roman"/>
          <w:sz w:val="24"/>
          <w:szCs w:val="24"/>
        </w:rPr>
        <w:t>фильмох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ранилищ</w:t>
      </w:r>
      <w:proofErr w:type="spellEnd"/>
      <w:r w:rsidRPr="009E5DEE">
        <w:rPr>
          <w:rFonts w:ascii="Times New Roman" w:hAnsi="Times New Roman" w:cs="Times New Roman"/>
          <w:sz w:val="24"/>
          <w:szCs w:val="24"/>
        </w:rPr>
        <w:t xml:space="preserve"> следует руководствоваться Правилами пожарной безопасно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сти, техники безопасности и производственной санитарии для организа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ций кинопроката.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4.1.7. Демонстрирование диапозитивов, диафильмов, слайдов и кинофильмов с установкой кинопроектора (диапроектора) передвижного типа непосредственно в классах и кабинетах допускается при соблюде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нии следующих требований: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а) демонстрирование кинофильмов проводится на узкопленочной аппаратуре;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б) диапроектор или узкопленочный кинопроектор должен устанавливаться с противоположной стороны от выхода из помещения;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в) во время демонстрации диапозитивов, диафильмов, слайдов и кинофильмов присутствуют учащиеся (воспитанники) одной учебной группы в количестве не более 50 человек;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г) к работе на киноаппаратуре допускаются только лица, имеющие квалификационное удостоверение киномеханика или демонстратора узкопленочного кино установленного образца, а также талон по технике пожарной безопасности, выданный местными органами кинофикации и государственного пожарного надзора;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д) кинофильмы, предназначенные для очередного показа, должны храниться в плотно закрытых коробках или фильмоскопах.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5. Требования пожарной безопасности при проведении культурно-массовых мероприятий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5.1. Ответственными за обеспечение пожарной безопасности при проведении культурно-массовых мероприятий (вечеров, спектаклей, кон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цертов, киносеансов, новогодних елок и т.п.) являются руководители детских учреждений.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5.2. Перед началом культурно-массовых мероприятий руководитель детского учреждения должен тщательно проверить все помещения, эва</w:t>
      </w:r>
      <w:r w:rsidRPr="009E5DEE">
        <w:rPr>
          <w:rFonts w:ascii="Times New Roman" w:hAnsi="Times New Roman" w:cs="Times New Roman"/>
          <w:sz w:val="24"/>
          <w:szCs w:val="24"/>
        </w:rPr>
        <w:softHyphen/>
        <w:t xml:space="preserve">куационные пути и выходы на </w:t>
      </w:r>
      <w:r w:rsidRPr="009E5DEE">
        <w:rPr>
          <w:rFonts w:ascii="Times New Roman" w:hAnsi="Times New Roman" w:cs="Times New Roman"/>
          <w:sz w:val="24"/>
          <w:szCs w:val="24"/>
        </w:rPr>
        <w:lastRenderedPageBreak/>
        <w:t>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Все выявленные недостатки должны быть устранены до начала культурно-массового мероприятия.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5.3. На время проведения культурно-массовых мероприятий должно быть обеспечено дежурство работников детского учреждения и учащих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ся старших классов.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5.4. Во время проведения культурно-массового мероприятия с детьми должны неотлучно находиться дежурный преподаватель, классные ру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ководители или воспитатели. Эти лица должны быть проинструктиро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ваны о мерах пожарной безопасности и порядке эвакуации детей в слу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чае возникновения пожара и обязаны обеспечить строгое соблюдение требований пожарной безопасности при проведении культурно-массо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вого мероприятия.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5.5. Культурно-массовые мероприятия должны проводиться: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а) в зданиях 1 и II степени огнестойкости - в помещениях любого этажа; 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б) в зданиях III-V степени огнестойкости - только в помещениях первого этажа, при этом ограждающие конструкции внутри помещений зданий V степени огнестойкости должны быть оштукатурены или обра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ботаны огнезащитным составом.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Проведение культурно-массовых мероприятий в подвальных и цокольных помещениях запрещается.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5.6. Этажи и помещения, где проводятся культурно-массовые мероп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риятия должны иметь не менее двух рассредоточенных эвакуационных выходов.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5.7. Количество мест в помещениях устанавливается из расчета и 0,75 м кв. на человека, а при проведении танцев, игр и подобных им мероп</w:t>
      </w:r>
      <w:r w:rsidRPr="009E5DEE">
        <w:rPr>
          <w:rFonts w:ascii="Times New Roman" w:hAnsi="Times New Roman" w:cs="Times New Roman"/>
          <w:sz w:val="24"/>
          <w:szCs w:val="24"/>
        </w:rPr>
        <w:softHyphen/>
        <w:t xml:space="preserve">риятий из расчета 1,5 </w:t>
      </w:r>
      <w:proofErr w:type="spellStart"/>
      <w:proofErr w:type="gramStart"/>
      <w:r w:rsidRPr="009E5D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9E5DEE">
        <w:rPr>
          <w:rFonts w:ascii="Times New Roman" w:hAnsi="Times New Roman" w:cs="Times New Roman"/>
          <w:sz w:val="24"/>
          <w:szCs w:val="24"/>
        </w:rPr>
        <w:t xml:space="preserve"> на одного человека (без учета площади сцены). Заполнение помещений людьми сверх установленных норм не допускается.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5.8. Количество непрерывно установленных мест в ряду должно быть не более: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3231"/>
        <w:gridCol w:w="2792"/>
      </w:tblGrid>
      <w:tr w:rsidR="009E5DEE" w:rsidRPr="009E5DEE" w:rsidTr="009E5DEE"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при односторонней</w:t>
            </w:r>
          </w:p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эвакуа</w:t>
            </w:r>
            <w:r w:rsidRPr="009E5DEE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при двухсторонней эвакуации</w:t>
            </w:r>
          </w:p>
        </w:tc>
      </w:tr>
      <w:tr w:rsidR="009E5DEE" w:rsidRPr="009E5DEE" w:rsidTr="009E5DEE"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В зданиях I, II и III степени огнестойкости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E5DEE" w:rsidRPr="009E5DEE" w:rsidTr="009E5DEE"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В зданиях IV и V степени огнестойкости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 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5.9. Расстояние между рядами должно быть: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920"/>
        <w:gridCol w:w="2862"/>
        <w:gridCol w:w="2464"/>
      </w:tblGrid>
      <w:tr w:rsidR="009E5DEE" w:rsidRPr="009E5DEE" w:rsidTr="009E5DEE">
        <w:tc>
          <w:tcPr>
            <w:tcW w:w="41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Количество непрерывно </w:t>
            </w: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Наименьшее рассто</w:t>
            </w:r>
            <w:r w:rsidRPr="009E5DEE">
              <w:rPr>
                <w:rFonts w:ascii="Times New Roman" w:hAnsi="Times New Roman" w:cs="Times New Roman"/>
                <w:sz w:val="24"/>
                <w:szCs w:val="24"/>
              </w:rPr>
              <w:softHyphen/>
              <w:t>яние между спинками сидений</w:t>
            </w:r>
          </w:p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(в метрах)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Ширина прохода между ря</w:t>
            </w:r>
            <w:r w:rsidRPr="009E5DEE">
              <w:rPr>
                <w:rFonts w:ascii="Times New Roman" w:hAnsi="Times New Roman" w:cs="Times New Roman"/>
                <w:sz w:val="24"/>
                <w:szCs w:val="24"/>
              </w:rPr>
              <w:softHyphen/>
              <w:t>дами</w:t>
            </w:r>
          </w:p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(в метрах)</w:t>
            </w:r>
          </w:p>
        </w:tc>
      </w:tr>
      <w:tr w:rsidR="009E5DEE" w:rsidRPr="009E5DEE" w:rsidTr="009E5DEE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При односторонней эва</w:t>
            </w:r>
            <w:r w:rsidRPr="009E5DEE">
              <w:rPr>
                <w:rFonts w:ascii="Times New Roman" w:hAnsi="Times New Roman" w:cs="Times New Roman"/>
                <w:sz w:val="24"/>
                <w:szCs w:val="24"/>
              </w:rPr>
              <w:softHyphen/>
              <w:t>куации ряда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при двусторонней эваку</w:t>
            </w:r>
            <w:r w:rsidRPr="009E5DEE">
              <w:rPr>
                <w:rFonts w:ascii="Times New Roman" w:hAnsi="Times New Roman" w:cs="Times New Roman"/>
                <w:sz w:val="24"/>
                <w:szCs w:val="24"/>
              </w:rPr>
              <w:softHyphen/>
              <w:t>ации ряда</w:t>
            </w: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5DEE" w:rsidRPr="009E5DEE" w:rsidTr="009E5DEE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7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9E5DEE" w:rsidRPr="009E5DEE" w:rsidTr="009E5DEE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16-25</w:t>
            </w: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9E5DEE" w:rsidRPr="009E5DEE" w:rsidTr="009E5DEE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26-40</w:t>
            </w: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9E5DEE" w:rsidRPr="009E5DEE" w:rsidTr="009E5DEE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41-45</w:t>
            </w: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9E5DEE" w:rsidRPr="009E5DEE" w:rsidTr="009E5DEE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</w:tbl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 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5.10. Ширина продольных и поперечных проходов в помещениях для проведения культурно-массовых мероприятий должна быть не менее одного метра, а проходов, ведущих к выходам, не менее ширины самих выходов. Все проходы и выходы должны располагаться так, чтобы не создавать встречных или пересекающихся потоков людей.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Сокращать ширину проходов между рядами и устанавливать в про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ходах добавочные места запрещается.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5.11. В помещениях для культурно-массовых мероприятий все кресла и стулья должны быть соединены в рядах между собой и прочно прикреп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лены к полу.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В помещениях, используемых для танцевальных вечеров и детских игр, с количеством мест не более 200, крепление стульев к полу может не производиться.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5.12. Эвакуационные выходы из помещений должны быть обозначе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ны световыми указателями с надписью "Выход" белого цвета на зеленом фоне, подключенными к сети аварийного или эвакуационного освеще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ния здания. При наличии людей в помещениях световые указатели должны быть во включенном состоянии.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5.13. Проведение занятий, репетиций, спектаклей и концертов, а также демонстрация кинофильмов в актовых и подобных им залах де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тских учреждений разрешается только в строгом соответствии с дейст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вующими правилами пожарной безопасности для театрально-зрелищ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ных предприятий, культурно-просветительных учреждений, кинотеатров и киноустановок.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5.14. В помещениях, используемых для проведения культурно-мас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совых мероприятий, запрещается: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а) использовать ставни на окнах для затемнения помещений;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б) оклеивать стены и потолки обоями и бумагой; в) применять горючие материалы, не обработанные огнезащитными составами, для акустической отделки стен и потолков;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г) хранить бензин, керосин и другие легковоспламеняющиеся и го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рючие жидкости;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д) хранить имущество, инвентарь и другие предметы, вещества и материалы под сценой или подмостками, а также в подвалах, располо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женных под помещениями;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е) применять предметы оформления помещений, декорации и сцени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ческое оборудование, изготовленные из горючих синтетических матери</w:t>
      </w:r>
      <w:r w:rsidRPr="009E5DEE">
        <w:rPr>
          <w:rFonts w:ascii="Times New Roman" w:hAnsi="Times New Roman" w:cs="Times New Roman"/>
          <w:sz w:val="24"/>
          <w:szCs w:val="24"/>
        </w:rPr>
        <w:softHyphen/>
        <w:t xml:space="preserve">алов, искусственных тканей и волокон (пенопласта, поролона, </w:t>
      </w:r>
      <w:proofErr w:type="spellStart"/>
      <w:r w:rsidRPr="009E5DEE">
        <w:rPr>
          <w:rFonts w:ascii="Times New Roman" w:hAnsi="Times New Roman" w:cs="Times New Roman"/>
          <w:sz w:val="24"/>
          <w:szCs w:val="24"/>
        </w:rPr>
        <w:t>поливи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нила</w:t>
      </w:r>
      <w:proofErr w:type="spellEnd"/>
      <w:r w:rsidRPr="009E5DEE">
        <w:rPr>
          <w:rFonts w:ascii="Times New Roman" w:hAnsi="Times New Roman" w:cs="Times New Roman"/>
          <w:sz w:val="24"/>
          <w:szCs w:val="24"/>
        </w:rPr>
        <w:t xml:space="preserve"> и т.п.);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ж) применять открытый огонь (факелы, свечи, канделябры, фейер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верки, бенгальские огни и т.п.), использовать хлопушки, применять дуговые прожекторы, устраивать световые эффекты с применением хи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мических и других веществ, могущих вызвать загорание;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з) устанавливать стулья, кресла и т.п., конструкции которых выпол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нены из пластмасс и легковоспламеняющихся материалов;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lastRenderedPageBreak/>
        <w:t xml:space="preserve">и) устанавливать на дверях эвакуационных выходов замки и другие </w:t>
      </w:r>
      <w:proofErr w:type="spellStart"/>
      <w:r w:rsidRPr="009E5DEE">
        <w:rPr>
          <w:rFonts w:ascii="Times New Roman" w:hAnsi="Times New Roman" w:cs="Times New Roman"/>
          <w:sz w:val="24"/>
          <w:szCs w:val="24"/>
        </w:rPr>
        <w:t>труднооткрывающиеся</w:t>
      </w:r>
      <w:proofErr w:type="spellEnd"/>
      <w:r w:rsidRPr="009E5DEE">
        <w:rPr>
          <w:rFonts w:ascii="Times New Roman" w:hAnsi="Times New Roman" w:cs="Times New Roman"/>
          <w:sz w:val="24"/>
          <w:szCs w:val="24"/>
        </w:rPr>
        <w:t xml:space="preserve"> запоры;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к) устанавливать на окнах глухие решетки.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5.15. Полы помещений должны быть ровными без порогов, ступеней, щелей и выбоин. При разности уровней смежных помещений, в прохо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дах должны устраиваться пологие пандусы.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 xml:space="preserve">5.16. Все сгораемые декорации, сценическое оформление, а </w:t>
      </w:r>
      <w:proofErr w:type="gramStart"/>
      <w:r w:rsidRPr="009E5DEE">
        <w:rPr>
          <w:rFonts w:ascii="Times New Roman" w:hAnsi="Times New Roman" w:cs="Times New Roman"/>
          <w:sz w:val="24"/>
          <w:szCs w:val="24"/>
        </w:rPr>
        <w:t>также  драпировки</w:t>
      </w:r>
      <w:proofErr w:type="gramEnd"/>
      <w:r w:rsidRPr="009E5DEE">
        <w:rPr>
          <w:rFonts w:ascii="Times New Roman" w:hAnsi="Times New Roman" w:cs="Times New Roman"/>
          <w:sz w:val="24"/>
          <w:szCs w:val="24"/>
        </w:rPr>
        <w:t>, применяемые на окнах и дверях, должны подвергаться об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работке огнезащитными составами с составлением акта в двух экземп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лярах, один из которых передается заказчику, а второй хранится в организации, производившей пропитку.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5.17. Руководители детских учреждений обязаны производить про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верку качества огнезащитной обработки декораций и конструкций пе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ред проведением каждого культурно-массового мероприятия.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5.18. При проведении новогоднего вечера елка должна устанавли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ваться на устойчивом основании (подставка, бочка с водой) с таким расчетом, чтобы не затруднялся выход из помещения. Ветки елки дол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жны находиться на расстоянии не менее одного метра от стен и потолков.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При отсутствии в детском учреждении электрического освещения новогодние представления и другие культурно-массовые мероприятия должны проводиться в дневное время.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5.19. Оформление иллюминации елки должно производиться только опытным электриком.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5.20. Иллюминация елки должна быть смонтирована прочно, надеж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но и с соблюдением требований Правил устройства электроустановок. Лампочки в гирляндах должны быть мощностью не более 25 Вт. При этом электропровода, питающие лампочки елочного освещения, должны быть гибкими, с медными жилами. Электропровода должны иметь исправную изоляцию и подключаться к электросети при помощи штеп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сельных соединений.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5.21. При неисправности елочного освещения (сильное нагревание проводов, мигание лампочек, искрение и т.п.) иллюминация немедленно отключается и не должна включаться до выяснения неисправно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стей и их устранения.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5.22. Участие в празднике елки детей и взрослых, одетых в костюмы из ваты, бумаги, марли и подобных им легковоспламеняющихся мате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риалов, не пропитанных огнезащитным составом, запрещается.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5.23. При оформлении елки запрещается: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а) использовать для украшения целлулоидные и другие легко воспламеняющиеся игрушки и украшения;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б) применять для иллюминации елки свечи, бенгальские огни, фей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ерверки и т.п.;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в) обкладывать подставку и украшать ветки ватой и игрушками из нее, не пропитанными огнезащитным составом.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6. Порядок действия в случае возникновения пожара.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6.1. В случае возникновения пожара действия работников детских учреждений и привлекаемых к тушению пожара лиц в первую очередь должны быть направлены на обеспечение безопасности детей, их эваку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ацию и спасение.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lastRenderedPageBreak/>
        <w:t>6.2. Каждый работник детского учреждения, обнаруживший пожар или его признаки (задымление, запах горения или тления различных материалов, повышение температуры и т.п.) обязан: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а) немедленно сообщить об этом по телефону в пожарную часть (при этом необходимо четко назвать адрес учреждения, место возникновения пожара, а также сообщить свою должность и фамилию);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б) задействовать систему оповещения людей о пожаре; приступить самому и привлечь других лиц к эвакуации детей из здания в безопасное место согласно плану эвакуации;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в) известить о пожаре руководителя детского учреждения или заменяющего его работника;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г) организовать встречу пожарных подразделений, принять меры по тушению пожара имеющимися в учреждении средствами пожаротушения.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6.3. Руководитель детского учреждения или заменяющий его работ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ник, прибывший к месту пожара, обязан: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а) проверить, сообщено ли в пожарную охрану о возникновении пожара;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б) осуществить руководство эвакуацией людей и тушением пожара до прибытия пожарных подразделений. В случае угрозы для жизни лю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дей немедленно организовать их спасение, используя для этого все име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ющиеся силы и средства;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в) организовать проверку наличия детей и работников, эвакуирован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ных из здания, по имеющимся спискам и классным журналам;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 xml:space="preserve">г) выделить для встречи пожарных подразделений лицо, хорошо знающее расположение подъездных путей и </w:t>
      </w:r>
      <w:proofErr w:type="spellStart"/>
      <w:r w:rsidRPr="009E5DEE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9E5DEE">
        <w:rPr>
          <w:rFonts w:ascii="Times New Roman" w:hAnsi="Times New Roman" w:cs="Times New Roman"/>
          <w:sz w:val="24"/>
          <w:szCs w:val="24"/>
        </w:rPr>
        <w:t>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д) проверить включение в работу автоматической (стационарной) системы пожаротушения;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е) удалить из опасной зоны всех работников и других лиц, не занятых эвакуацией людей и ликвидацией пожара;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ж) при необходимости вызвать к месту пожара медицинскую и другие службы;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з) прекратить все работы, не связанные с мероприятиями по эвакуа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ции людей и ликвидации пожара;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и) организовать отключение сетей электро- и газоснабжения, оста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новку систем вентиляции и кондиционирования воздуха и осуществле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ние других мероприятий, способствующих предотвращению распрост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ранения пожара;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к) обеспечить безопасность людей, принимающих участие в эвакуа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ции и тушении пожара, от возможных обрушений конструкций, воздей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ствия токсичных продуктов горения и повышенной температуры, пора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жения электрическим током и т.п.;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л) организовать эвакуацию материальных ценностей из опасной зо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ны, определить места их складирования и обеспечить, при необходимо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сти, их охрану;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м) информировать начальника пожарного подразделения о наличии людей в здании.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6.4. При проведении эвакуации и тушении пожара необходимо: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а) с учетом сложившейся обстановки определить наиболее безопас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ные эвакуационные пути и выходы, обеспечивающие возможность эва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куации людей в безопасную зону в кратчайший срок;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lastRenderedPageBreak/>
        <w:t>б) исключить условия, способствующие возникновению паники. С этой целью учителям, преподавателям, воспитателям, мастерам и дру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гим работникам детского учреждения нельзя оставлять детей без при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смотра с момента обнаружения пожара и до его ликвидации;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в) эвакуацию детей следует начинать из помещения, в котором воз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ник пожар, и смежных с ним помещений, которым угрожает опасность распространения огня и продуктов горения. Детей младшего возраста и больных следует эвакуировать в первую очередь;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г) в зимнее время по усмотрению лиц, осуществляющих эвакуацию, дети старших возрастных групп могут предварительно одеться или взять теплую одежду с собой, а детей младшего возраста следует выводить или выносить, завернув в одеяла или другие теплые вещи;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д) тщательно проверить все помещения, чтобы исключить возмож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ность пребывания в опасной зоне детей, спрятавшихся под кроватями, партами, в шкафах или других местах;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е) выставлять посты безопасности на выходах в здание, чтобы исклю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чить возможность возвращения детей и работников в здание, где возник пожар;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ж) при тушении следует стремиться в первую очередь обеспечить благоприятные условия для безопасной эвакуации людей;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з) воздерживаться от открывания окон и дверей, а также от разбива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ния стекол во избежание распространения огня и дыма в смежные поме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щения. Покидая помещения или здание, следует закрывать за собой все двери и окна.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       Приложение 1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 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Примерный план эвакуации детей (учащихся и воспитанников)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на случай возникновения пожара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 Утверждается руководителем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 детского учреждения</w:t>
      </w: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2548"/>
        <w:gridCol w:w="4794"/>
        <w:gridCol w:w="1560"/>
      </w:tblGrid>
      <w:tr w:rsidR="009E5DEE" w:rsidRPr="009E5DEE" w:rsidTr="009E5DEE"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Наименование действий</w:t>
            </w:r>
          </w:p>
        </w:tc>
        <w:tc>
          <w:tcPr>
            <w:tcW w:w="4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Порядок и последовательность</w:t>
            </w:r>
          </w:p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r w:rsidRPr="009E5DEE">
              <w:rPr>
                <w:rFonts w:ascii="Times New Roman" w:hAnsi="Times New Roman" w:cs="Times New Roman"/>
                <w:sz w:val="24"/>
                <w:szCs w:val="24"/>
              </w:rPr>
              <w:softHyphen/>
              <w:t>вий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Должность, фамилия исполнителя</w:t>
            </w:r>
          </w:p>
        </w:tc>
      </w:tr>
      <w:tr w:rsidR="009E5DEE" w:rsidRPr="009E5DEE" w:rsidTr="009E5DEE"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Сообщение о пожаре</w:t>
            </w:r>
          </w:p>
        </w:tc>
        <w:tc>
          <w:tcPr>
            <w:tcW w:w="4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При обнаружении пожара или его при</w:t>
            </w:r>
            <w:r w:rsidRPr="009E5DEE">
              <w:rPr>
                <w:rFonts w:ascii="Times New Roman" w:hAnsi="Times New Roman" w:cs="Times New Roman"/>
                <w:sz w:val="24"/>
                <w:szCs w:val="24"/>
              </w:rPr>
              <w:softHyphen/>
              <w:t>знаков необходимо немедленно сооб</w:t>
            </w:r>
            <w:r w:rsidRPr="009E5DEE">
              <w:rPr>
                <w:rFonts w:ascii="Times New Roman" w:hAnsi="Times New Roman" w:cs="Times New Roman"/>
                <w:sz w:val="24"/>
                <w:szCs w:val="24"/>
              </w:rPr>
              <w:softHyphen/>
              <w:t>щить по телефону в пожарную часть, задействовать систему оповещения лю</w:t>
            </w:r>
            <w:r w:rsidRPr="009E5DEE">
              <w:rPr>
                <w:rFonts w:ascii="Times New Roman" w:hAnsi="Times New Roman" w:cs="Times New Roman"/>
                <w:sz w:val="24"/>
                <w:szCs w:val="24"/>
              </w:rPr>
              <w:softHyphen/>
              <w:t>дей о пожаре, поставить в известность руководителя детского учреждения или замещающего его работника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5DEE" w:rsidRPr="009E5DEE" w:rsidTr="009E5DEE"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детей из загоревшегося </w:t>
            </w:r>
            <w:proofErr w:type="spellStart"/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зда-ния</w:t>
            </w:r>
            <w:proofErr w:type="spellEnd"/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 w:rsidRPr="009E5DE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рядок </w:t>
            </w:r>
            <w:proofErr w:type="spellStart"/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эваку-ации</w:t>
            </w:r>
            <w:proofErr w:type="spellEnd"/>
            <w:r w:rsidRPr="009E5DEE">
              <w:rPr>
                <w:rFonts w:ascii="Times New Roman" w:hAnsi="Times New Roman" w:cs="Times New Roman"/>
                <w:sz w:val="24"/>
                <w:szCs w:val="24"/>
              </w:rPr>
              <w:t xml:space="preserve"> при различных вариантах</w:t>
            </w:r>
          </w:p>
        </w:tc>
        <w:tc>
          <w:tcPr>
            <w:tcW w:w="4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Все дети должны выводиться наружу через коридоры и выходы согласно пла</w:t>
            </w:r>
            <w:r w:rsidRPr="009E5DEE">
              <w:rPr>
                <w:rFonts w:ascii="Times New Roman" w:hAnsi="Times New Roman" w:cs="Times New Roman"/>
                <w:sz w:val="24"/>
                <w:szCs w:val="24"/>
              </w:rPr>
              <w:softHyphen/>
              <w:t>ну немедленно при обнаружении пожа</w:t>
            </w:r>
            <w:r w:rsidRPr="009E5DEE">
              <w:rPr>
                <w:rFonts w:ascii="Times New Roman" w:hAnsi="Times New Roman" w:cs="Times New Roman"/>
                <w:sz w:val="24"/>
                <w:szCs w:val="24"/>
              </w:rPr>
              <w:softHyphen/>
              <w:t>ра или по сигналу оповещения (указы</w:t>
            </w:r>
            <w:r w:rsidRPr="009E5DEE">
              <w:rPr>
                <w:rFonts w:ascii="Times New Roman" w:hAnsi="Times New Roman" w:cs="Times New Roman"/>
                <w:sz w:val="24"/>
                <w:szCs w:val="24"/>
              </w:rPr>
              <w:softHyphen/>
              <w:t>вается вид сигнала)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5DEE" w:rsidRPr="009E5DEE" w:rsidTr="009E5DEE"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 xml:space="preserve">Сверка списочного состава с </w:t>
            </w:r>
            <w:proofErr w:type="spellStart"/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-ким наличием эвакуирован</w:t>
            </w:r>
            <w:r w:rsidRPr="009E5DE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из здания детей</w:t>
            </w:r>
          </w:p>
        </w:tc>
        <w:tc>
          <w:tcPr>
            <w:tcW w:w="4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Все эвакуированные из здания дети проверяются по имеющимся в группах и классах поименным спискам (классным журналам)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5DEE" w:rsidRPr="009E5DEE" w:rsidTr="009E5DEE"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Пункты размещения эвакуированных детей</w:t>
            </w:r>
          </w:p>
        </w:tc>
        <w:tc>
          <w:tcPr>
            <w:tcW w:w="4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В дневное время дети группами (класса</w:t>
            </w:r>
            <w:r w:rsidRPr="009E5DEE">
              <w:rPr>
                <w:rFonts w:ascii="Times New Roman" w:hAnsi="Times New Roman" w:cs="Times New Roman"/>
                <w:sz w:val="24"/>
                <w:szCs w:val="24"/>
              </w:rPr>
              <w:softHyphen/>
              <w:t>ми) размешаются в здании... (указать ад</w:t>
            </w:r>
            <w:r w:rsidRPr="009E5DEE">
              <w:rPr>
                <w:rFonts w:ascii="Times New Roman" w:hAnsi="Times New Roman" w:cs="Times New Roman"/>
                <w:sz w:val="24"/>
                <w:szCs w:val="24"/>
              </w:rPr>
              <w:softHyphen/>
              <w:t>рес). В ночное время они эвакуируются в здание (указать адрес)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5DEE" w:rsidRPr="009E5DEE" w:rsidTr="009E5DEE"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Тушение возникшего пожара работниками детского учреждения до прибытия пожарной части</w:t>
            </w:r>
          </w:p>
        </w:tc>
        <w:tc>
          <w:tcPr>
            <w:tcW w:w="4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Тушение пожара организуется и прово</w:t>
            </w:r>
            <w:r w:rsidRPr="009E5DEE">
              <w:rPr>
                <w:rFonts w:ascii="Times New Roman" w:hAnsi="Times New Roman" w:cs="Times New Roman"/>
                <w:sz w:val="24"/>
                <w:szCs w:val="24"/>
              </w:rPr>
              <w:softHyphen/>
              <w:t>дится немедленно с момента его обнару</w:t>
            </w:r>
            <w:r w:rsidRPr="009E5DE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работниками детского учреждения, не занятыми эвакуацией детей. Для тушения используются все имею</w:t>
            </w:r>
            <w:r w:rsidRPr="009E5DEE">
              <w:rPr>
                <w:rFonts w:ascii="Times New Roman" w:hAnsi="Times New Roman" w:cs="Times New Roman"/>
                <w:sz w:val="24"/>
                <w:szCs w:val="24"/>
              </w:rPr>
              <w:softHyphen/>
              <w:t>щиеся в учреждении средства пожара.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 </w:t>
      </w:r>
    </w:p>
    <w:p w:rsidR="009E5DEE" w:rsidRPr="009E5DEE" w:rsidRDefault="009E5DEE" w:rsidP="009E5D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ПЛАН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помещений детского учреждения с нанесением путей эвакуации (оформляется с учетом требований ГОСТ 11.1.114-81)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Примечание. Пути следования детей во время эвакуации не должны пересекаться и могут меняться зависимости от сложившейся обстановки.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 (должность и подпись лица, разработавшего план)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С планом эвакуации и распределением обязанностей ознакомлены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__________      ______________    ___________________    _____________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    (</w:t>
      </w:r>
      <w:proofErr w:type="gramStart"/>
      <w:r w:rsidRPr="009E5DEE">
        <w:rPr>
          <w:rFonts w:ascii="Times New Roman" w:hAnsi="Times New Roman" w:cs="Times New Roman"/>
          <w:sz w:val="24"/>
          <w:szCs w:val="24"/>
        </w:rPr>
        <w:t>дата)   </w:t>
      </w:r>
      <w:proofErr w:type="gramEnd"/>
      <w:r w:rsidRPr="009E5DEE">
        <w:rPr>
          <w:rFonts w:ascii="Times New Roman" w:hAnsi="Times New Roman" w:cs="Times New Roman"/>
          <w:sz w:val="24"/>
          <w:szCs w:val="24"/>
        </w:rPr>
        <w:t>                 (должность)                (Ф.И.О.)                     (подпись)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</w:t>
      </w:r>
      <w:r w:rsidRPr="009E5DEE">
        <w:rPr>
          <w:rFonts w:ascii="Times New Roman" w:hAnsi="Times New Roman" w:cs="Times New Roman"/>
          <w:sz w:val="24"/>
          <w:szCs w:val="24"/>
        </w:rPr>
        <w:t>       Приложение 2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 w:rsidRPr="009E5DEE">
        <w:rPr>
          <w:rFonts w:ascii="Times New Roman" w:hAnsi="Times New Roman" w:cs="Times New Roman"/>
          <w:sz w:val="24"/>
          <w:szCs w:val="24"/>
        </w:rPr>
        <w:t xml:space="preserve">   к Правилам </w:t>
      </w:r>
      <w:r>
        <w:rPr>
          <w:rFonts w:ascii="Times New Roman" w:hAnsi="Times New Roman" w:cs="Times New Roman"/>
          <w:sz w:val="24"/>
          <w:szCs w:val="24"/>
        </w:rPr>
        <w:t xml:space="preserve">пожарной </w:t>
      </w:r>
      <w:r w:rsidRPr="009E5DEE">
        <w:rPr>
          <w:rFonts w:ascii="Times New Roman" w:hAnsi="Times New Roman" w:cs="Times New Roman"/>
          <w:sz w:val="24"/>
          <w:szCs w:val="24"/>
        </w:rPr>
        <w:t>безопасности</w:t>
      </w:r>
    </w:p>
    <w:p w:rsidR="009E5DEE" w:rsidRPr="009E5DEE" w:rsidRDefault="009E5DEE" w:rsidP="009E5DEE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</w:t>
      </w:r>
      <w:r w:rsidRPr="009E5DEE">
        <w:rPr>
          <w:rFonts w:ascii="Times New Roman" w:hAnsi="Times New Roman" w:cs="Times New Roman"/>
          <w:sz w:val="24"/>
          <w:szCs w:val="24"/>
        </w:rPr>
        <w:t>             для общеобразовательных школ...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2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2067"/>
        <w:gridCol w:w="1196"/>
        <w:gridCol w:w="1163"/>
        <w:gridCol w:w="1047"/>
        <w:gridCol w:w="1379"/>
        <w:gridCol w:w="1758"/>
        <w:gridCol w:w="8"/>
      </w:tblGrid>
      <w:tr w:rsidR="009E5DEE" w:rsidRPr="009E5DEE" w:rsidTr="009E5DEE"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35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Огнетушители</w:t>
            </w:r>
          </w:p>
        </w:tc>
      </w:tr>
      <w:tr w:rsidR="009E5DEE" w:rsidRPr="009E5DEE" w:rsidTr="009E5DEE">
        <w:trPr>
          <w:gridAfter w:val="1"/>
          <w:wAfter w:w="8" w:type="dxa"/>
        </w:trPr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 xml:space="preserve">Пенные емк. 10 л или </w:t>
            </w:r>
            <w:proofErr w:type="spellStart"/>
            <w:proofErr w:type="gramStart"/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по-рошковые</w:t>
            </w:r>
            <w:proofErr w:type="spellEnd"/>
            <w:proofErr w:type="gramEnd"/>
          </w:p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5 кг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Углекис-лотные</w:t>
            </w:r>
            <w:proofErr w:type="spellEnd"/>
            <w:r w:rsidRPr="009E5DEE">
              <w:rPr>
                <w:rFonts w:ascii="Times New Roman" w:hAnsi="Times New Roman" w:cs="Times New Roman"/>
                <w:sz w:val="24"/>
                <w:szCs w:val="24"/>
              </w:rPr>
              <w:t xml:space="preserve"> емк. 2 л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 xml:space="preserve">Брезентовое или </w:t>
            </w:r>
            <w:proofErr w:type="spellStart"/>
            <w:proofErr w:type="gramStart"/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асбес-товое</w:t>
            </w:r>
            <w:proofErr w:type="spellEnd"/>
            <w:proofErr w:type="gramEnd"/>
            <w:r w:rsidRPr="009E5DEE">
              <w:rPr>
                <w:rFonts w:ascii="Times New Roman" w:hAnsi="Times New Roman" w:cs="Times New Roman"/>
                <w:sz w:val="24"/>
                <w:szCs w:val="24"/>
              </w:rPr>
              <w:t xml:space="preserve"> полот</w:t>
            </w:r>
            <w:r w:rsidRPr="009E5DEE">
              <w:rPr>
                <w:rFonts w:ascii="Times New Roman" w:hAnsi="Times New Roman" w:cs="Times New Roman"/>
                <w:sz w:val="24"/>
                <w:szCs w:val="24"/>
              </w:rPr>
              <w:softHyphen/>
              <w:t>но размером</w:t>
            </w:r>
          </w:p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2х2 м</w:t>
            </w:r>
          </w:p>
        </w:tc>
        <w:tc>
          <w:tcPr>
            <w:tcW w:w="17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E5DEE" w:rsidRPr="009E5DEE" w:rsidTr="009E5DEE">
        <w:trPr>
          <w:gridAfter w:val="1"/>
          <w:wAfter w:w="8" w:type="dxa"/>
        </w:trPr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5DEE" w:rsidRPr="009E5DEE" w:rsidTr="009E5DEE">
        <w:trPr>
          <w:gridAfter w:val="1"/>
          <w:wAfter w:w="8" w:type="dxa"/>
        </w:trPr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Классы, кабинеты, аудитории, лекционные и административные помещения, спальные по</w:t>
            </w:r>
            <w:r w:rsidRPr="009E5DEE">
              <w:rPr>
                <w:rFonts w:ascii="Times New Roman" w:hAnsi="Times New Roman" w:cs="Times New Roman"/>
                <w:sz w:val="24"/>
                <w:szCs w:val="24"/>
              </w:rPr>
              <w:softHyphen/>
              <w:t>мещения, групповые детских дошкольных учреждений, общежития профтехучилищ</w:t>
            </w:r>
          </w:p>
        </w:tc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30 погонных метров длины коридора, фойе, холла, рекреации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Не менее двух на этаж или его часть, выделен</w:t>
            </w:r>
            <w:r w:rsidRPr="009E5DEE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глухими сте</w:t>
            </w:r>
            <w:r w:rsidRPr="009E5DEE">
              <w:rPr>
                <w:rFonts w:ascii="Times New Roman" w:hAnsi="Times New Roman" w:cs="Times New Roman"/>
                <w:sz w:val="24"/>
                <w:szCs w:val="24"/>
              </w:rPr>
              <w:softHyphen/>
              <w:t>нами и перего</w:t>
            </w:r>
            <w:r w:rsidRPr="009E5DEE">
              <w:rPr>
                <w:rFonts w:ascii="Times New Roman" w:hAnsi="Times New Roman" w:cs="Times New Roman"/>
                <w:sz w:val="24"/>
                <w:szCs w:val="24"/>
              </w:rPr>
              <w:softHyphen/>
              <w:t>родками</w:t>
            </w:r>
          </w:p>
        </w:tc>
      </w:tr>
      <w:tr w:rsidR="009E5DEE" w:rsidRPr="009E5DEE" w:rsidTr="009E5DEE">
        <w:trPr>
          <w:gridAfter w:val="1"/>
          <w:wAfter w:w="8" w:type="dxa"/>
        </w:trPr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Лаборатории химии, физики, биологии, ла</w:t>
            </w:r>
            <w:r w:rsidRPr="009E5DEE">
              <w:rPr>
                <w:rFonts w:ascii="Times New Roman" w:hAnsi="Times New Roman" w:cs="Times New Roman"/>
                <w:sz w:val="24"/>
                <w:szCs w:val="24"/>
              </w:rPr>
              <w:softHyphen/>
              <w:t>борантские при них, помещения для трудово</w:t>
            </w:r>
            <w:r w:rsidRPr="009E5DEE">
              <w:rPr>
                <w:rFonts w:ascii="Times New Roman" w:hAnsi="Times New Roman" w:cs="Times New Roman"/>
                <w:sz w:val="24"/>
                <w:szCs w:val="24"/>
              </w:rPr>
              <w:softHyphen/>
              <w:t>го обучения (кроме мастерских по обработке металлов), кружковые технического модели</w:t>
            </w:r>
            <w:r w:rsidRPr="009E5DE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рования, живописи, юных натуралистов, </w:t>
            </w:r>
            <w:proofErr w:type="spellStart"/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кинофото</w:t>
            </w:r>
            <w:proofErr w:type="spellEnd"/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-лаборатории, библиотеки, комнаты для хранения и чистки оружия, студии</w:t>
            </w:r>
          </w:p>
        </w:tc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100 кв. м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Не менее одного на помещение</w:t>
            </w:r>
          </w:p>
        </w:tc>
      </w:tr>
      <w:tr w:rsidR="009E5DEE" w:rsidRPr="009E5DEE" w:rsidTr="009E5DEE">
        <w:trPr>
          <w:gridAfter w:val="1"/>
          <w:wAfter w:w="8" w:type="dxa"/>
        </w:trPr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Кабинеты информатики и вычисли-тельной техники, радиотехнические центры, электромашинные помещения и помещения вен</w:t>
            </w:r>
            <w:r w:rsidRPr="009E5DEE">
              <w:rPr>
                <w:rFonts w:ascii="Times New Roman" w:hAnsi="Times New Roman" w:cs="Times New Roman"/>
                <w:sz w:val="24"/>
                <w:szCs w:val="24"/>
              </w:rPr>
              <w:softHyphen/>
              <w:t>тиляционных систем</w:t>
            </w:r>
          </w:p>
        </w:tc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100 кв. м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Не менее одного пенного и одного углекислотного на помещение</w:t>
            </w:r>
          </w:p>
        </w:tc>
      </w:tr>
    </w:tbl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 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 </w:t>
      </w:r>
    </w:p>
    <w:p w:rsid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</w:p>
    <w:p w:rsidR="009E5DEE" w:rsidRPr="009E5DEE" w:rsidRDefault="009E5DEE" w:rsidP="009E5D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Pr="009E5DEE">
        <w:rPr>
          <w:rFonts w:ascii="Times New Roman" w:hAnsi="Times New Roman" w:cs="Times New Roman"/>
          <w:sz w:val="24"/>
          <w:szCs w:val="24"/>
        </w:rPr>
        <w:t>         Приложение 2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              </w:t>
      </w:r>
      <w:r w:rsidRPr="009E5DEE">
        <w:rPr>
          <w:rFonts w:ascii="Times New Roman" w:hAnsi="Times New Roman" w:cs="Times New Roman"/>
          <w:sz w:val="24"/>
          <w:szCs w:val="24"/>
        </w:rPr>
        <w:t>          к Правилам пожарной безопасности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  </w:t>
      </w:r>
      <w:r w:rsidRPr="009E5DEE">
        <w:rPr>
          <w:rFonts w:ascii="Times New Roman" w:hAnsi="Times New Roman" w:cs="Times New Roman"/>
          <w:sz w:val="24"/>
          <w:szCs w:val="24"/>
        </w:rPr>
        <w:t>  для общеобразовательных школ...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</w:t>
      </w:r>
      <w:r w:rsidRPr="009E5DEE">
        <w:rPr>
          <w:rFonts w:ascii="Times New Roman" w:hAnsi="Times New Roman" w:cs="Times New Roman"/>
          <w:sz w:val="24"/>
          <w:szCs w:val="24"/>
        </w:rPr>
        <w:t>  (продолжение)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 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17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81"/>
        <w:gridCol w:w="3788"/>
        <w:gridCol w:w="132"/>
        <w:gridCol w:w="87"/>
        <w:gridCol w:w="408"/>
        <w:gridCol w:w="1077"/>
        <w:gridCol w:w="136"/>
        <w:gridCol w:w="213"/>
        <w:gridCol w:w="394"/>
        <w:gridCol w:w="423"/>
        <w:gridCol w:w="129"/>
        <w:gridCol w:w="371"/>
        <w:gridCol w:w="237"/>
        <w:gridCol w:w="168"/>
        <w:gridCol w:w="131"/>
        <w:gridCol w:w="232"/>
        <w:gridCol w:w="1149"/>
        <w:gridCol w:w="60"/>
        <w:gridCol w:w="469"/>
        <w:gridCol w:w="240"/>
        <w:gridCol w:w="331"/>
        <w:gridCol w:w="180"/>
        <w:gridCol w:w="570"/>
      </w:tblGrid>
      <w:tr w:rsidR="009E5DEE" w:rsidRPr="009E5DEE" w:rsidTr="009E5DEE">
        <w:trPr>
          <w:gridAfter w:val="3"/>
          <w:wAfter w:w="1081" w:type="dxa"/>
        </w:trPr>
        <w:tc>
          <w:tcPr>
            <w:tcW w:w="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5DEE" w:rsidRPr="009E5DEE" w:rsidTr="009E5DEE">
        <w:trPr>
          <w:gridAfter w:val="6"/>
          <w:wAfter w:w="1850" w:type="dxa"/>
        </w:trPr>
        <w:tc>
          <w:tcPr>
            <w:tcW w:w="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8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Закрытие учебно-спортивные залы,</w:t>
            </w:r>
          </w:p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9E5DEE">
              <w:rPr>
                <w:rFonts w:ascii="Times New Roman" w:hAnsi="Times New Roman" w:cs="Times New Roman"/>
                <w:sz w:val="24"/>
                <w:szCs w:val="24"/>
              </w:rPr>
              <w:softHyphen/>
              <w:t>денные, актовые, лекционные и читаль</w:t>
            </w:r>
            <w:r w:rsidRPr="009E5DE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залы, мастерские по обработке метал</w:t>
            </w:r>
            <w:r w:rsidRPr="009E5DEE">
              <w:rPr>
                <w:rFonts w:ascii="Times New Roman" w:hAnsi="Times New Roman" w:cs="Times New Roman"/>
                <w:sz w:val="24"/>
                <w:szCs w:val="24"/>
              </w:rPr>
              <w:softHyphen/>
              <w:t>ла</w:t>
            </w:r>
          </w:p>
        </w:tc>
        <w:tc>
          <w:tcPr>
            <w:tcW w:w="183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200 кв. м</w:t>
            </w:r>
          </w:p>
        </w:tc>
        <w:tc>
          <w:tcPr>
            <w:tcW w:w="8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Не менее двух на помещение</w:t>
            </w:r>
          </w:p>
        </w:tc>
      </w:tr>
      <w:tr w:rsidR="009E5DEE" w:rsidRPr="009E5DEE" w:rsidTr="009E5DEE">
        <w:trPr>
          <w:gridAfter w:val="6"/>
          <w:wAfter w:w="1850" w:type="dxa"/>
        </w:trPr>
        <w:tc>
          <w:tcPr>
            <w:tcW w:w="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8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Гаражи, открытые стоянки автомашин, тракторов и др. техники (без учета первич</w:t>
            </w:r>
            <w:r w:rsidRPr="009E5DE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средств пожаротушения, которыми оборудованы транспортные средства)</w:t>
            </w:r>
          </w:p>
        </w:tc>
        <w:tc>
          <w:tcPr>
            <w:tcW w:w="183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E5DEE">
              <w:rPr>
                <w:rFonts w:ascii="Times New Roman" w:hAnsi="Times New Roman" w:cs="Times New Roman"/>
                <w:sz w:val="24"/>
                <w:szCs w:val="24"/>
              </w:rPr>
              <w:t xml:space="preserve"> или 5 еди</w:t>
            </w:r>
            <w:r w:rsidRPr="009E5DEE">
              <w:rPr>
                <w:rFonts w:ascii="Times New Roman" w:hAnsi="Times New Roman" w:cs="Times New Roman"/>
                <w:sz w:val="24"/>
                <w:szCs w:val="24"/>
              </w:rPr>
              <w:softHyphen/>
              <w:t>ниц техни</w:t>
            </w:r>
            <w:r w:rsidRPr="009E5DEE">
              <w:rPr>
                <w:rFonts w:ascii="Times New Roman" w:hAnsi="Times New Roman" w:cs="Times New Roman"/>
                <w:sz w:val="24"/>
                <w:szCs w:val="24"/>
              </w:rPr>
              <w:softHyphen/>
              <w:t>ки на от</w:t>
            </w:r>
            <w:r w:rsidRPr="009E5DEE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крытой стоянке</w:t>
            </w:r>
          </w:p>
        </w:tc>
        <w:tc>
          <w:tcPr>
            <w:tcW w:w="8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Не менее двух на помещение или стоянку. Дополни</w:t>
            </w:r>
            <w:r w:rsidRPr="009E5DE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оборудуют</w:t>
            </w:r>
            <w:r w:rsidRPr="009E5DEE">
              <w:rPr>
                <w:rFonts w:ascii="Times New Roman" w:hAnsi="Times New Roman" w:cs="Times New Roman"/>
                <w:sz w:val="24"/>
                <w:szCs w:val="24"/>
              </w:rPr>
              <w:softHyphen/>
              <w:t>ся ящиком с песком и лопатой</w:t>
            </w:r>
          </w:p>
        </w:tc>
      </w:tr>
      <w:tr w:rsidR="009E5DEE" w:rsidRPr="009E5DEE" w:rsidTr="009E5DEE">
        <w:trPr>
          <w:gridAfter w:val="6"/>
          <w:wAfter w:w="1850" w:type="dxa"/>
        </w:trPr>
        <w:tc>
          <w:tcPr>
            <w:tcW w:w="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8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Котельные на твердом и газообразном топ</w:t>
            </w:r>
            <w:r w:rsidRPr="009E5DEE">
              <w:rPr>
                <w:rFonts w:ascii="Times New Roman" w:hAnsi="Times New Roman" w:cs="Times New Roman"/>
                <w:sz w:val="24"/>
                <w:szCs w:val="24"/>
              </w:rPr>
              <w:softHyphen/>
              <w:t>ливе</w:t>
            </w:r>
          </w:p>
        </w:tc>
        <w:tc>
          <w:tcPr>
            <w:tcW w:w="183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на 2 котла</w:t>
            </w:r>
          </w:p>
        </w:tc>
        <w:tc>
          <w:tcPr>
            <w:tcW w:w="8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Ящик с песком и лопатой</w:t>
            </w:r>
          </w:p>
        </w:tc>
      </w:tr>
      <w:tr w:rsidR="009E5DEE" w:rsidRPr="009E5DEE" w:rsidTr="009E5DEE">
        <w:trPr>
          <w:gridAfter w:val="6"/>
          <w:wAfter w:w="1850" w:type="dxa"/>
        </w:trPr>
        <w:tc>
          <w:tcPr>
            <w:tcW w:w="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8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Котельные на жидком топливе</w:t>
            </w:r>
          </w:p>
        </w:tc>
        <w:tc>
          <w:tcPr>
            <w:tcW w:w="183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на 1 котел</w:t>
            </w:r>
          </w:p>
        </w:tc>
        <w:tc>
          <w:tcPr>
            <w:tcW w:w="8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  <w:tr w:rsidR="009E5DEE" w:rsidRPr="009E5DEE" w:rsidTr="009E5DEE">
        <w:trPr>
          <w:gridAfter w:val="6"/>
          <w:wAfter w:w="1850" w:type="dxa"/>
        </w:trPr>
        <w:tc>
          <w:tcPr>
            <w:tcW w:w="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8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Кинопроекционная, кинопередвижка</w:t>
            </w:r>
          </w:p>
        </w:tc>
        <w:tc>
          <w:tcPr>
            <w:tcW w:w="183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на 1 аппарат</w:t>
            </w:r>
          </w:p>
        </w:tc>
        <w:tc>
          <w:tcPr>
            <w:tcW w:w="8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  <w:tr w:rsidR="009E5DEE" w:rsidRPr="009E5DEE" w:rsidTr="009E5DEE">
        <w:tc>
          <w:tcPr>
            <w:tcW w:w="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DEE" w:rsidRPr="009E5DEE" w:rsidRDefault="009E5DEE" w:rsidP="009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 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             Приложение 3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 </w:t>
      </w:r>
    </w:p>
    <w:p w:rsidR="009E5DEE" w:rsidRPr="009E5DEE" w:rsidRDefault="009E5DEE" w:rsidP="009E5D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Программа и порядок проведения противопожарного инструктажа</w:t>
      </w:r>
    </w:p>
    <w:p w:rsidR="009E5DEE" w:rsidRPr="009E5DEE" w:rsidRDefault="009E5DEE" w:rsidP="009E5D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с работниками детских учреждений.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Для изучения правят пожарной безопасности все работники детских учреждений должны проходить противопожарный инструктаж (вводный, первичный и повторный).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Вводный и первичный инструктажи проводятся со всеми вновь принимаемыми на работу, с сезонными и временными работниками, а также со студентами, прибывшими на практику. При проведении вводного инструктажа инструктируемые должны быть озна</w:t>
      </w:r>
      <w:r w:rsidRPr="009E5DEE">
        <w:rPr>
          <w:rFonts w:ascii="Times New Roman" w:hAnsi="Times New Roman" w:cs="Times New Roman"/>
          <w:sz w:val="24"/>
          <w:szCs w:val="24"/>
        </w:rPr>
        <w:softHyphen/>
        <w:t xml:space="preserve">комлены: с общими мерами пожарной безопасности, с возможными причинами возникновения пожаров и мерами их предотвращения, с практическими действиями в </w:t>
      </w:r>
      <w:r w:rsidRPr="009E5DEE">
        <w:rPr>
          <w:rFonts w:ascii="Times New Roman" w:hAnsi="Times New Roman" w:cs="Times New Roman"/>
          <w:sz w:val="24"/>
          <w:szCs w:val="24"/>
        </w:rPr>
        <w:lastRenderedPageBreak/>
        <w:t>случае возникновения пожара. Вводный инструктаж допускается проводить одновременно с ин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структажем по охране труда (технике безопасности). О проведении вводного противопо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жарного инструктажа и проверке знаний производится запись в журнале регистрации вводного инструктажа с обязательными подписями инструктировавшего и инструктируе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мого.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Первичный инструктаж проводится непосредственно на рабочем месте. При этом инструктируемые должны быть ознакомлены: с конкретными мерами пожарной безопас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ности при проведении занятий в кабинете, лаборатории, мастерской и выполнении опре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деленных видов работ: с планом и порядком действий в случае возникновения пожара; с образцами всех имеющихся в детском учреждении первичных средств пожаротушения, оповещения людей о пожаре, знаками безопасности, пожарной сигнализации и связи. Повторный инструктаж должны проходить все работники не реже одного раза в шесть месяцев.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О проведении первичного и повторного инструктажа делается запись в журнале по охране труда (технике безопасности).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Проведение противопожарного инструктажа в обязательном порядке должно сопро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вождаться практическим показом способов использования имеющихся на объекте средств пожаротушения и ознакомлением инструктируемых с мерами пожарной безопасности в быту.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 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    Приложение 4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 </w:t>
      </w:r>
    </w:p>
    <w:p w:rsidR="009E5DEE" w:rsidRPr="009E5DEE" w:rsidRDefault="009E5DEE" w:rsidP="009E5D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Программа обучения учащихся и воспитанников</w:t>
      </w:r>
    </w:p>
    <w:p w:rsidR="009E5DEE" w:rsidRPr="009E5DEE" w:rsidRDefault="009E5DEE" w:rsidP="009E5D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правилам пожарной безопасности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 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Обучение учащихся и воспитанников детских учреждений правилам пожарной без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опасности проводится с целью воспитания у них бережного отношения к социалистиче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ской собственности, оказания практической помощи взрослым в сохранении социалисти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ческой собственности, жизни, здоровья и имущества граждан от пожаров, воспитания навыков по предупреждению пожаров и тушению загораний, а также по оказанию первой помощи пострадавшим. Занятия проводятся классными руководителями, учителями, вос</w:t>
      </w:r>
      <w:r w:rsidRPr="009E5DEE">
        <w:rPr>
          <w:rFonts w:ascii="Times New Roman" w:hAnsi="Times New Roman" w:cs="Times New Roman"/>
          <w:sz w:val="24"/>
          <w:szCs w:val="24"/>
        </w:rPr>
        <w:softHyphen/>
        <w:t>питателями, преподавателями и мастерами производственного обучения. К проведению занятий целесообразно привлекать работников пожарной охраны. Порядок проведения и темы занятий определяются руководителем детского учреждения. Занятия по изучению правил пожарной безопасности следует проводить с учетом возраста учащихся и воспитанников. С учащимися V-VIII классов материалы программы изучаются в сокращенном подъеме. С учащимися I-IV классов и детьми старшего дошкольного возраста проводятся беседы по предупреждению пожаров в школе и дома.</w:t>
      </w:r>
    </w:p>
    <w:p w:rsidR="009E5DEE" w:rsidRPr="009E5DEE" w:rsidRDefault="009E5DEE" w:rsidP="009E5DEE">
      <w:pPr>
        <w:rPr>
          <w:rFonts w:ascii="Times New Roman" w:hAnsi="Times New Roman" w:cs="Times New Roman"/>
          <w:sz w:val="24"/>
          <w:szCs w:val="24"/>
        </w:rPr>
      </w:pPr>
      <w:r w:rsidRPr="009E5DEE">
        <w:rPr>
          <w:rFonts w:ascii="Times New Roman" w:hAnsi="Times New Roman" w:cs="Times New Roman"/>
          <w:sz w:val="24"/>
          <w:szCs w:val="24"/>
        </w:rPr>
        <w:t> </w:t>
      </w:r>
    </w:p>
    <w:p w:rsidR="009E5DEE" w:rsidRPr="009E5DEE" w:rsidRDefault="009E5DEE" w:rsidP="009E5DEE">
      <w:pPr>
        <w:spacing w:before="100" w:beforeAutospacing="1" w:after="100" w:afterAutospacing="1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805A3F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C009BE" w:rsidRPr="009E5DEE" w:rsidRDefault="00C009BE">
      <w:pPr>
        <w:rPr>
          <w:rFonts w:ascii="Times New Roman" w:hAnsi="Times New Roman" w:cs="Times New Roman"/>
          <w:sz w:val="24"/>
          <w:szCs w:val="24"/>
        </w:rPr>
      </w:pPr>
    </w:p>
    <w:sectPr w:rsidR="00C009BE" w:rsidRPr="009E5DEE" w:rsidSect="009E5DE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FA"/>
    <w:rsid w:val="008C75FA"/>
    <w:rsid w:val="009E5DEE"/>
    <w:rsid w:val="00C0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8343"/>
  <w15:chartTrackingRefBased/>
  <w15:docId w15:val="{68D2D12B-45AD-4E40-9AC1-0933E838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5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D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DEE"/>
    <w:rPr>
      <w:b/>
      <w:bCs/>
    </w:rPr>
  </w:style>
  <w:style w:type="character" w:styleId="a5">
    <w:name w:val="Emphasis"/>
    <w:basedOn w:val="a0"/>
    <w:uiPriority w:val="20"/>
    <w:qFormat/>
    <w:rsid w:val="009E5DEE"/>
    <w:rPr>
      <w:i/>
      <w:iCs/>
    </w:rPr>
  </w:style>
  <w:style w:type="character" w:styleId="a6">
    <w:name w:val="Hyperlink"/>
    <w:basedOn w:val="a0"/>
    <w:uiPriority w:val="99"/>
    <w:unhideWhenUsed/>
    <w:rsid w:val="009E5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0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45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5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62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860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9796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0312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94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1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8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7348</Words>
  <Characters>41889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2022-03-30T06:57:00Z</dcterms:created>
  <dcterms:modified xsi:type="dcterms:W3CDTF">2022-03-30T07:03:00Z</dcterms:modified>
</cp:coreProperties>
</file>