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12C76" w:rsidP="001E3F88">
      <w:pPr>
        <w:spacing w:after="0"/>
        <w:jc w:val="both"/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1E3F88" w:rsidRPr="00D253CA" w:rsidTr="008F6EB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1E3F88" w:rsidP="008F6EB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1E3F88" w:rsidRDefault="001E3F88" w:rsidP="008F6EB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37B8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  язык Чувашской Республики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(чувашский)</w:t>
            </w:r>
          </w:p>
        </w:tc>
      </w:tr>
      <w:tr w:rsidR="001E3F88" w:rsidRPr="00D253CA" w:rsidTr="008F6EB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1E3F88" w:rsidP="008F6EB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6E6212" w:rsidP="008F6EB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E3F8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E3F88" w:rsidRPr="00D253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E3F88" w:rsidRPr="00D253CA" w:rsidTr="008F6EB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1E3F88" w:rsidP="008F6EB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233593" w:rsidRDefault="001E3F88" w:rsidP="008F6EB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едерально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базисно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учебно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 плану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, утвержденно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приказом Министерства образования Российской Федерации от 10.04.2002 № 29/2065-п</w:t>
            </w:r>
          </w:p>
          <w:p w:rsidR="001E3F88" w:rsidRPr="00D253CA" w:rsidRDefault="001E3F88" w:rsidP="008F6EB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«Об утверждении учебных планов специальных (коррекционных) образовательных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593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 для обучающихся, воспитанников с отклонениями в развитии».</w:t>
            </w:r>
          </w:p>
        </w:tc>
      </w:tr>
      <w:tr w:rsidR="001E3F88" w:rsidRPr="00D253CA" w:rsidTr="008F6EB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1E3F88" w:rsidP="008F6EB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70F" w:rsidRPr="0080070F" w:rsidRDefault="0080070F" w:rsidP="00214D82">
            <w:pPr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(5-9 классы) /</w:t>
            </w:r>
            <w:r w:rsidR="001E3F8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Г.В.Абрамова</w:t>
            </w:r>
            <w:proofErr w:type="spellEnd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Н.А.Краснова</w:t>
            </w:r>
            <w:proofErr w:type="spellEnd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О.И.Печников</w:t>
            </w:r>
            <w:proofErr w:type="spellEnd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Е.А.Мулюкова</w:t>
            </w:r>
            <w:proofErr w:type="spellEnd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Р.И.Гурьева</w:t>
            </w:r>
            <w:proofErr w:type="spellEnd"/>
            <w:r w:rsidRPr="0080070F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. – Чебоксары: Чувашское книжное издательство, 2016. – 127с. и учебными пособиями: </w:t>
            </w:r>
          </w:p>
          <w:p w:rsidR="0080070F" w:rsidRPr="0080070F" w:rsidRDefault="0080070F" w:rsidP="008007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textAlignment w:val="baseline"/>
              <w:rPr>
                <w:rFonts w:eastAsia="HiddenHorzOCR" w:cs="Times New Roman"/>
                <w:sz w:val="24"/>
                <w:szCs w:val="24"/>
                <w:lang w:eastAsia="ru-RU"/>
              </w:rPr>
            </w:pPr>
            <w:r w:rsidRPr="0080070F">
              <w:rPr>
                <w:rFonts w:eastAsia="HiddenHorzOCR" w:cs="Times New Roman"/>
                <w:sz w:val="24"/>
                <w:szCs w:val="24"/>
                <w:lang w:eastAsia="ru-RU"/>
              </w:rPr>
              <w:t>- «</w:t>
            </w:r>
            <w:r w:rsidRPr="0080070F">
              <w:rPr>
                <w:rFonts w:eastAsia="Times New Roman" w:cs="Times New Roman"/>
                <w:sz w:val="24"/>
                <w:szCs w:val="24"/>
                <w:lang w:eastAsia="ru-RU"/>
              </w:rPr>
              <w:t>Чăваш чĕлхи 6» (Абрамова Г.В. Чăваш чĕлхи: учебное пособие по чувашскому языку для 6 класса русской школы – Чебоксары: Чуваш. кн. изд-во, 2016г)</w:t>
            </w:r>
            <w:r w:rsidRPr="0080070F">
              <w:rPr>
                <w:rFonts w:eastAsia="HiddenHorzOCR" w:cs="Times New Roman"/>
                <w:sz w:val="24"/>
                <w:szCs w:val="24"/>
                <w:lang w:eastAsia="ru-RU"/>
              </w:rPr>
              <w:t>.</w:t>
            </w:r>
          </w:p>
          <w:p w:rsidR="0080070F" w:rsidRPr="0080070F" w:rsidRDefault="0080070F" w:rsidP="008007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textAlignment w:val="baseline"/>
              <w:rPr>
                <w:rFonts w:eastAsia="HiddenHorzOCR" w:cs="Times New Roman"/>
                <w:sz w:val="24"/>
                <w:szCs w:val="24"/>
                <w:lang w:eastAsia="ru-RU"/>
              </w:rPr>
            </w:pPr>
            <w:r w:rsidRPr="0080070F">
              <w:rPr>
                <w:rFonts w:eastAsia="HiddenHorzOCR" w:cs="Times New Roman"/>
                <w:sz w:val="24"/>
                <w:szCs w:val="24"/>
                <w:lang w:eastAsia="ru-RU"/>
              </w:rPr>
              <w:t>- «</w:t>
            </w:r>
            <w:r w:rsidRPr="0080070F">
              <w:rPr>
                <w:rFonts w:eastAsia="Times New Roman" w:cs="Times New Roman"/>
                <w:sz w:val="24"/>
                <w:szCs w:val="24"/>
                <w:lang w:eastAsia="ru-RU"/>
              </w:rPr>
              <w:t>Чăваш чĕлхи 7» (Абрамова Г.В. Чăваш чĕлхи: учебное пособие по чувашскому языку для 7 класса русской школы – Чебоксары: Чуваш. кн. изд-во, 2016г)</w:t>
            </w:r>
            <w:r w:rsidRPr="0080070F">
              <w:rPr>
                <w:rFonts w:eastAsia="HiddenHorzOCR" w:cs="Times New Roman"/>
                <w:sz w:val="24"/>
                <w:szCs w:val="24"/>
                <w:lang w:eastAsia="ru-RU"/>
              </w:rPr>
              <w:t>.</w:t>
            </w:r>
          </w:p>
          <w:p w:rsidR="0080070F" w:rsidRPr="0080070F" w:rsidRDefault="0080070F" w:rsidP="0080070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070F">
              <w:rPr>
                <w:rFonts w:eastAsia="HiddenHorzOCR" w:cs="Times New Roman"/>
                <w:sz w:val="24"/>
                <w:szCs w:val="24"/>
                <w:lang w:eastAsia="ru-RU"/>
              </w:rPr>
              <w:t>- «</w:t>
            </w:r>
            <w:r w:rsidRPr="008007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Чăваш чĕлхи 8» (Абрамова Г.В.  </w:t>
            </w:r>
            <w:proofErr w:type="spellStart"/>
            <w:r w:rsidRPr="0080070F">
              <w:rPr>
                <w:rFonts w:eastAsia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8007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С.А. Чăваш чĕлхи: учебное пособие по чувашскому языку для 8 класса русской школы – Чебоксары: Чуваш. кн. изд-во, 2015г)</w:t>
            </w:r>
            <w:r w:rsidRPr="0080070F">
              <w:rPr>
                <w:rFonts w:eastAsia="HiddenHorzOCR" w:cs="Times New Roman"/>
                <w:sz w:val="24"/>
                <w:szCs w:val="24"/>
                <w:lang w:eastAsia="ru-RU"/>
              </w:rPr>
              <w:t>.</w:t>
            </w:r>
          </w:p>
          <w:p w:rsidR="001E3F88" w:rsidRPr="00404EFB" w:rsidRDefault="001E3F88" w:rsidP="008F6EB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E3F88" w:rsidRPr="00D253CA" w:rsidTr="008F6EB0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1E3F88" w:rsidP="008F6EB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212" w:rsidRDefault="006E6212" w:rsidP="008F6EB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 часа</w:t>
            </w:r>
            <w:r w:rsidR="008007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007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7,8 класс </w:t>
            </w:r>
            <w:r w:rsidR="0080070F">
              <w:rPr>
                <w:rFonts w:eastAsia="Times New Roman" w:cs="Times New Roman"/>
                <w:sz w:val="24"/>
                <w:szCs w:val="24"/>
                <w:lang w:eastAsia="ru-RU"/>
              </w:rPr>
              <w:t>(1</w:t>
            </w:r>
            <w:r w:rsidR="001E3F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70F">
              <w:rPr>
                <w:rFonts w:eastAsia="Times New Roman" w:cs="Times New Roman"/>
                <w:sz w:val="24"/>
                <w:szCs w:val="24"/>
                <w:lang w:eastAsia="ru-RU"/>
              </w:rPr>
              <w:t>час</w:t>
            </w:r>
            <w:r w:rsidR="001E3F88" w:rsidRPr="003D6C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неделю)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3F88" w:rsidRPr="003D6C0F" w:rsidRDefault="006E6212" w:rsidP="008F6EB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 часов в год -  9 класс (1 час</w:t>
            </w:r>
            <w:r w:rsidRPr="003D6C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1E3F88" w:rsidRPr="00D253CA" w:rsidTr="008F6EB0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1E3F88" w:rsidP="008F6EB0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102" w:rsidRPr="00ED1102" w:rsidRDefault="00ED1102" w:rsidP="006E6212">
            <w:pPr>
              <w:widowControl w:val="0"/>
              <w:tabs>
                <w:tab w:val="left" w:pos="648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110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коммуникативной компетенции, личности</w:t>
            </w:r>
            <w:r w:rsidRPr="00ED11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102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обучающихся, посредством реализации воспитательного потенциала чувашского</w:t>
            </w:r>
            <w:r w:rsidR="006E62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102">
              <w:rPr>
                <w:rFonts w:eastAsia="Times New Roman" w:cs="Times New Roman"/>
                <w:sz w:val="24"/>
                <w:szCs w:val="24"/>
                <w:lang w:eastAsia="ru-RU"/>
              </w:rPr>
              <w:t>языка.</w:t>
            </w:r>
          </w:p>
          <w:p w:rsidR="001E3F88" w:rsidRPr="00404EFB" w:rsidRDefault="001E3F88" w:rsidP="008F6EB0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1E3F88" w:rsidRPr="00D253CA" w:rsidTr="008F6EB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1E3F88" w:rsidP="008F6E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sz w:val="22"/>
                <w:lang w:val="en-US"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7738B1" w:rsidRDefault="001E3F88" w:rsidP="008F6EB0">
            <w:pPr>
              <w:widowControl w:val="0"/>
              <w:suppressAutoHyphens/>
              <w:spacing w:after="0" w:line="160" w:lineRule="atLeast"/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</w:pPr>
            <w:r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1.</w:t>
            </w:r>
            <w:r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ab/>
              <w:t>Пояснительная записка</w:t>
            </w:r>
          </w:p>
          <w:p w:rsidR="001E3F88" w:rsidRPr="007738B1" w:rsidRDefault="001E3F88" w:rsidP="008F6EB0">
            <w:pPr>
              <w:widowControl w:val="0"/>
              <w:suppressAutoHyphens/>
              <w:spacing w:after="0" w:line="160" w:lineRule="atLeast"/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</w:pPr>
            <w:r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2.</w:t>
            </w:r>
            <w:r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ab/>
              <w:t>Общая характеристика учебного предмета</w:t>
            </w:r>
          </w:p>
          <w:p w:rsidR="001E3F88" w:rsidRPr="007738B1" w:rsidRDefault="001E3F88" w:rsidP="008F6EB0">
            <w:pPr>
              <w:widowControl w:val="0"/>
              <w:suppressAutoHyphens/>
              <w:spacing w:after="0" w:line="160" w:lineRule="atLeast"/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</w:pPr>
            <w:r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3.</w:t>
            </w:r>
            <w:r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ab/>
              <w:t>Место учебного предмета в учебном плане</w:t>
            </w:r>
          </w:p>
          <w:p w:rsidR="001E3F88" w:rsidRPr="007738B1" w:rsidRDefault="006E6212" w:rsidP="008F6EB0">
            <w:pPr>
              <w:widowControl w:val="0"/>
              <w:suppressAutoHyphens/>
              <w:spacing w:after="0" w:line="160" w:lineRule="atLeast"/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4</w:t>
            </w:r>
            <w:r w:rsidR="001E3F88"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.</w:t>
            </w:r>
            <w:r w:rsidR="001E3F88"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ab/>
              <w:t>Содержание учебного предмета</w:t>
            </w:r>
          </w:p>
          <w:p w:rsidR="001E3F88" w:rsidRPr="007738B1" w:rsidRDefault="006E6212" w:rsidP="008F6EB0">
            <w:pPr>
              <w:widowControl w:val="0"/>
              <w:suppressAutoHyphens/>
              <w:spacing w:after="0" w:line="160" w:lineRule="atLeast"/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5</w:t>
            </w:r>
            <w:r w:rsidR="001E3F88"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.</w:t>
            </w:r>
            <w:r w:rsidR="001E3F88"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ab/>
              <w:t xml:space="preserve">Тематическое планирование </w:t>
            </w:r>
          </w:p>
          <w:p w:rsidR="001E3F88" w:rsidRPr="00D253CA" w:rsidRDefault="006E6212" w:rsidP="008F6EB0">
            <w:pPr>
              <w:spacing w:after="0" w:line="160" w:lineRule="atLeast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6</w:t>
            </w:r>
            <w:r w:rsidR="001E3F88"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>.</w:t>
            </w:r>
            <w:r w:rsidR="001E3F88" w:rsidRPr="007738B1">
              <w:rPr>
                <w:rFonts w:eastAsia="Calibri" w:cs="Times New Roman"/>
                <w:kern w:val="1"/>
                <w:sz w:val="24"/>
                <w:szCs w:val="24"/>
                <w:lang w:eastAsia="ru-RU"/>
              </w:rPr>
              <w:tab/>
              <w:t>Описание учебно-методического и материально-технического обеспечения образовательного процесса</w:t>
            </w:r>
          </w:p>
        </w:tc>
      </w:tr>
      <w:tr w:rsidR="001E3F88" w:rsidRPr="00D253CA" w:rsidTr="008F6EB0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1E3F88" w:rsidP="008F6EB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3F88" w:rsidRPr="00D253CA" w:rsidRDefault="001E3F88" w:rsidP="008F6EB0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53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1E3F88" w:rsidRDefault="001E3F88" w:rsidP="001E3F88">
      <w:pPr>
        <w:spacing w:after="0"/>
        <w:jc w:val="both"/>
      </w:pPr>
    </w:p>
    <w:p w:rsidR="00D253CA" w:rsidRDefault="00D253CA" w:rsidP="001E3F88">
      <w:pPr>
        <w:spacing w:after="0"/>
        <w:jc w:val="both"/>
      </w:pPr>
      <w:bookmarkStart w:id="0" w:name="_GoBack"/>
      <w:bookmarkEnd w:id="0"/>
    </w:p>
    <w:sectPr w:rsidR="00D253CA" w:rsidSect="00D253C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636621"/>
    <w:multiLevelType w:val="multilevel"/>
    <w:tmpl w:val="9C24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D2F3F"/>
    <w:multiLevelType w:val="multilevel"/>
    <w:tmpl w:val="7C8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A"/>
    <w:rsid w:val="00033960"/>
    <w:rsid w:val="000946D2"/>
    <w:rsid w:val="001E3F88"/>
    <w:rsid w:val="00214D82"/>
    <w:rsid w:val="00233593"/>
    <w:rsid w:val="002377DC"/>
    <w:rsid w:val="003D6C0F"/>
    <w:rsid w:val="00404EFB"/>
    <w:rsid w:val="004A0F37"/>
    <w:rsid w:val="004B1E74"/>
    <w:rsid w:val="005840E0"/>
    <w:rsid w:val="00610DED"/>
    <w:rsid w:val="00621D1A"/>
    <w:rsid w:val="0063689E"/>
    <w:rsid w:val="006C0B77"/>
    <w:rsid w:val="006E6212"/>
    <w:rsid w:val="007738B1"/>
    <w:rsid w:val="0080070F"/>
    <w:rsid w:val="00815806"/>
    <w:rsid w:val="008242FF"/>
    <w:rsid w:val="00870751"/>
    <w:rsid w:val="00911A9A"/>
    <w:rsid w:val="00922C48"/>
    <w:rsid w:val="009C6DC4"/>
    <w:rsid w:val="00A9091D"/>
    <w:rsid w:val="00AD00EE"/>
    <w:rsid w:val="00AE5013"/>
    <w:rsid w:val="00B915B7"/>
    <w:rsid w:val="00C87F75"/>
    <w:rsid w:val="00CD0E7E"/>
    <w:rsid w:val="00D253CA"/>
    <w:rsid w:val="00E37B8C"/>
    <w:rsid w:val="00EA59DF"/>
    <w:rsid w:val="00ED110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3C93"/>
  <w15:docId w15:val="{A5A0F985-E22A-44AC-A6C6-FDC0AF0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A9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7C04-3443-4E9E-A909-21020BE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Фёдорова</cp:lastModifiedBy>
  <cp:revision>17</cp:revision>
  <dcterms:created xsi:type="dcterms:W3CDTF">2022-03-12T17:43:00Z</dcterms:created>
  <dcterms:modified xsi:type="dcterms:W3CDTF">2022-03-17T07:46:00Z</dcterms:modified>
</cp:coreProperties>
</file>