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EF" w:rsidRDefault="000C36F3">
      <w:pPr>
        <w:pStyle w:val="1"/>
        <w:spacing w:line="240" w:lineRule="atLeast"/>
        <w:jc w:val="center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Аннотации к учебным программам</w:t>
      </w:r>
      <w:r w:rsidR="00A920EF">
        <w:rPr>
          <w:b w:val="0"/>
          <w:bCs w:val="0"/>
          <w:sz w:val="32"/>
          <w:szCs w:val="32"/>
        </w:rPr>
        <w:t xml:space="preserve"> «Изобразительное искусство»</w:t>
      </w:r>
    </w:p>
    <w:p w:rsidR="00994642" w:rsidRPr="00A920EF" w:rsidRDefault="000C36F3" w:rsidP="00A920EF">
      <w:pPr>
        <w:pStyle w:val="1"/>
        <w:spacing w:line="240" w:lineRule="atLeast"/>
        <w:jc w:val="center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7, 9 классы</w:t>
      </w:r>
    </w:p>
    <w:tbl>
      <w:tblPr>
        <w:tblW w:w="10274" w:type="dxa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059"/>
        <w:gridCol w:w="8215"/>
      </w:tblGrid>
      <w:tr w:rsidR="00994642" w:rsidTr="00334F77">
        <w:trPr>
          <w:trHeight w:val="277"/>
        </w:trPr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4642" w:rsidRDefault="000C36F3">
            <w:pPr>
              <w:spacing w:line="240" w:lineRule="atLeast"/>
              <w:rPr>
                <w:rFonts w:cstheme="minorBidi"/>
                <w:lang w:val="en-US" w:eastAsia="en-US"/>
              </w:rPr>
            </w:pPr>
            <w:r>
              <w:rPr>
                <w:rFonts w:cstheme="minorBidi"/>
                <w:lang w:eastAsia="en-US"/>
              </w:rPr>
              <w:t>Название курса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4642" w:rsidRDefault="000C36F3">
            <w:pPr>
              <w:spacing w:line="240" w:lineRule="atLeast"/>
              <w:jc w:val="both"/>
            </w:pPr>
            <w:r>
              <w:rPr>
                <w:rFonts w:cstheme="minorBidi"/>
                <w:lang w:eastAsia="en-US"/>
              </w:rPr>
              <w:t>Изобразительное искусство</w:t>
            </w:r>
          </w:p>
        </w:tc>
      </w:tr>
      <w:tr w:rsidR="00994642" w:rsidTr="00334F77">
        <w:trPr>
          <w:trHeight w:val="277"/>
        </w:trPr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4642" w:rsidRDefault="000C36F3">
            <w:pPr>
              <w:spacing w:line="240" w:lineRule="atLeast"/>
              <w:rPr>
                <w:rFonts w:cstheme="minorBidi"/>
                <w:lang w:val="en-US" w:eastAsia="en-US"/>
              </w:rPr>
            </w:pPr>
            <w:r>
              <w:rPr>
                <w:rFonts w:cstheme="minorBidi"/>
                <w:lang w:eastAsia="en-US"/>
              </w:rPr>
              <w:t>Класс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4642" w:rsidRDefault="000C36F3">
            <w:pPr>
              <w:spacing w:line="240" w:lineRule="atLeast"/>
            </w:pPr>
            <w:r>
              <w:rPr>
                <w:rFonts w:cstheme="minorBidi"/>
                <w:bCs/>
                <w:lang w:eastAsia="en-US"/>
              </w:rPr>
              <w:t xml:space="preserve">7 </w:t>
            </w:r>
          </w:p>
        </w:tc>
      </w:tr>
      <w:tr w:rsidR="00994642" w:rsidTr="00334F77">
        <w:trPr>
          <w:trHeight w:val="277"/>
        </w:trPr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4642" w:rsidRDefault="000C36F3">
            <w:pPr>
              <w:spacing w:line="240" w:lineRule="atLeast"/>
              <w:rPr>
                <w:rFonts w:cstheme="minorBidi"/>
                <w:lang w:val="en-US" w:eastAsia="en-US"/>
              </w:rPr>
            </w:pPr>
            <w:r>
              <w:rPr>
                <w:rFonts w:cstheme="minorBidi"/>
                <w:lang w:eastAsia="en-US"/>
              </w:rPr>
              <w:t>Соответствует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34F77" w:rsidRDefault="00334F77" w:rsidP="00334F77">
            <w:pPr>
              <w:spacing w:line="240" w:lineRule="atLeast"/>
              <w:jc w:val="both"/>
            </w:pPr>
            <w:r>
              <w:t>Федеральному базисному учебному плану, утвержденному приказом Министерства образования Российской Федерации от 10.04.2002 № 29/2065-п</w:t>
            </w:r>
          </w:p>
          <w:p w:rsidR="00994642" w:rsidRDefault="00334F77" w:rsidP="00334F77">
            <w:pPr>
              <w:spacing w:line="240" w:lineRule="atLeast"/>
              <w:jc w:val="both"/>
            </w:pPr>
            <w:r>
              <w:t>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      </w:r>
          </w:p>
        </w:tc>
      </w:tr>
      <w:tr w:rsidR="00994642" w:rsidTr="00334F77">
        <w:trPr>
          <w:trHeight w:val="277"/>
        </w:trPr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4642" w:rsidRDefault="000C36F3">
            <w:pPr>
              <w:spacing w:line="240" w:lineRule="atLeast"/>
              <w:rPr>
                <w:rFonts w:cstheme="minorBidi"/>
                <w:lang w:val="en-US" w:eastAsia="en-US"/>
              </w:rPr>
            </w:pPr>
            <w:r>
              <w:rPr>
                <w:rFonts w:cstheme="minorBidi"/>
                <w:lang w:eastAsia="en-US"/>
              </w:rPr>
              <w:t>УМК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4642" w:rsidRDefault="000C36F3">
            <w:pPr>
              <w:pStyle w:val="Style4"/>
              <w:tabs>
                <w:tab w:val="left" w:pos="139"/>
                <w:tab w:val="left" w:pos="1701"/>
              </w:tabs>
              <w:spacing w:line="240" w:lineRule="exac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7 класс: А.С. </w:t>
            </w:r>
            <w:proofErr w:type="gramStart"/>
            <w:r>
              <w:rPr>
                <w:lang w:eastAsia="en-US"/>
              </w:rPr>
              <w:t>Питерских</w:t>
            </w:r>
            <w:proofErr w:type="gramEnd"/>
            <w:r>
              <w:rPr>
                <w:lang w:eastAsia="en-US"/>
              </w:rPr>
              <w:t xml:space="preserve">., Г.Е. Гуров. Изобразительное искусство. Дизайн и архитектура в жизни человека. 7 класс: </w:t>
            </w:r>
            <w:proofErr w:type="spellStart"/>
            <w:r>
              <w:rPr>
                <w:lang w:eastAsia="en-US"/>
              </w:rPr>
              <w:t>учебн</w:t>
            </w:r>
            <w:proofErr w:type="spellEnd"/>
            <w:r>
              <w:rPr>
                <w:lang w:eastAsia="en-US"/>
              </w:rPr>
              <w:t xml:space="preserve">. для </w:t>
            </w:r>
            <w:proofErr w:type="spellStart"/>
            <w:r>
              <w:rPr>
                <w:lang w:eastAsia="en-US"/>
              </w:rPr>
              <w:t>общеобразоват</w:t>
            </w:r>
            <w:proofErr w:type="spellEnd"/>
            <w:r>
              <w:rPr>
                <w:lang w:eastAsia="en-US"/>
              </w:rPr>
              <w:t xml:space="preserve">. Учреждений/ под ред. Б.М. </w:t>
            </w:r>
            <w:proofErr w:type="spellStart"/>
            <w:r>
              <w:rPr>
                <w:lang w:eastAsia="en-US"/>
              </w:rPr>
              <w:t>Неменского</w:t>
            </w:r>
            <w:proofErr w:type="spellEnd"/>
            <w:r>
              <w:rPr>
                <w:lang w:eastAsia="en-US"/>
              </w:rPr>
              <w:t>. – М.: Просвещение, 2016 г.</w:t>
            </w:r>
          </w:p>
        </w:tc>
      </w:tr>
      <w:tr w:rsidR="00994642" w:rsidTr="00334F77">
        <w:trPr>
          <w:trHeight w:val="277"/>
        </w:trPr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4642" w:rsidRDefault="000C36F3">
            <w:pPr>
              <w:spacing w:line="240" w:lineRule="atLeas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Количество часов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4642" w:rsidRDefault="000C36F3">
            <w:pPr>
              <w:spacing w:line="240" w:lineRule="atLeas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35 часов (1 час в неделю)</w:t>
            </w:r>
          </w:p>
        </w:tc>
      </w:tr>
      <w:tr w:rsidR="00994642" w:rsidTr="00334F77">
        <w:trPr>
          <w:trHeight w:val="566"/>
        </w:trPr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4642" w:rsidRDefault="000C36F3">
            <w:pPr>
              <w:spacing w:line="240" w:lineRule="atLeas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Цель курса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4642" w:rsidRDefault="000C36F3">
            <w:pPr>
              <w:pStyle w:val="a9"/>
              <w:spacing w:line="240" w:lineRule="atLeast"/>
            </w:pPr>
            <w:r>
              <w:rPr>
                <w:rFonts w:ascii="Times New Roman" w:hAnsi="Times New Roman"/>
                <w:szCs w:val="24"/>
              </w:rPr>
              <w:t>- развитие</w:t>
            </w:r>
            <w:r>
              <w:rPr>
                <w:rFonts w:ascii="Times New Roman" w:hAnsi="Times New Roman"/>
                <w:szCs w:val="24"/>
              </w:rPr>
              <w:t xml:space="preserve"> воображения и творческого мышления;</w:t>
            </w:r>
          </w:p>
          <w:p w:rsidR="00994642" w:rsidRDefault="000C36F3">
            <w:pPr>
              <w:pStyle w:val="a9"/>
              <w:spacing w:line="240" w:lineRule="atLeast"/>
            </w:pPr>
            <w:r>
              <w:rPr>
                <w:rFonts w:ascii="Times New Roman" w:hAnsi="Times New Roman"/>
                <w:szCs w:val="24"/>
              </w:rPr>
              <w:t>- развитие аналитико-синтетической деятельности, при определении формы, цвета, сравнении величины составных частей предмета;</w:t>
            </w:r>
          </w:p>
          <w:p w:rsidR="00994642" w:rsidRDefault="000C36F3">
            <w:pPr>
              <w:pStyle w:val="a9"/>
              <w:spacing w:line="240" w:lineRule="atLeast"/>
            </w:pPr>
            <w:r>
              <w:rPr>
                <w:rFonts w:ascii="Times New Roman" w:hAnsi="Times New Roman"/>
                <w:szCs w:val="24"/>
              </w:rPr>
              <w:t xml:space="preserve">- составление узоров, предназначенных для украшения предметов обихода, оформления праздничных </w:t>
            </w:r>
            <w:r>
              <w:rPr>
                <w:rFonts w:ascii="Times New Roman" w:hAnsi="Times New Roman"/>
                <w:szCs w:val="24"/>
              </w:rPr>
              <w:t>открыток, плакатов;</w:t>
            </w:r>
          </w:p>
          <w:p w:rsidR="00994642" w:rsidRDefault="000C36F3">
            <w:pPr>
              <w:pStyle w:val="a9"/>
              <w:spacing w:line="240" w:lineRule="atLeast"/>
            </w:pPr>
            <w:r>
              <w:rPr>
                <w:rFonts w:ascii="Times New Roman" w:hAnsi="Times New Roman"/>
                <w:szCs w:val="24"/>
              </w:rPr>
              <w:t>- умения соблюдать последовательность при рисовании, глазомер, чувства такта и эстетичности при оформлении работы;</w:t>
            </w:r>
          </w:p>
          <w:p w:rsidR="00994642" w:rsidRDefault="000C36F3">
            <w:pPr>
              <w:pStyle w:val="a9"/>
              <w:spacing w:line="240" w:lineRule="atLeast"/>
            </w:pPr>
            <w:r>
              <w:rPr>
                <w:rFonts w:ascii="Times New Roman" w:hAnsi="Times New Roman"/>
                <w:szCs w:val="24"/>
              </w:rPr>
              <w:t>развитие пространственной ориентировки на листе бумаги, в используемой геометрической форме;</w:t>
            </w:r>
          </w:p>
          <w:p w:rsidR="00994642" w:rsidRDefault="000C36F3">
            <w:pPr>
              <w:pStyle w:val="a9"/>
              <w:tabs>
                <w:tab w:val="left" w:pos="-142"/>
                <w:tab w:val="left" w:pos="1701"/>
              </w:tabs>
              <w:spacing w:line="240" w:lineRule="atLeast"/>
              <w:ind w:left="-142" w:firstLine="142"/>
              <w:contextualSpacing/>
            </w:pPr>
            <w:r>
              <w:rPr>
                <w:rFonts w:ascii="Times New Roman" w:hAnsi="Times New Roman"/>
                <w:szCs w:val="24"/>
              </w:rPr>
              <w:t>- развивать активного и целе</w:t>
            </w:r>
            <w:r>
              <w:rPr>
                <w:rFonts w:ascii="Times New Roman" w:hAnsi="Times New Roman"/>
                <w:szCs w:val="24"/>
              </w:rPr>
              <w:t xml:space="preserve">направленного восприятия произведений изобразительного искусства; - развитие чувства формы и цвета, развитие эмоционального воображения, чувства красоты. </w:t>
            </w:r>
          </w:p>
        </w:tc>
      </w:tr>
      <w:tr w:rsidR="00994642" w:rsidTr="00334F77">
        <w:trPr>
          <w:trHeight w:val="479"/>
        </w:trPr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4642" w:rsidRDefault="000C36F3">
            <w:pPr>
              <w:spacing w:line="240" w:lineRule="atLeast"/>
              <w:jc w:val="both"/>
              <w:rPr>
                <w:rFonts w:cstheme="minorBidi"/>
                <w:lang w:val="en-US" w:eastAsia="en-US"/>
              </w:rPr>
            </w:pPr>
            <w:r>
              <w:rPr>
                <w:rFonts w:cstheme="minorBidi"/>
                <w:lang w:eastAsia="en-US"/>
              </w:rPr>
              <w:t>Структура курса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1858" w:rsidRPr="00CB1858" w:rsidRDefault="000C36F3" w:rsidP="00CB1858">
            <w:pPr>
              <w:widowControl w:val="0"/>
              <w:suppressAutoHyphens/>
              <w:spacing w:line="240" w:lineRule="atLeast"/>
              <w:rPr>
                <w:rFonts w:eastAsia="Calibri" w:cstheme="minorBidi"/>
                <w:kern w:val="2"/>
                <w:lang w:eastAsia="en-US"/>
              </w:rPr>
            </w:pPr>
            <w:r>
              <w:rPr>
                <w:rFonts w:eastAsia="Calibri" w:cstheme="minorBidi"/>
                <w:kern w:val="2"/>
                <w:lang w:eastAsia="en-US"/>
              </w:rPr>
              <w:t>1</w:t>
            </w:r>
            <w:r w:rsidR="00CB1858" w:rsidRPr="00CB1858">
              <w:rPr>
                <w:rFonts w:eastAsiaTheme="minorHAnsi"/>
                <w:b/>
                <w:lang w:eastAsia="en-US"/>
              </w:rPr>
              <w:t xml:space="preserve"> </w:t>
            </w:r>
            <w:r w:rsidR="00CB1858" w:rsidRPr="00CB1858">
              <w:rPr>
                <w:rFonts w:eastAsia="Calibri" w:cstheme="minorBidi"/>
                <w:kern w:val="2"/>
                <w:lang w:eastAsia="en-US"/>
              </w:rPr>
              <w:t>Требования к результатам освоения учебного предмета</w:t>
            </w:r>
          </w:p>
          <w:p w:rsidR="00994642" w:rsidRDefault="000C36F3">
            <w:pPr>
              <w:widowControl w:val="0"/>
              <w:suppressAutoHyphens/>
              <w:spacing w:line="240" w:lineRule="atLeast"/>
              <w:rPr>
                <w:rFonts w:eastAsia="Calibri" w:cstheme="minorBidi"/>
                <w:kern w:val="2"/>
                <w:lang w:eastAsia="en-US"/>
              </w:rPr>
            </w:pPr>
            <w:r>
              <w:rPr>
                <w:rFonts w:eastAsia="Calibri" w:cstheme="minorBidi"/>
                <w:kern w:val="2"/>
                <w:lang w:eastAsia="en-US"/>
              </w:rPr>
              <w:t>2.  Содержание учебного предм</w:t>
            </w:r>
            <w:r>
              <w:rPr>
                <w:rFonts w:eastAsia="Calibri" w:cstheme="minorBidi"/>
                <w:kern w:val="2"/>
                <w:lang w:eastAsia="en-US"/>
              </w:rPr>
              <w:t>ета.</w:t>
            </w:r>
          </w:p>
          <w:p w:rsidR="00994642" w:rsidRDefault="000C36F3">
            <w:pPr>
              <w:spacing w:line="240" w:lineRule="atLeast"/>
              <w:jc w:val="both"/>
              <w:rPr>
                <w:rFonts w:eastAsia="Calibri" w:cstheme="minorBidi"/>
                <w:lang w:eastAsia="en-US"/>
              </w:rPr>
            </w:pPr>
            <w:r>
              <w:rPr>
                <w:rFonts w:eastAsia="Calibri" w:cstheme="minorBidi"/>
                <w:kern w:val="2"/>
                <w:lang w:eastAsia="en-US"/>
              </w:rPr>
              <w:t>3. Тематическое планирование учебного предмета.</w:t>
            </w:r>
          </w:p>
        </w:tc>
      </w:tr>
      <w:tr w:rsidR="00994642" w:rsidTr="00334F77">
        <w:trPr>
          <w:trHeight w:val="479"/>
        </w:trPr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4642" w:rsidRDefault="000C36F3">
            <w:pPr>
              <w:spacing w:line="240" w:lineRule="atLeast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Форма промежуточной аттестации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4642" w:rsidRDefault="000C36F3">
            <w:pPr>
              <w:tabs>
                <w:tab w:val="left" w:pos="4275"/>
              </w:tabs>
              <w:spacing w:line="240" w:lineRule="atLeast"/>
              <w:jc w:val="both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ГОУ</w:t>
            </w:r>
          </w:p>
        </w:tc>
      </w:tr>
    </w:tbl>
    <w:p w:rsidR="00994642" w:rsidRDefault="00994642">
      <w:pPr>
        <w:spacing w:line="240" w:lineRule="atLeast"/>
      </w:pPr>
    </w:p>
    <w:p w:rsidR="00994642" w:rsidRDefault="00994642">
      <w:pPr>
        <w:spacing w:line="240" w:lineRule="atLeast"/>
      </w:pPr>
    </w:p>
    <w:tbl>
      <w:tblPr>
        <w:tblW w:w="10274" w:type="dxa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059"/>
        <w:gridCol w:w="8215"/>
      </w:tblGrid>
      <w:tr w:rsidR="00994642" w:rsidTr="00334F77">
        <w:trPr>
          <w:trHeight w:val="277"/>
        </w:trPr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4642" w:rsidRDefault="000C36F3">
            <w:pPr>
              <w:spacing w:line="240" w:lineRule="atLeast"/>
              <w:rPr>
                <w:rFonts w:cstheme="minorBidi"/>
                <w:lang w:val="en-US" w:eastAsia="en-US"/>
              </w:rPr>
            </w:pPr>
            <w:r>
              <w:rPr>
                <w:rFonts w:cstheme="minorBidi"/>
                <w:lang w:eastAsia="en-US"/>
              </w:rPr>
              <w:t>Название курса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4642" w:rsidRDefault="000C36F3">
            <w:pPr>
              <w:spacing w:line="240" w:lineRule="atLeast"/>
              <w:jc w:val="both"/>
            </w:pPr>
            <w:r>
              <w:rPr>
                <w:rFonts w:cstheme="minorBidi"/>
                <w:lang w:eastAsia="en-US"/>
              </w:rPr>
              <w:t>Изобразительное искусство</w:t>
            </w:r>
          </w:p>
        </w:tc>
      </w:tr>
      <w:tr w:rsidR="00994642" w:rsidTr="00334F77">
        <w:trPr>
          <w:trHeight w:val="277"/>
        </w:trPr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4642" w:rsidRDefault="000C36F3">
            <w:pPr>
              <w:spacing w:line="240" w:lineRule="atLeast"/>
              <w:rPr>
                <w:rFonts w:cstheme="minorBidi"/>
                <w:lang w:val="en-US" w:eastAsia="en-US"/>
              </w:rPr>
            </w:pPr>
            <w:r>
              <w:rPr>
                <w:rFonts w:cstheme="minorBidi"/>
                <w:lang w:eastAsia="en-US"/>
              </w:rPr>
              <w:t>Класс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4642" w:rsidRDefault="000C36F3">
            <w:pPr>
              <w:spacing w:line="240" w:lineRule="atLeast"/>
            </w:pPr>
            <w:r>
              <w:rPr>
                <w:rFonts w:cstheme="minorBidi"/>
                <w:lang w:eastAsia="en-US"/>
              </w:rPr>
              <w:t>9</w:t>
            </w:r>
          </w:p>
        </w:tc>
      </w:tr>
      <w:tr w:rsidR="00994642" w:rsidTr="00334F77">
        <w:trPr>
          <w:trHeight w:val="277"/>
        </w:trPr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4642" w:rsidRDefault="000C36F3">
            <w:pPr>
              <w:spacing w:line="240" w:lineRule="atLeast"/>
              <w:rPr>
                <w:rFonts w:cstheme="minorBidi"/>
                <w:lang w:val="en-US" w:eastAsia="en-US"/>
              </w:rPr>
            </w:pPr>
            <w:r>
              <w:rPr>
                <w:rFonts w:cstheme="minorBidi"/>
                <w:lang w:eastAsia="en-US"/>
              </w:rPr>
              <w:t>Соответствует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34F77" w:rsidRPr="00334F77" w:rsidRDefault="00334F77" w:rsidP="00334F77">
            <w:pPr>
              <w:spacing w:line="240" w:lineRule="atLeast"/>
              <w:jc w:val="both"/>
            </w:pPr>
            <w:r w:rsidRPr="00334F77">
              <w:t>Федеральному базисному учебному плану, утвержденному приказом Министерства образования Российской Федерации от 10.04.2002 № 29/2065-п</w:t>
            </w:r>
          </w:p>
          <w:p w:rsidR="00994642" w:rsidRDefault="00334F77" w:rsidP="00334F77">
            <w:pPr>
              <w:spacing w:line="240" w:lineRule="atLeast"/>
              <w:jc w:val="both"/>
            </w:pPr>
            <w:r w:rsidRPr="00334F77">
              <w:t>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      </w:r>
          </w:p>
        </w:tc>
      </w:tr>
      <w:tr w:rsidR="00994642" w:rsidTr="00334F77">
        <w:trPr>
          <w:trHeight w:val="277"/>
        </w:trPr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4642" w:rsidRDefault="000C36F3">
            <w:pPr>
              <w:spacing w:line="240" w:lineRule="atLeast"/>
              <w:rPr>
                <w:rFonts w:cstheme="minorBidi"/>
                <w:lang w:val="en-US" w:eastAsia="en-US"/>
              </w:rPr>
            </w:pPr>
            <w:r>
              <w:rPr>
                <w:rFonts w:cstheme="minorBidi"/>
                <w:lang w:eastAsia="en-US"/>
              </w:rPr>
              <w:t>УМК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4642" w:rsidRDefault="000C36F3">
            <w:pPr>
              <w:contextualSpacing/>
              <w:rPr>
                <w:color w:val="000000"/>
              </w:rPr>
            </w:pPr>
            <w:proofErr w:type="gramStart"/>
            <w:r>
              <w:rPr>
                <w:rFonts w:cstheme="minorBidi"/>
                <w:color w:val="000000"/>
                <w:lang w:eastAsia="en-US"/>
              </w:rPr>
              <w:t>(Изобразительное искусство.</w:t>
            </w:r>
            <w:proofErr w:type="gramEnd"/>
            <w:r>
              <w:rPr>
                <w:rFonts w:cstheme="minorBidi"/>
                <w:color w:val="000000"/>
                <w:lang w:eastAsia="en-US"/>
              </w:rPr>
              <w:t xml:space="preserve"> Программа для общеобразовательных учреждений. 5-9 классы./</w:t>
            </w:r>
            <w:proofErr w:type="gramStart"/>
            <w:r>
              <w:rPr>
                <w:rFonts w:cstheme="minorBidi"/>
                <w:color w:val="000000"/>
                <w:lang w:eastAsia="en-US"/>
              </w:rPr>
              <w:t xml:space="preserve">Игнатьев С.Е. Коваленко П.Ю. Кузин В.С. Ломов С.П. Шорохов Е.В.– М.: Дрофа, 2013.) </w:t>
            </w:r>
            <w:proofErr w:type="gramEnd"/>
          </w:p>
        </w:tc>
      </w:tr>
      <w:tr w:rsidR="00994642" w:rsidTr="00334F77">
        <w:trPr>
          <w:trHeight w:val="277"/>
        </w:trPr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4642" w:rsidRDefault="000C36F3">
            <w:pPr>
              <w:spacing w:line="240" w:lineRule="atLeas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Количество часов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4642" w:rsidRDefault="00334F77" w:rsidP="00334F77">
            <w:pPr>
              <w:contextualSpacing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34</w:t>
            </w:r>
            <w:r w:rsidR="000C36F3">
              <w:rPr>
                <w:rFonts w:cstheme="minorBidi"/>
                <w:lang w:eastAsia="en-US"/>
              </w:rPr>
              <w:t xml:space="preserve"> час</w:t>
            </w:r>
            <w:r>
              <w:rPr>
                <w:rFonts w:cstheme="minorBidi"/>
                <w:lang w:eastAsia="en-US"/>
              </w:rPr>
              <w:t>а</w:t>
            </w:r>
            <w:r w:rsidR="000C36F3">
              <w:rPr>
                <w:rFonts w:cstheme="minorBidi"/>
                <w:lang w:eastAsia="en-US"/>
              </w:rPr>
              <w:t xml:space="preserve"> (1 час в </w:t>
            </w:r>
            <w:r w:rsidR="000C36F3">
              <w:rPr>
                <w:rFonts w:cstheme="minorBidi"/>
                <w:lang w:eastAsia="en-US"/>
              </w:rPr>
              <w:t>недел</w:t>
            </w:r>
            <w:r>
              <w:rPr>
                <w:rFonts w:cstheme="minorBidi"/>
                <w:lang w:eastAsia="en-US"/>
              </w:rPr>
              <w:t>ю</w:t>
            </w:r>
            <w:r w:rsidR="000C36F3">
              <w:rPr>
                <w:rFonts w:cstheme="minorBidi"/>
                <w:lang w:eastAsia="en-US"/>
              </w:rPr>
              <w:t>)</w:t>
            </w:r>
          </w:p>
        </w:tc>
      </w:tr>
      <w:tr w:rsidR="00994642" w:rsidTr="00334F77">
        <w:trPr>
          <w:trHeight w:val="1413"/>
        </w:trPr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4642" w:rsidRDefault="000C36F3">
            <w:pPr>
              <w:spacing w:line="240" w:lineRule="atLeast"/>
              <w:rPr>
                <w:rFonts w:ascii="PT Sans;sans-serif" w:hAnsi="PT Sans;sans-serif" w:cstheme="minorBidi"/>
                <w:color w:val="000000"/>
                <w:sz w:val="21"/>
                <w:lang w:eastAsia="en-US"/>
              </w:rPr>
            </w:pPr>
            <w:r>
              <w:rPr>
                <w:rFonts w:cstheme="minorBidi"/>
                <w:lang w:eastAsia="en-US"/>
              </w:rPr>
              <w:t>Цель курса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4642" w:rsidRDefault="000C36F3">
            <w:pPr>
              <w:pStyle w:val="a9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 формирование положительн</w:t>
            </w:r>
            <w:r>
              <w:rPr>
                <w:rFonts w:ascii="Times New Roman" w:hAnsi="Times New Roman"/>
                <w:color w:val="000000"/>
                <w:szCs w:val="24"/>
              </w:rPr>
              <w:t>ого эмоционального отношения к изобразительной деятельности;</w:t>
            </w:r>
          </w:p>
          <w:p w:rsidR="00994642" w:rsidRDefault="000C36F3">
            <w:pPr>
              <w:pStyle w:val="a9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Cs w:val="24"/>
              </w:rPr>
              <w:t>развитие интереса к деятельности и её результатам;</w:t>
            </w:r>
          </w:p>
          <w:p w:rsidR="00994642" w:rsidRDefault="000C36F3">
            <w:pPr>
              <w:pStyle w:val="a9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 формирование потребности в отражении действительности доступными изобразительными средствами (рисунок, аппликация);</w:t>
            </w:r>
          </w:p>
          <w:p w:rsidR="00994642" w:rsidRDefault="000C36F3">
            <w:pPr>
              <w:pStyle w:val="a9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 формирование умения </w:t>
            </w:r>
            <w:r>
              <w:rPr>
                <w:rFonts w:ascii="Times New Roman" w:hAnsi="Times New Roman"/>
                <w:color w:val="000000"/>
                <w:szCs w:val="24"/>
              </w:rPr>
              <w:t>соотносить получаемые изображения с реальными объектами, явлениями, событиями;</w:t>
            </w:r>
          </w:p>
          <w:p w:rsidR="00994642" w:rsidRDefault="000C36F3">
            <w:pPr>
              <w:pStyle w:val="a9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 обучение приёмам и средствам рисования, аппликации, лепки;</w:t>
            </w:r>
          </w:p>
        </w:tc>
      </w:tr>
      <w:tr w:rsidR="00994642" w:rsidTr="00334F77">
        <w:trPr>
          <w:trHeight w:val="479"/>
        </w:trPr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4642" w:rsidRDefault="000C36F3">
            <w:pPr>
              <w:spacing w:line="240" w:lineRule="atLeast"/>
              <w:jc w:val="both"/>
              <w:rPr>
                <w:rFonts w:cstheme="minorBidi"/>
                <w:lang w:val="en-US" w:eastAsia="en-US"/>
              </w:rPr>
            </w:pPr>
            <w:r>
              <w:rPr>
                <w:rFonts w:cstheme="minorBidi"/>
                <w:lang w:eastAsia="en-US"/>
              </w:rPr>
              <w:lastRenderedPageBreak/>
              <w:t>Структура курса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4642" w:rsidRDefault="000C36F3">
            <w:pPr>
              <w:widowControl w:val="0"/>
              <w:suppressAutoHyphens/>
              <w:contextualSpacing/>
              <w:rPr>
                <w:rFonts w:eastAsia="Calibri" w:cstheme="minorBidi"/>
                <w:kern w:val="2"/>
                <w:lang w:eastAsia="en-US"/>
              </w:rPr>
            </w:pPr>
            <w:r>
              <w:rPr>
                <w:rFonts w:eastAsia="Calibri" w:cstheme="minorBidi"/>
                <w:kern w:val="2"/>
                <w:lang w:eastAsia="en-US"/>
              </w:rPr>
              <w:t>1</w:t>
            </w:r>
            <w:r w:rsidR="00CB1858">
              <w:t xml:space="preserve"> </w:t>
            </w:r>
            <w:r w:rsidR="00CB1858" w:rsidRPr="00CB1858">
              <w:rPr>
                <w:rFonts w:eastAsia="Calibri" w:cstheme="minorBidi"/>
                <w:kern w:val="2"/>
                <w:lang w:eastAsia="en-US"/>
              </w:rPr>
              <w:t>Требования к результатам освоения учебного предмета</w:t>
            </w:r>
            <w:bookmarkStart w:id="0" w:name="_GoBack"/>
            <w:bookmarkEnd w:id="0"/>
            <w:r>
              <w:rPr>
                <w:rFonts w:eastAsia="Calibri" w:cstheme="minorBidi"/>
                <w:kern w:val="2"/>
                <w:lang w:eastAsia="en-US"/>
              </w:rPr>
              <w:t>.</w:t>
            </w:r>
          </w:p>
          <w:p w:rsidR="00994642" w:rsidRDefault="000C36F3">
            <w:pPr>
              <w:widowControl w:val="0"/>
              <w:suppressAutoHyphens/>
              <w:contextualSpacing/>
              <w:rPr>
                <w:rFonts w:eastAsia="Calibri" w:cstheme="minorBidi"/>
                <w:kern w:val="2"/>
                <w:lang w:eastAsia="en-US"/>
              </w:rPr>
            </w:pPr>
            <w:r>
              <w:rPr>
                <w:rFonts w:eastAsia="Calibri" w:cstheme="minorBidi"/>
                <w:kern w:val="2"/>
                <w:lang w:eastAsia="en-US"/>
              </w:rPr>
              <w:t>2.  Содержание учебного предмета.</w:t>
            </w:r>
          </w:p>
          <w:p w:rsidR="00994642" w:rsidRDefault="000C36F3">
            <w:pPr>
              <w:contextualSpacing/>
              <w:rPr>
                <w:rFonts w:eastAsia="Calibri" w:cstheme="minorBidi"/>
                <w:lang w:eastAsia="en-US"/>
              </w:rPr>
            </w:pPr>
            <w:r>
              <w:rPr>
                <w:rFonts w:eastAsia="Calibri" w:cstheme="minorBidi"/>
                <w:kern w:val="2"/>
                <w:lang w:eastAsia="en-US"/>
              </w:rPr>
              <w:t>3. Тематич</w:t>
            </w:r>
            <w:r>
              <w:rPr>
                <w:rFonts w:eastAsia="Calibri" w:cstheme="minorBidi"/>
                <w:kern w:val="2"/>
                <w:lang w:eastAsia="en-US"/>
              </w:rPr>
              <w:t>еское планирование учебного предмета.</w:t>
            </w:r>
          </w:p>
        </w:tc>
      </w:tr>
      <w:tr w:rsidR="00994642" w:rsidTr="00334F77">
        <w:trPr>
          <w:trHeight w:val="479"/>
        </w:trPr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4642" w:rsidRDefault="000C36F3">
            <w:pPr>
              <w:spacing w:line="240" w:lineRule="atLeast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Форма промежуточной аттестации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4642" w:rsidRDefault="000C36F3">
            <w:pPr>
              <w:tabs>
                <w:tab w:val="left" w:pos="4275"/>
              </w:tabs>
              <w:spacing w:line="240" w:lineRule="atLeast"/>
              <w:jc w:val="both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ГОУ</w:t>
            </w:r>
          </w:p>
        </w:tc>
      </w:tr>
    </w:tbl>
    <w:p w:rsidR="00994642" w:rsidRDefault="00994642"/>
    <w:sectPr w:rsidR="00994642" w:rsidSect="00334F77">
      <w:pgSz w:w="11906" w:h="16838"/>
      <w:pgMar w:top="426" w:right="850" w:bottom="1134" w:left="1110" w:header="765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6F3" w:rsidRDefault="000C36F3">
      <w:r>
        <w:separator/>
      </w:r>
    </w:p>
  </w:endnote>
  <w:endnote w:type="continuationSeparator" w:id="0">
    <w:p w:rsidR="000C36F3" w:rsidRDefault="000C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MS Mincho"/>
    <w:charset w:val="80"/>
    <w:family w:val="auto"/>
    <w:pitch w:val="default"/>
  </w:font>
  <w:font w:name="Liberation Sans">
    <w:altName w:val="Arial"/>
    <w:charset w:val="CC"/>
    <w:family w:val="roman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6F3" w:rsidRDefault="000C36F3">
      <w:r>
        <w:separator/>
      </w:r>
    </w:p>
  </w:footnote>
  <w:footnote w:type="continuationSeparator" w:id="0">
    <w:p w:rsidR="000C36F3" w:rsidRDefault="000C3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42"/>
    <w:rsid w:val="000C36F3"/>
    <w:rsid w:val="00334F77"/>
    <w:rsid w:val="00723F7C"/>
    <w:rsid w:val="00994642"/>
    <w:rsid w:val="00A920EF"/>
    <w:rsid w:val="00CB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qFormat/>
    <w:pPr>
      <w:outlineLvl w:val="0"/>
    </w:pPr>
    <w:rPr>
      <w:rFonts w:ascii="Times New Roman" w:eastAsia="Segoe UI" w:hAnsi="Times New Roman" w:cs="Tahoma"/>
      <w:b/>
      <w:bCs/>
      <w:sz w:val="48"/>
      <w:szCs w:val="48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Times New Roman" w:eastAsia="Segoe UI" w:hAnsi="Times New Roman" w:cs="Tahoma"/>
      <w:b/>
      <w:bCs/>
      <w:sz w:val="36"/>
      <w:szCs w:val="36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2713DC"/>
    <w:rPr>
      <w:rFonts w:cs="Times New Roman"/>
      <w:sz w:val="24"/>
    </w:rPr>
  </w:style>
  <w:style w:type="paragraph" w:customStyle="1" w:styleId="Style4">
    <w:name w:val="Style4"/>
    <w:basedOn w:val="a"/>
    <w:qFormat/>
    <w:rsid w:val="002713DC"/>
    <w:pPr>
      <w:widowControl w:val="0"/>
      <w:spacing w:line="220" w:lineRule="exact"/>
      <w:ind w:firstLine="514"/>
      <w:jc w:val="both"/>
    </w:pPr>
  </w:style>
  <w:style w:type="paragraph" w:styleId="aa">
    <w:name w:val="header"/>
    <w:basedOn w:val="a"/>
    <w:pPr>
      <w:suppressLineNumbers/>
      <w:tabs>
        <w:tab w:val="center" w:pos="7285"/>
        <w:tab w:val="right" w:pos="14570"/>
      </w:tabs>
    </w:pPr>
  </w:style>
  <w:style w:type="paragraph" w:styleId="ab">
    <w:name w:val="footer"/>
    <w:basedOn w:val="a"/>
    <w:link w:val="ac"/>
    <w:uiPriority w:val="99"/>
    <w:unhideWhenUsed/>
    <w:rsid w:val="00334F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334F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qFormat/>
    <w:pPr>
      <w:outlineLvl w:val="0"/>
    </w:pPr>
    <w:rPr>
      <w:rFonts w:ascii="Times New Roman" w:eastAsia="Segoe UI" w:hAnsi="Times New Roman" w:cs="Tahoma"/>
      <w:b/>
      <w:bCs/>
      <w:sz w:val="48"/>
      <w:szCs w:val="48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Times New Roman" w:eastAsia="Segoe UI" w:hAnsi="Times New Roman" w:cs="Tahoma"/>
      <w:b/>
      <w:bCs/>
      <w:sz w:val="36"/>
      <w:szCs w:val="36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2713DC"/>
    <w:rPr>
      <w:rFonts w:cs="Times New Roman"/>
      <w:sz w:val="24"/>
    </w:rPr>
  </w:style>
  <w:style w:type="paragraph" w:customStyle="1" w:styleId="Style4">
    <w:name w:val="Style4"/>
    <w:basedOn w:val="a"/>
    <w:qFormat/>
    <w:rsid w:val="002713DC"/>
    <w:pPr>
      <w:widowControl w:val="0"/>
      <w:spacing w:line="220" w:lineRule="exact"/>
      <w:ind w:firstLine="514"/>
      <w:jc w:val="both"/>
    </w:pPr>
  </w:style>
  <w:style w:type="paragraph" w:styleId="aa">
    <w:name w:val="header"/>
    <w:basedOn w:val="a"/>
    <w:pPr>
      <w:suppressLineNumbers/>
      <w:tabs>
        <w:tab w:val="center" w:pos="7285"/>
        <w:tab w:val="right" w:pos="14570"/>
      </w:tabs>
    </w:pPr>
  </w:style>
  <w:style w:type="paragraph" w:styleId="ab">
    <w:name w:val="footer"/>
    <w:basedOn w:val="a"/>
    <w:link w:val="ac"/>
    <w:uiPriority w:val="99"/>
    <w:unhideWhenUsed/>
    <w:rsid w:val="00334F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334F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A44F4-FBCB-47D8-9980-8F3F74D9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Железнова</dc:creator>
  <dc:description/>
  <cp:lastModifiedBy>Пользователь Windows</cp:lastModifiedBy>
  <cp:revision>12</cp:revision>
  <dcterms:created xsi:type="dcterms:W3CDTF">2021-09-09T12:56:00Z</dcterms:created>
  <dcterms:modified xsi:type="dcterms:W3CDTF">2022-03-16T21:47:00Z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