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6C" w:rsidRDefault="00977A6C" w:rsidP="00977A6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7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</w:t>
      </w:r>
      <w:r w:rsidR="00E765AD" w:rsidRPr="00E76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65AD">
        <w:rPr>
          <w:rFonts w:ascii="Times New Roman" w:eastAsia="Calibri" w:hAnsi="Times New Roman" w:cs="Times New Roman"/>
          <w:b/>
          <w:sz w:val="24"/>
          <w:szCs w:val="24"/>
        </w:rPr>
        <w:t>учебного пр</w:t>
      </w:r>
      <w:r w:rsidR="00E765AD" w:rsidRPr="00FB75FB">
        <w:rPr>
          <w:rFonts w:ascii="Times New Roman" w:eastAsia="Calibri" w:hAnsi="Times New Roman" w:cs="Times New Roman"/>
          <w:b/>
          <w:sz w:val="24"/>
          <w:szCs w:val="24"/>
        </w:rPr>
        <w:t xml:space="preserve">едмета «Чтение» </w:t>
      </w:r>
      <w:r w:rsidRPr="00977A6C">
        <w:rPr>
          <w:rFonts w:ascii="Times New Roman" w:eastAsia="Calibri" w:hAnsi="Times New Roman" w:cs="Times New Roman"/>
          <w:b/>
          <w:bCs/>
          <w:sz w:val="24"/>
          <w:szCs w:val="24"/>
        </w:rPr>
        <w:t>для слепых и слабовидящих обучающихся, имеющих умственную отсталость</w:t>
      </w:r>
    </w:p>
    <w:p w:rsidR="00977A6C" w:rsidRPr="00977A6C" w:rsidRDefault="00977A6C" w:rsidP="00977A6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 класс</w:t>
      </w:r>
      <w:bookmarkStart w:id="0" w:name="_GoBack"/>
      <w:bookmarkEnd w:id="0"/>
    </w:p>
    <w:p w:rsidR="00BA6636" w:rsidRPr="00FB75FB" w:rsidRDefault="00BA6636" w:rsidP="00977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636" w:rsidRPr="00FB75FB" w:rsidRDefault="00BA6636" w:rsidP="00AF1C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98" w:rsidRPr="00FB75FB" w:rsidRDefault="00FB75FB" w:rsidP="00FB75FB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B75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1.</w:t>
      </w:r>
      <w:r w:rsidRPr="00FB75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FB75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Требования к освоению учебного предмета «Русский язык»</w:t>
      </w:r>
      <w:r w:rsidR="00AF1CF5" w:rsidRPr="00FB75FB">
        <w:rPr>
          <w:rFonts w:ascii="Times New Roman" w:eastAsia="Calibri" w:hAnsi="Times New Roman" w:cs="Times New Roman"/>
          <w:b/>
          <w:sz w:val="24"/>
          <w:szCs w:val="24"/>
        </w:rPr>
        <w:br/>
        <w:t>Учащиеся должны уметь:</w:t>
      </w:r>
      <w:r w:rsidR="00AF1CF5" w:rsidRPr="00FB75F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96E98" w:rsidRPr="00FB75FB">
        <w:rPr>
          <w:rFonts w:ascii="Times New Roman" w:eastAsia="Calibri" w:hAnsi="Times New Roman" w:cs="Times New Roman"/>
          <w:sz w:val="24"/>
          <w:szCs w:val="24"/>
        </w:rPr>
        <w:t xml:space="preserve">       -правильно читать вслух доступный текст целыми словами и по слогам;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br/>
      </w:r>
      <w:r w:rsidR="00196E98" w:rsidRPr="00FB75FB">
        <w:rPr>
          <w:rFonts w:ascii="Times New Roman" w:eastAsia="Calibri" w:hAnsi="Times New Roman" w:cs="Times New Roman"/>
          <w:sz w:val="24"/>
          <w:szCs w:val="24"/>
        </w:rPr>
        <w:t xml:space="preserve">       -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t xml:space="preserve">выделять главную мысль произведения; 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br/>
      </w:r>
      <w:r w:rsidR="00196E98" w:rsidRPr="00FB75FB">
        <w:rPr>
          <w:rFonts w:ascii="Times New Roman" w:eastAsia="Calibri" w:hAnsi="Times New Roman" w:cs="Times New Roman"/>
          <w:sz w:val="24"/>
          <w:szCs w:val="24"/>
        </w:rPr>
        <w:t xml:space="preserve">       -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t>давать характеристику главным героям;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br/>
      </w:r>
      <w:r w:rsidR="00196E98" w:rsidRPr="00FB75FB">
        <w:rPr>
          <w:rFonts w:ascii="Times New Roman" w:eastAsia="Calibri" w:hAnsi="Times New Roman" w:cs="Times New Roman"/>
          <w:sz w:val="24"/>
          <w:szCs w:val="24"/>
        </w:rPr>
        <w:t xml:space="preserve">       -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t>высказывать своё отношение к героям и их поступкам;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br/>
      </w:r>
      <w:r w:rsidR="00516831" w:rsidRPr="00FB75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96E98" w:rsidRPr="00FB75F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F1CF5" w:rsidRPr="00FB75FB">
        <w:rPr>
          <w:rFonts w:ascii="Times New Roman" w:eastAsia="Calibri" w:hAnsi="Times New Roman" w:cs="Times New Roman"/>
          <w:sz w:val="24"/>
          <w:szCs w:val="24"/>
        </w:rPr>
        <w:t xml:space="preserve">пересказывать содержание произведения </w:t>
      </w:r>
    </w:p>
    <w:p w:rsidR="00196E98" w:rsidRPr="00FB75FB" w:rsidRDefault="00516831" w:rsidP="00196E98">
      <w:pPr>
        <w:tabs>
          <w:tab w:val="left" w:pos="4432"/>
        </w:tabs>
        <w:rPr>
          <w:rFonts w:ascii="Times New Roman" w:eastAsia="Calibri" w:hAnsi="Times New Roman" w:cs="Times New Roman"/>
          <w:sz w:val="24"/>
          <w:szCs w:val="24"/>
        </w:rPr>
      </w:pPr>
      <w:r w:rsidRPr="00FB75FB">
        <w:rPr>
          <w:rFonts w:ascii="Times New Roman" w:hAnsi="Times New Roman" w:cs="Times New Roman"/>
          <w:sz w:val="24"/>
          <w:szCs w:val="24"/>
        </w:rPr>
        <w:t xml:space="preserve">       </w:t>
      </w:r>
      <w:r w:rsidR="003D7998" w:rsidRPr="00FB75FB">
        <w:rPr>
          <w:rFonts w:ascii="Times New Roman" w:hAnsi="Times New Roman" w:cs="Times New Roman"/>
          <w:sz w:val="24"/>
          <w:szCs w:val="24"/>
        </w:rPr>
        <w:t>-</w:t>
      </w:r>
      <w:r w:rsidR="00196E98" w:rsidRPr="00FB75FB">
        <w:rPr>
          <w:rFonts w:ascii="Times New Roman" w:hAnsi="Times New Roman" w:cs="Times New Roman"/>
          <w:sz w:val="24"/>
          <w:szCs w:val="24"/>
        </w:rPr>
        <w:t xml:space="preserve"> находить, читая про себя, отрывки проанализированного текста, связанные с определенными событиями;</w:t>
      </w:r>
    </w:p>
    <w:p w:rsidR="00196E98" w:rsidRPr="00FB75FB" w:rsidRDefault="00196E98" w:rsidP="00196E98">
      <w:pPr>
        <w:rPr>
          <w:rFonts w:ascii="Times New Roman" w:hAnsi="Times New Roman" w:cs="Times New Roman"/>
          <w:sz w:val="24"/>
          <w:szCs w:val="24"/>
        </w:rPr>
      </w:pPr>
      <w:r w:rsidRPr="00FB75FB">
        <w:rPr>
          <w:rFonts w:ascii="Times New Roman" w:hAnsi="Times New Roman" w:cs="Times New Roman"/>
          <w:sz w:val="24"/>
          <w:szCs w:val="24"/>
        </w:rPr>
        <w:t xml:space="preserve">       </w:t>
      </w:r>
      <w:r w:rsidR="00516831" w:rsidRPr="00FB75FB">
        <w:rPr>
          <w:rFonts w:ascii="Times New Roman" w:hAnsi="Times New Roman" w:cs="Times New Roman"/>
          <w:sz w:val="24"/>
          <w:szCs w:val="24"/>
        </w:rPr>
        <w:t xml:space="preserve"> </w:t>
      </w:r>
      <w:r w:rsidRPr="00FB75FB">
        <w:rPr>
          <w:rFonts w:ascii="Times New Roman" w:hAnsi="Times New Roman" w:cs="Times New Roman"/>
          <w:sz w:val="24"/>
          <w:szCs w:val="24"/>
        </w:rPr>
        <w:t>-отвечать на вопросы по предметному содержанию текста (с помощью учителя);</w:t>
      </w:r>
    </w:p>
    <w:p w:rsidR="00196E98" w:rsidRPr="00FB75FB" w:rsidRDefault="00196E98" w:rsidP="00196E98">
      <w:pPr>
        <w:rPr>
          <w:rFonts w:ascii="Times New Roman" w:hAnsi="Times New Roman" w:cs="Times New Roman"/>
          <w:sz w:val="24"/>
          <w:szCs w:val="24"/>
        </w:rPr>
      </w:pPr>
      <w:r w:rsidRPr="00FB75FB">
        <w:rPr>
          <w:rFonts w:ascii="Times New Roman" w:hAnsi="Times New Roman" w:cs="Times New Roman"/>
          <w:sz w:val="24"/>
          <w:szCs w:val="24"/>
        </w:rPr>
        <w:t xml:space="preserve">        </w:t>
      </w:r>
      <w:r w:rsidR="003D7998" w:rsidRPr="00FB75FB">
        <w:rPr>
          <w:rFonts w:ascii="Times New Roman" w:hAnsi="Times New Roman" w:cs="Times New Roman"/>
          <w:sz w:val="24"/>
          <w:szCs w:val="24"/>
        </w:rPr>
        <w:t>-</w:t>
      </w:r>
      <w:r w:rsidR="00516831" w:rsidRPr="00FB75FB">
        <w:rPr>
          <w:rFonts w:ascii="Times New Roman" w:hAnsi="Times New Roman" w:cs="Times New Roman"/>
          <w:sz w:val="24"/>
          <w:szCs w:val="24"/>
        </w:rPr>
        <w:t xml:space="preserve"> выучи</w:t>
      </w:r>
      <w:r w:rsidRPr="00FB75FB">
        <w:rPr>
          <w:rFonts w:ascii="Times New Roman" w:hAnsi="Times New Roman" w:cs="Times New Roman"/>
          <w:sz w:val="24"/>
          <w:szCs w:val="24"/>
        </w:rPr>
        <w:t>ть стихотворения наизусть (объем  текста с учетом учебных возможностей учащегося);</w:t>
      </w:r>
    </w:p>
    <w:p w:rsidR="00196E98" w:rsidRPr="00FB75FB" w:rsidRDefault="003D7998" w:rsidP="00196E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75FB">
        <w:rPr>
          <w:rFonts w:ascii="Times New Roman" w:hAnsi="Times New Roman" w:cs="Times New Roman"/>
          <w:sz w:val="24"/>
          <w:szCs w:val="24"/>
        </w:rPr>
        <w:t xml:space="preserve">  </w:t>
      </w:r>
      <w:r w:rsidR="00AF1CF5" w:rsidRPr="00FB75FB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  <w:bookmarkStart w:id="1" w:name="OLE_LINK17"/>
      <w:bookmarkStart w:id="2" w:name="OLE_LINK18"/>
      <w:proofErr w:type="gramStart"/>
      <w:r w:rsidR="00196E98" w:rsidRPr="00FB7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5AD" w:rsidRPr="00FB75FB">
        <w:rPr>
          <w:rFonts w:ascii="Times New Roman" w:eastAsia="Calibri" w:hAnsi="Times New Roman" w:cs="Times New Roman"/>
          <w:sz w:val="24"/>
          <w:szCs w:val="24"/>
        </w:rPr>
        <w:t>.</w:t>
      </w:r>
      <w:bookmarkEnd w:id="1"/>
      <w:bookmarkEnd w:id="2"/>
      <w:proofErr w:type="gramEnd"/>
    </w:p>
    <w:p w:rsidR="00BA6636" w:rsidRPr="00FB75FB" w:rsidRDefault="003D7998" w:rsidP="003D7998">
      <w:pPr>
        <w:tabs>
          <w:tab w:val="left" w:pos="443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FB">
        <w:rPr>
          <w:rFonts w:ascii="Times New Roman" w:eastAsia="Calibri" w:hAnsi="Times New Roman" w:cs="Times New Roman"/>
          <w:sz w:val="24"/>
          <w:szCs w:val="24"/>
        </w:rPr>
        <w:t xml:space="preserve">         -</w:t>
      </w:r>
      <w:r w:rsidR="00BA6636" w:rsidRPr="00FB75FB">
        <w:rPr>
          <w:rFonts w:ascii="Times New Roman" w:eastAsia="Calibri" w:hAnsi="Times New Roman" w:cs="Times New Roman"/>
          <w:sz w:val="24"/>
          <w:szCs w:val="24"/>
        </w:rPr>
        <w:t>краткое содержание некоторых художественных текстов.</w:t>
      </w:r>
    </w:p>
    <w:p w:rsidR="00BA6636" w:rsidRPr="00FB75FB" w:rsidRDefault="004B5667" w:rsidP="003D7998">
      <w:pPr>
        <w:tabs>
          <w:tab w:val="left" w:pos="443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98" w:rsidRPr="00FB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-наизусть 10</w:t>
      </w:r>
      <w:r w:rsidR="00BA6636" w:rsidRPr="00FB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 </w:t>
      </w:r>
      <w:r w:rsidR="00196E98" w:rsidRPr="00FB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3D7998" w:rsidRPr="00FB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прозаический отрывок</w:t>
      </w:r>
    </w:p>
    <w:p w:rsidR="00BA6636" w:rsidRPr="00FB75FB" w:rsidRDefault="00BA6636" w:rsidP="00BA66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636" w:rsidRPr="00FB75FB" w:rsidRDefault="00AF1CF5" w:rsidP="00E765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B7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636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</w:t>
      </w:r>
      <w:r w:rsidR="00E765AD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="003D7998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«Чтение</w:t>
      </w:r>
      <w:proofErr w:type="gramStart"/>
      <w:r w:rsidR="003D7998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="003D7998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proofErr w:type="spellStart"/>
      <w:r w:rsidR="003D7998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="003D7998" w:rsidRPr="00F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E705F" w:rsidRPr="00FB75FB" w:rsidRDefault="002E705F" w:rsidP="003D79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b/>
          <w:bCs/>
          <w:color w:val="000000"/>
        </w:rPr>
        <w:t>Устное народное творчество.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Русские народные песни «Колыбельная», «За морем синичка не пышно жила…».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Былина «На заставе богатырской»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«Сказка про Василису Премудрую», сказка «Лиса и тетерев».</w:t>
      </w:r>
    </w:p>
    <w:p w:rsidR="002E705F" w:rsidRPr="00FB75FB" w:rsidRDefault="002E705F" w:rsidP="003D79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b/>
          <w:bCs/>
          <w:color w:val="000000"/>
        </w:rPr>
        <w:t>Из произведений русской литературы ХIХ века.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В.А. Жуковский. Сказка «Три пояса»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И.А. Крылов. Басня «Кот и Повар»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А.С. Пушкин. Поэма «Руслан и Людмила» (в сокращении), повесть «Барышня – крестьянка»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М.Ю. Лермонтов. Стихотворения «Тучи», «Морская царевна» (в сокращении); «Баллада».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Н.В. Гоголь. Повесть «Майская ночь, или Утопленница»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Н.А. Некрасов. Отрывок из стихотворения «Рыцарь на час», отрывок из поэмы «Саша».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А.А. Фет. Стихотворения «На заре ты её не буди…», «Помню я: старушка няня…», «Это утро, радость эта…».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А.П. Чехов. Рассказы «Злоумышленник» (в сокращении), «Пересолил».</w:t>
      </w:r>
    </w:p>
    <w:p w:rsidR="002E705F" w:rsidRPr="00FB75FB" w:rsidRDefault="002E705F" w:rsidP="003D79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b/>
          <w:bCs/>
          <w:color w:val="000000"/>
        </w:rPr>
        <w:t>Из произведений русской литературы ХХ века.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М. Горький «Песня о Соколе».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М.И. Цветаева. Стихотворения «Красной кистью…», «Вчера ещё в глаза глядел…».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К.Г. Паустовский. Рассказ «Стекольный мастер».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С.А. Есенин. Стихотворения «Нивы сжаты, рощи голы…», «Собаке Качалова».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М.А. Шолохов. Рассказ «Судьба человека» (в сокращении).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Е.И. Носов. Рассказ «Трудный хлеб».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Н.М. Рубцов. Стихотворения «Тихая моя родина», «Русский огонёк», «Зимняя песня».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 xml:space="preserve">Ю.И. Коваль. Отрывок из повести «Приключения Васи </w:t>
      </w:r>
      <w:proofErr w:type="spellStart"/>
      <w:r w:rsidRPr="00FB75FB">
        <w:rPr>
          <w:color w:val="000000"/>
        </w:rPr>
        <w:t>Куролесова</w:t>
      </w:r>
      <w:proofErr w:type="spellEnd"/>
      <w:r w:rsidRPr="00FB75FB">
        <w:rPr>
          <w:color w:val="000000"/>
        </w:rPr>
        <w:t>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B75FB">
        <w:rPr>
          <w:b/>
          <w:color w:val="000000"/>
        </w:rPr>
        <w:t>Из зарубежной литературы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</w:rPr>
      </w:pPr>
      <w:r w:rsidRPr="00FB75FB">
        <w:rPr>
          <w:rFonts w:eastAsia="Calibri"/>
        </w:rPr>
        <w:lastRenderedPageBreak/>
        <w:t>Р. Стивенсон «Вересковый мёд,»</w:t>
      </w:r>
    </w:p>
    <w:p w:rsidR="002E705F" w:rsidRPr="00FB75FB" w:rsidRDefault="002E705F" w:rsidP="003D79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rFonts w:eastAsia="Calibri"/>
        </w:rPr>
        <w:t>Д. Даррелл «Живописный жираф».</w:t>
      </w:r>
      <w:r w:rsidRPr="00FB75FB">
        <w:rPr>
          <w:rFonts w:eastAsia="Calibri"/>
        </w:rPr>
        <w:br/>
      </w:r>
      <w:r w:rsidRPr="00FB75FB">
        <w:rPr>
          <w:b/>
          <w:bCs/>
          <w:color w:val="000000"/>
        </w:rPr>
        <w:t>Произведения для заучивания наизусть</w:t>
      </w:r>
    </w:p>
    <w:p w:rsidR="002E705F" w:rsidRPr="00FB75FB" w:rsidRDefault="002E705F" w:rsidP="003D79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b/>
          <w:bCs/>
          <w:color w:val="000000"/>
        </w:rPr>
        <w:t>(10 стихотворений и 1 прозаический отрывок).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1. Русская народная песня «Колыбельная».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2. И. А. Крылов «Кот и Повар».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3. А. С. Пушкин «Руслан и Людмила» (отрывок).</w:t>
      </w:r>
    </w:p>
    <w:p w:rsidR="002E705F" w:rsidRPr="00FB75FB" w:rsidRDefault="002E705F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4. М. Ю. Лермонтов «Тучи».</w:t>
      </w:r>
    </w:p>
    <w:p w:rsidR="002E705F" w:rsidRPr="00FB75FB" w:rsidRDefault="00196E98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5</w:t>
      </w:r>
      <w:r w:rsidR="002E705F" w:rsidRPr="00FB75FB">
        <w:rPr>
          <w:color w:val="000000"/>
        </w:rPr>
        <w:t>. Н.А. Некрасов «Саша» (отрывок).</w:t>
      </w:r>
    </w:p>
    <w:p w:rsidR="002E705F" w:rsidRPr="00FB75FB" w:rsidRDefault="00196E98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6</w:t>
      </w:r>
      <w:r w:rsidR="002E705F" w:rsidRPr="00FB75FB">
        <w:rPr>
          <w:color w:val="000000"/>
        </w:rPr>
        <w:t>. А. А. Фет «Это утро, радость эта».</w:t>
      </w:r>
    </w:p>
    <w:p w:rsidR="002E705F" w:rsidRPr="00FB75FB" w:rsidRDefault="00196E98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7</w:t>
      </w:r>
      <w:r w:rsidR="002E705F" w:rsidRPr="00FB75FB">
        <w:rPr>
          <w:color w:val="000000"/>
        </w:rPr>
        <w:t>. М. Горький «Песня о Соколе» (прозаический отрывок).</w:t>
      </w:r>
    </w:p>
    <w:p w:rsidR="002E705F" w:rsidRPr="00FB75FB" w:rsidRDefault="00196E98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8</w:t>
      </w:r>
      <w:r w:rsidR="002E705F" w:rsidRPr="00FB75FB">
        <w:rPr>
          <w:color w:val="000000"/>
        </w:rPr>
        <w:t>. М. И. Цветаева «Красною кистью».</w:t>
      </w:r>
    </w:p>
    <w:p w:rsidR="002E705F" w:rsidRPr="00FB75FB" w:rsidRDefault="00196E98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9</w:t>
      </w:r>
      <w:r w:rsidR="002E705F" w:rsidRPr="00FB75FB">
        <w:rPr>
          <w:color w:val="000000"/>
        </w:rPr>
        <w:t>. С. А. Есенин «Нивы сжаты».</w:t>
      </w:r>
    </w:p>
    <w:p w:rsidR="002E705F" w:rsidRPr="00FB75FB" w:rsidRDefault="00196E98" w:rsidP="002E705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75FB">
        <w:rPr>
          <w:color w:val="000000"/>
        </w:rPr>
        <w:t>10</w:t>
      </w:r>
      <w:r w:rsidR="002E705F" w:rsidRPr="00FB75FB">
        <w:rPr>
          <w:color w:val="000000"/>
        </w:rPr>
        <w:t>. Н. М. Рубцов «Зимняя дорога».</w:t>
      </w:r>
    </w:p>
    <w:p w:rsidR="00BA6636" w:rsidRPr="00FB75FB" w:rsidRDefault="00BA6636" w:rsidP="00BA66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636" w:rsidRPr="00FB75FB" w:rsidRDefault="00BA6636" w:rsidP="00BA6636">
      <w:pPr>
        <w:rPr>
          <w:rFonts w:ascii="Times New Roman" w:eastAsia="Calibri" w:hAnsi="Times New Roman" w:cs="Times New Roman"/>
          <w:sz w:val="24"/>
          <w:szCs w:val="24"/>
        </w:rPr>
      </w:pPr>
    </w:p>
    <w:p w:rsidR="00BA6636" w:rsidRDefault="00E765AD" w:rsidP="00885732">
      <w:pPr>
        <w:tabs>
          <w:tab w:val="left" w:pos="6270"/>
        </w:tabs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B75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3. Тематическое</w:t>
      </w:r>
      <w:r w:rsidR="003D7998" w:rsidRPr="00FB75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планирование учебного предмета</w:t>
      </w:r>
      <w:r w:rsidR="008857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«Чтение»</w:t>
      </w:r>
      <w:r w:rsidR="008857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ab/>
      </w:r>
    </w:p>
    <w:p w:rsidR="00885732" w:rsidRDefault="00885732" w:rsidP="00885732">
      <w:pPr>
        <w:tabs>
          <w:tab w:val="left" w:pos="6270"/>
        </w:tabs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5"/>
        <w:gridCol w:w="7523"/>
        <w:gridCol w:w="1383"/>
      </w:tblGrid>
      <w:tr w:rsidR="00885732" w:rsidRPr="00885732" w:rsidTr="00F412EA">
        <w:tc>
          <w:tcPr>
            <w:tcW w:w="665" w:type="dxa"/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523" w:type="dxa"/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eastAsia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383" w:type="dxa"/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885732" w:rsidRPr="00885732" w:rsidTr="00F412EA">
        <w:tc>
          <w:tcPr>
            <w:tcW w:w="665" w:type="dxa"/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3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Устное народное творчество</w:t>
            </w:r>
          </w:p>
        </w:tc>
        <w:tc>
          <w:tcPr>
            <w:tcW w:w="1383" w:type="dxa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5732" w:rsidRPr="00885732" w:rsidTr="00F412EA">
        <w:tc>
          <w:tcPr>
            <w:tcW w:w="665" w:type="dxa"/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19 века </w:t>
            </w:r>
          </w:p>
        </w:tc>
        <w:tc>
          <w:tcPr>
            <w:tcW w:w="1383" w:type="dxa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85732" w:rsidRPr="00885732" w:rsidTr="00F412EA">
        <w:trPr>
          <w:trHeight w:val="76"/>
        </w:trPr>
        <w:tc>
          <w:tcPr>
            <w:tcW w:w="665" w:type="dxa"/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20 века</w:t>
            </w:r>
          </w:p>
        </w:tc>
        <w:tc>
          <w:tcPr>
            <w:tcW w:w="1383" w:type="dxa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85732" w:rsidRPr="00885732" w:rsidTr="00F412EA">
        <w:tc>
          <w:tcPr>
            <w:tcW w:w="665" w:type="dxa"/>
            <w:tcBorders>
              <w:bottom w:val="single" w:sz="4" w:space="0" w:color="auto"/>
            </w:tcBorders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7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32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383" w:type="dxa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5732" w:rsidRPr="00885732" w:rsidTr="00F412EA">
        <w:tc>
          <w:tcPr>
            <w:tcW w:w="665" w:type="dxa"/>
            <w:tcBorders>
              <w:bottom w:val="single" w:sz="4" w:space="0" w:color="auto"/>
            </w:tcBorders>
          </w:tcPr>
          <w:p w:rsidR="00885732" w:rsidRPr="00885732" w:rsidRDefault="00885732" w:rsidP="0088573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5732" w:rsidRPr="00885732" w:rsidRDefault="00885732" w:rsidP="0088573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85732" w:rsidRDefault="00885732" w:rsidP="00885732">
      <w:pPr>
        <w:tabs>
          <w:tab w:val="left" w:pos="6270"/>
        </w:tabs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885732" w:rsidRPr="00FB75FB" w:rsidRDefault="00885732" w:rsidP="00885732">
      <w:pPr>
        <w:tabs>
          <w:tab w:val="left" w:pos="6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636" w:rsidRPr="00BA6636" w:rsidRDefault="00BA6636" w:rsidP="00BA66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2757" w:rsidRDefault="00F2332B">
      <w:r>
        <w:t xml:space="preserve"> </w:t>
      </w:r>
    </w:p>
    <w:p w:rsidR="00C22757" w:rsidRDefault="00C22757"/>
    <w:p w:rsidR="00C22757" w:rsidRDefault="00C22757"/>
    <w:p w:rsidR="003D7998" w:rsidRDefault="003D7998"/>
    <w:p w:rsidR="003D7998" w:rsidRDefault="003D7998"/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67" w:rsidRDefault="004B5667" w:rsidP="004B566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98" w:rsidRPr="003D7998" w:rsidRDefault="004B5667" w:rsidP="004B566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D7998" w:rsidRPr="003D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 1 </w:t>
      </w:r>
    </w:p>
    <w:p w:rsidR="003D7998" w:rsidRP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рабочей программе по учебному предмету </w:t>
      </w:r>
    </w:p>
    <w:p w:rsidR="003D7998" w:rsidRPr="003D7998" w:rsidRDefault="003D7998" w:rsidP="003D7998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Чтение» 9 </w:t>
      </w:r>
      <w:r w:rsidRPr="003D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3D7998" w:rsidRPr="003D7998" w:rsidRDefault="003D7998" w:rsidP="003D7998">
      <w:pPr>
        <w:widowControl w:val="0"/>
        <w:ind w:left="10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D79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D7998" w:rsidRPr="003D7998" w:rsidRDefault="004B5667" w:rsidP="004B5667">
      <w:pPr>
        <w:widowContro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3D7998" w:rsidRPr="003D799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Оценочные и методические материалы</w:t>
      </w:r>
    </w:p>
    <w:p w:rsidR="00E765AD" w:rsidRPr="003D7998" w:rsidRDefault="004B5667" w:rsidP="003D79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998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специальных (коррекционных) общеобразовательных  учреждений. VIII вида. 5 – 9 классы\ под ред. </w:t>
      </w:r>
      <w:proofErr w:type="spellStart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\Сборник 1 .-  М.: ВЛАДОС, 2001</w:t>
      </w:r>
    </w:p>
    <w:p w:rsidR="00E765AD" w:rsidRPr="00E765AD" w:rsidRDefault="003D7998" w:rsidP="004B566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и чтение. 5 -7 класс: речевые разминки, зрительные диктанты, игровые упражнения \ </w:t>
      </w:r>
      <w:proofErr w:type="spellStart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М.Е.Прокопьенко</w:t>
      </w:r>
      <w:proofErr w:type="spellEnd"/>
      <w:proofErr w:type="gramStart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–Волгоград: Учитель, 2009 . – серия «Коррекционное обучение»</w:t>
      </w:r>
    </w:p>
    <w:p w:rsidR="00E765AD" w:rsidRPr="00E765AD" w:rsidRDefault="003D7998" w:rsidP="004B566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Чтение. Учебник для 9 класса специальных (коррекционных) образовательных учреждений VIII вида \ А.К. </w:t>
      </w:r>
      <w:proofErr w:type="spellStart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Ассенова</w:t>
      </w:r>
      <w:proofErr w:type="spellEnd"/>
      <w:r w:rsidR="00E765AD" w:rsidRPr="00E7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 М.И. Шишкова  - М.: Просвещение, 2013г</w:t>
      </w:r>
    </w:p>
    <w:p w:rsidR="00E765AD" w:rsidRPr="00E765AD" w:rsidRDefault="00E765AD" w:rsidP="00E765AD">
      <w:pPr>
        <w:pStyle w:val="af4"/>
        <w:rPr>
          <w:rFonts w:eastAsia="Calibri"/>
          <w:b/>
        </w:rPr>
      </w:pPr>
    </w:p>
    <w:p w:rsidR="00E765AD" w:rsidRPr="00E765AD" w:rsidRDefault="00E765AD" w:rsidP="00E765AD">
      <w:pPr>
        <w:ind w:firstLine="709"/>
        <w:jc w:val="both"/>
        <w:rPr>
          <w:rFonts w:ascii="Times New Roman" w:hAnsi="Times New Roman"/>
          <w:sz w:val="28"/>
        </w:rPr>
      </w:pPr>
    </w:p>
    <w:p w:rsidR="00C22757" w:rsidRDefault="00C22757"/>
    <w:p w:rsidR="00C22757" w:rsidRDefault="00C22757"/>
    <w:p w:rsidR="00C22757" w:rsidRDefault="00C22757"/>
    <w:p w:rsidR="00073CD1" w:rsidRPr="00010C0E" w:rsidRDefault="00010C0E" w:rsidP="003D799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0E1FE1" w:rsidRPr="0001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D7998" w:rsidRPr="0001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Pr="00010C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7998" w:rsidRPr="00010C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E1FE1" w:rsidRPr="00010C0E" w:rsidRDefault="000E1FE1" w:rsidP="00073CD1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по </w:t>
      </w:r>
      <w:r w:rsidR="00073CD1" w:rsidRPr="0001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1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программе обучающихся</w:t>
      </w:r>
      <w:r w:rsidR="00073CD1" w:rsidRPr="0001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04D" w:rsidRPr="0001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«Чтение»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опроса. С целью выявления отдельных умений и навыков по чтению может проводиться текущая проверка и оценка знаний.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 отдельных случаях выведение оценки по сово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купности ответов на уроке. Такая форма опроса может быть ис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пользована в основном на обобщающих уроках. Намеченных пе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дагогом учеников в процессе фронтальной рабо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вызывают чаще других, их ответы должны быть более или ме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полными, а оценка — мотивированной.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 середине и конце учебного года проводится </w:t>
      </w:r>
      <w:r w:rsidRPr="00F5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техники чтения.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техники чтения рекомендуется подбирать незна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комые, но доступные тексты примерно следующего объема (на ко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нец года): V — 45—60 слов; VI -VII класс 70—80 слов; VIII — IX —90—100 слов.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 во внимание успешность овладения учащимися техникой чтения (правильность, беглость и вырази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  ученику, если  он: читает  правильно,  с соблюдением норм литературного  произноше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выделяет основную мысль произведения или частей рассказа с незначительной помощью учителя; делит  текст на части и оза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главливает их с помощью учителя (в VIII—IX классах легкие тексты — самостоятельно); называет главных действующих лиц произведения, характеризует их поступки; отвечает на вопросы, передает содержание прочитанного полно, правильно, последовательно,  твердо</w:t>
      </w:r>
      <w:proofErr w:type="gramEnd"/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наизусть текст стихотворения и читает его выразительно.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 </w:t>
      </w:r>
      <w:r w:rsidRPr="00F5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он: читает, в основном,  правильно,  допускает  одну-две ошибки при чтении, соблюдении смысловых пауз, знаков препинания, передающих интонацию,</w:t>
      </w:r>
      <w:r w:rsidR="0060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расстановке логических ударений; допускает неточности в выделении основной мысли произведения или части рассказа, исправляет их с помощью учителя; допускает ошибки в делении текста на части, неверно  озаглавливает части, исправляет их с помощью учителя; называет главных действующих лиц произведения,   характеризует их поступки с помощью учителя; допускает неточности в ответах на вопросы и при передаче содержания, но исправляет их  самостоятельно или с незначительной помощью учителя; допускает при чтении наизусть одну-две самостоятельно исправляемые ошиб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читает наизусть недостаточно выразительно.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он: читает недостаточно бегло, некоторые слова — по слогам; допускает три-четыре ошибки при чтении; одну-две ошибки — в соблюдении синтаксических  пауз; три-четыре — в соблюдении смысловых пауз, знаков препи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нания, передающих интонацию, логических ударений; выделяет главную мысль произведения или части рассказа с помощью учителя; делит текст на части и озаглавливает части с помощью учителя, затрудняется назвать 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искажение основного смысла произведения; обнаруживает при чтении наизусть  нетвердое усвоение текста.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он: читает по слогам; при чтении допускает более 4 ошибок, не характеризует поступки героев, не отвечает на вопросы, при пересказе искажает основной смысл, не использует помощи учителя, не читает   наизусть.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Изложения и сочинения 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детей с умственной отсталостью могут быть только обучающего характера. При подготовке к проведению из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учитель должен тщательно отобрать материал, учитывая его объем, трудности синтаксических конструкций, лексики и орфографии.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должна быть проведена подготовительная работа. На самом уроке трудные в произношении орфографии слова следует выписать на доске; учащимся разрешается пользоваться орфографическим словарем, обращаться к учителю. В IV—V классах для изложений рекомендуются тексты пове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ствовательного характера, объемом 20—45 слов, в последующие годы тексты усложняются как по содержанию, так и по объему: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V-</w:t>
      </w:r>
      <w:proofErr w:type="spellStart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VIIклассах</w:t>
      </w:r>
      <w:proofErr w:type="spellEnd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45—70 слов, в VIII— </w:t>
      </w:r>
      <w:proofErr w:type="spellStart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IXклассах</w:t>
      </w:r>
      <w:proofErr w:type="spellEnd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- 70 —90слов. Изложения дети пишут по готовому плану или составленному коллективно под руководством учителя, в VIII—IX клас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допускается самостоятельное составление планов учащимися.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оценке изложений и сочинений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учитывается правильность, полнота и последовательность передачи содержания. При проверке изложений и сочинений выводится </w:t>
      </w: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оценка.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 за правильное, полное, последо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вательное изложение   авторского текста без ошибок в по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строении предложений, употреблении </w:t>
      </w:r>
      <w:proofErr w:type="spellStart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</w:t>
      </w:r>
      <w:proofErr w:type="spellEnd"/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— две орфографические ошибки.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изложение (сочинение), написанное без искажения авторского текста (темы), с пропуском второсте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пенных звеньев, не влияющих на понимание основного смысла, без ошибок и построении предложении; допускаются три—четыре орфографические ошибки.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ставится за изложение (сочинение), написанное с отступлениями от авторского текста (темы), с двумя — тремя ошибками в построении предложений и 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употреблении слов, влияю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понимание смысла, с пятью — шестью орфографическими ошибками.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F5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изложение (сочинение), в котором имеются значительные отступления от авторского текста (тема не раскрыта), имеется более четырех ошибок в построении предло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употреблении слов, более шести орфографических оши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немногочисленные исправления не учитываются при оценке изложения или сочинения.</w:t>
      </w:r>
    </w:p>
    <w:p w:rsidR="000E1FE1" w:rsidRPr="00F52C8C" w:rsidRDefault="000E1FE1" w:rsidP="000E1FE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когда при правильной, последовательной пе</w:t>
      </w:r>
      <w:r w:rsidRPr="00F52C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редаче содержания допущено семь и более орфографических ошибок, возможно выставить две оценки — за грамотность и изложение содержания.</w:t>
      </w:r>
    </w:p>
    <w:p w:rsidR="000E1FE1" w:rsidRPr="00F52C8C" w:rsidRDefault="000E1FE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FE1" w:rsidRDefault="000E1FE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D1" w:rsidRDefault="00073CD1" w:rsidP="000E1FE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3C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B7" w:rsidRDefault="00F73CB7" w:rsidP="002E705F">
      <w:r>
        <w:separator/>
      </w:r>
    </w:p>
  </w:endnote>
  <w:endnote w:type="continuationSeparator" w:id="0">
    <w:p w:rsidR="00F73CB7" w:rsidRDefault="00F73CB7" w:rsidP="002E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B7" w:rsidRDefault="00F73CB7" w:rsidP="002E705F">
      <w:r>
        <w:separator/>
      </w:r>
    </w:p>
  </w:footnote>
  <w:footnote w:type="continuationSeparator" w:id="0">
    <w:p w:rsidR="00F73CB7" w:rsidRDefault="00F73CB7" w:rsidP="002E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1" w:rsidRDefault="00516831">
    <w:pPr>
      <w:pStyle w:val="ad"/>
    </w:pPr>
  </w:p>
  <w:p w:rsidR="00516831" w:rsidRDefault="005168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61F90"/>
    <w:multiLevelType w:val="hybridMultilevel"/>
    <w:tmpl w:val="08E0C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0ACA"/>
    <w:multiLevelType w:val="hybridMultilevel"/>
    <w:tmpl w:val="1B72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121AC"/>
    <w:multiLevelType w:val="hybridMultilevel"/>
    <w:tmpl w:val="0168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A4D54"/>
    <w:multiLevelType w:val="hybridMultilevel"/>
    <w:tmpl w:val="9E6A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1DA5"/>
    <w:multiLevelType w:val="multilevel"/>
    <w:tmpl w:val="DE749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F18BA"/>
    <w:multiLevelType w:val="hybridMultilevel"/>
    <w:tmpl w:val="04EAF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E92330"/>
    <w:multiLevelType w:val="multilevel"/>
    <w:tmpl w:val="2B48A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C1C87"/>
    <w:multiLevelType w:val="hybridMultilevel"/>
    <w:tmpl w:val="3B40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60346"/>
    <w:multiLevelType w:val="hybridMultilevel"/>
    <w:tmpl w:val="ABFEE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3084"/>
    <w:multiLevelType w:val="multilevel"/>
    <w:tmpl w:val="CA860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03723"/>
    <w:multiLevelType w:val="hybridMultilevel"/>
    <w:tmpl w:val="B2A4C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6152E4"/>
    <w:multiLevelType w:val="multilevel"/>
    <w:tmpl w:val="5E82F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607C"/>
    <w:multiLevelType w:val="hybridMultilevel"/>
    <w:tmpl w:val="C3AC19E8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D257D"/>
    <w:multiLevelType w:val="multilevel"/>
    <w:tmpl w:val="DF30E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F0065"/>
    <w:multiLevelType w:val="hybridMultilevel"/>
    <w:tmpl w:val="C666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917B6"/>
    <w:multiLevelType w:val="multilevel"/>
    <w:tmpl w:val="CC88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24677"/>
    <w:multiLevelType w:val="multilevel"/>
    <w:tmpl w:val="09F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6505F"/>
    <w:multiLevelType w:val="multilevel"/>
    <w:tmpl w:val="2342F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0060D"/>
    <w:multiLevelType w:val="hybridMultilevel"/>
    <w:tmpl w:val="E6862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874F62"/>
    <w:multiLevelType w:val="hybridMultilevel"/>
    <w:tmpl w:val="2E5A78F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3C0"/>
    <w:multiLevelType w:val="hybridMultilevel"/>
    <w:tmpl w:val="10A0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9C7272"/>
    <w:multiLevelType w:val="multilevel"/>
    <w:tmpl w:val="AC3CF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335C9"/>
    <w:multiLevelType w:val="multilevel"/>
    <w:tmpl w:val="30FA6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8221E"/>
    <w:multiLevelType w:val="multilevel"/>
    <w:tmpl w:val="039A87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FE2359"/>
    <w:multiLevelType w:val="multilevel"/>
    <w:tmpl w:val="6CE4CD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E615A"/>
    <w:multiLevelType w:val="multilevel"/>
    <w:tmpl w:val="294CA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24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32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28"/>
  </w:num>
  <w:num w:numId="20">
    <w:abstractNumId w:val="26"/>
  </w:num>
  <w:num w:numId="21">
    <w:abstractNumId w:val="0"/>
  </w:num>
  <w:num w:numId="22">
    <w:abstractNumId w:val="12"/>
  </w:num>
  <w:num w:numId="23">
    <w:abstractNumId w:val="15"/>
  </w:num>
  <w:num w:numId="24">
    <w:abstractNumId w:val="11"/>
  </w:num>
  <w:num w:numId="25">
    <w:abstractNumId w:val="27"/>
  </w:num>
  <w:num w:numId="26">
    <w:abstractNumId w:val="22"/>
  </w:num>
  <w:num w:numId="27">
    <w:abstractNumId w:val="16"/>
  </w:num>
  <w:num w:numId="28">
    <w:abstractNumId w:val="14"/>
  </w:num>
  <w:num w:numId="29">
    <w:abstractNumId w:val="35"/>
  </w:num>
  <w:num w:numId="30">
    <w:abstractNumId w:val="30"/>
  </w:num>
  <w:num w:numId="31">
    <w:abstractNumId w:val="6"/>
  </w:num>
  <w:num w:numId="32">
    <w:abstractNumId w:val="23"/>
  </w:num>
  <w:num w:numId="33">
    <w:abstractNumId w:val="8"/>
  </w:num>
  <w:num w:numId="34">
    <w:abstractNumId w:val="19"/>
  </w:num>
  <w:num w:numId="35">
    <w:abstractNumId w:val="34"/>
  </w:num>
  <w:num w:numId="36">
    <w:abstractNumId w:val="29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6"/>
    <w:rsid w:val="00010C0E"/>
    <w:rsid w:val="00033EEE"/>
    <w:rsid w:val="00041CF3"/>
    <w:rsid w:val="00073CD1"/>
    <w:rsid w:val="000C2296"/>
    <w:rsid w:val="000E1FE1"/>
    <w:rsid w:val="00196E98"/>
    <w:rsid w:val="002E705F"/>
    <w:rsid w:val="003D7998"/>
    <w:rsid w:val="00413C57"/>
    <w:rsid w:val="004B5667"/>
    <w:rsid w:val="00516831"/>
    <w:rsid w:val="0053541F"/>
    <w:rsid w:val="00541D0C"/>
    <w:rsid w:val="005454A2"/>
    <w:rsid w:val="006025D3"/>
    <w:rsid w:val="00690C82"/>
    <w:rsid w:val="007344BB"/>
    <w:rsid w:val="00776EF2"/>
    <w:rsid w:val="007D3F6D"/>
    <w:rsid w:val="007F325C"/>
    <w:rsid w:val="00873182"/>
    <w:rsid w:val="00885732"/>
    <w:rsid w:val="008A6E09"/>
    <w:rsid w:val="008D6BA0"/>
    <w:rsid w:val="00977A6C"/>
    <w:rsid w:val="00A61702"/>
    <w:rsid w:val="00AF1CF5"/>
    <w:rsid w:val="00B400E1"/>
    <w:rsid w:val="00B57E70"/>
    <w:rsid w:val="00BA6636"/>
    <w:rsid w:val="00BB203A"/>
    <w:rsid w:val="00C22757"/>
    <w:rsid w:val="00D50B98"/>
    <w:rsid w:val="00E0398B"/>
    <w:rsid w:val="00E466F9"/>
    <w:rsid w:val="00E7204D"/>
    <w:rsid w:val="00E765AD"/>
    <w:rsid w:val="00F21F0D"/>
    <w:rsid w:val="00F2332B"/>
    <w:rsid w:val="00F67E57"/>
    <w:rsid w:val="00F73CB7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6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663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6636"/>
    <w:pPr>
      <w:keepNext/>
      <w:ind w:left="450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66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6636"/>
  </w:style>
  <w:style w:type="paragraph" w:styleId="a3">
    <w:name w:val="Body Text"/>
    <w:basedOn w:val="a"/>
    <w:link w:val="a4"/>
    <w:uiPriority w:val="99"/>
    <w:rsid w:val="00BA663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BA663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body"/>
    <w:basedOn w:val="a"/>
    <w:rsid w:val="00BA663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6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BA6636"/>
    <w:rPr>
      <w:b/>
      <w:bCs/>
    </w:rPr>
  </w:style>
  <w:style w:type="character" w:styleId="a7">
    <w:name w:val="Emphasis"/>
    <w:qFormat/>
    <w:rsid w:val="00BA6636"/>
    <w:rPr>
      <w:i/>
      <w:iCs/>
    </w:rPr>
  </w:style>
  <w:style w:type="paragraph" w:customStyle="1" w:styleId="zag3">
    <w:name w:val="zag_3"/>
    <w:basedOn w:val="a"/>
    <w:rsid w:val="00BA663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1">
    <w:name w:val="zag_1"/>
    <w:basedOn w:val="a"/>
    <w:rsid w:val="00BA663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8">
    <w:name w:val="Table Grid"/>
    <w:basedOn w:val="a1"/>
    <w:uiPriority w:val="99"/>
    <w:rsid w:val="00BA663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vtor">
    <w:name w:val="avtor"/>
    <w:basedOn w:val="a"/>
    <w:rsid w:val="00BA66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BA66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A6636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A6636"/>
    <w:rPr>
      <w:rFonts w:ascii="Calibri" w:eastAsia="Calibri" w:hAnsi="Calibri" w:cs="Times New Roman"/>
    </w:rPr>
  </w:style>
  <w:style w:type="paragraph" w:customStyle="1" w:styleId="FR2">
    <w:name w:val="FR2"/>
    <w:rsid w:val="00BA663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BA663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A66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A6636"/>
  </w:style>
  <w:style w:type="paragraph" w:styleId="af0">
    <w:name w:val="footer"/>
    <w:basedOn w:val="a"/>
    <w:link w:val="af1"/>
    <w:uiPriority w:val="99"/>
    <w:rsid w:val="00BA66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A66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indexsmall1">
    <w:name w:val="index_small1"/>
    <w:rsid w:val="00BA6636"/>
    <w:rPr>
      <w:sz w:val="19"/>
      <w:szCs w:val="19"/>
    </w:rPr>
  </w:style>
  <w:style w:type="character" w:customStyle="1" w:styleId="svetliy1">
    <w:name w:val="svetliy1"/>
    <w:uiPriority w:val="99"/>
    <w:rsid w:val="00BA6636"/>
    <w:rPr>
      <w:b w:val="0"/>
      <w:bCs w:val="0"/>
    </w:rPr>
  </w:style>
  <w:style w:type="paragraph" w:styleId="af2">
    <w:name w:val="Balloon Text"/>
    <w:basedOn w:val="a"/>
    <w:link w:val="af3"/>
    <w:uiPriority w:val="99"/>
    <w:rsid w:val="00BA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BA663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BA663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rsid w:val="00BA663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BA663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BA663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7">
    <w:name w:val="Revision"/>
    <w:hidden/>
    <w:uiPriority w:val="99"/>
    <w:semiHidden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BA6636"/>
    <w:rPr>
      <w:sz w:val="16"/>
      <w:szCs w:val="16"/>
    </w:rPr>
  </w:style>
  <w:style w:type="paragraph" w:styleId="af9">
    <w:name w:val="annotation text"/>
    <w:basedOn w:val="a"/>
    <w:link w:val="afa"/>
    <w:rsid w:val="00BA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BA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BA6636"/>
    <w:rPr>
      <w:b/>
      <w:bCs/>
    </w:rPr>
  </w:style>
  <w:style w:type="character" w:customStyle="1" w:styleId="afc">
    <w:name w:val="Тема примечания Знак"/>
    <w:basedOn w:val="afa"/>
    <w:link w:val="afb"/>
    <w:rsid w:val="00BA6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A6636"/>
  </w:style>
  <w:style w:type="table" w:customStyle="1" w:styleId="13">
    <w:name w:val="Сетка таблицы1"/>
    <w:basedOn w:val="a1"/>
    <w:next w:val="a8"/>
    <w:uiPriority w:val="59"/>
    <w:rsid w:val="00BA663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Hyperlink"/>
    <w:rsid w:val="00BA6636"/>
    <w:rPr>
      <w:color w:val="0000FF"/>
      <w:u w:val="single"/>
    </w:rPr>
  </w:style>
  <w:style w:type="paragraph" w:customStyle="1" w:styleId="c11">
    <w:name w:val="c11"/>
    <w:basedOn w:val="a"/>
    <w:rsid w:val="000E1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88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6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663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6636"/>
    <w:pPr>
      <w:keepNext/>
      <w:ind w:left="450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66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6636"/>
  </w:style>
  <w:style w:type="paragraph" w:styleId="a3">
    <w:name w:val="Body Text"/>
    <w:basedOn w:val="a"/>
    <w:link w:val="a4"/>
    <w:uiPriority w:val="99"/>
    <w:rsid w:val="00BA663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BA663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body"/>
    <w:basedOn w:val="a"/>
    <w:rsid w:val="00BA663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6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BA6636"/>
    <w:rPr>
      <w:b/>
      <w:bCs/>
    </w:rPr>
  </w:style>
  <w:style w:type="character" w:styleId="a7">
    <w:name w:val="Emphasis"/>
    <w:qFormat/>
    <w:rsid w:val="00BA6636"/>
    <w:rPr>
      <w:i/>
      <w:iCs/>
    </w:rPr>
  </w:style>
  <w:style w:type="paragraph" w:customStyle="1" w:styleId="zag3">
    <w:name w:val="zag_3"/>
    <w:basedOn w:val="a"/>
    <w:rsid w:val="00BA663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ag1">
    <w:name w:val="zag_1"/>
    <w:basedOn w:val="a"/>
    <w:rsid w:val="00BA663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8">
    <w:name w:val="Table Grid"/>
    <w:basedOn w:val="a1"/>
    <w:uiPriority w:val="99"/>
    <w:rsid w:val="00BA663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vtor">
    <w:name w:val="avtor"/>
    <w:basedOn w:val="a"/>
    <w:rsid w:val="00BA66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BA66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A6636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A6636"/>
    <w:rPr>
      <w:rFonts w:ascii="Calibri" w:eastAsia="Calibri" w:hAnsi="Calibri" w:cs="Times New Roman"/>
    </w:rPr>
  </w:style>
  <w:style w:type="paragraph" w:customStyle="1" w:styleId="FR2">
    <w:name w:val="FR2"/>
    <w:rsid w:val="00BA663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BA663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A66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A6636"/>
  </w:style>
  <w:style w:type="paragraph" w:styleId="af0">
    <w:name w:val="footer"/>
    <w:basedOn w:val="a"/>
    <w:link w:val="af1"/>
    <w:uiPriority w:val="99"/>
    <w:rsid w:val="00BA66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A66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indexsmall1">
    <w:name w:val="index_small1"/>
    <w:rsid w:val="00BA6636"/>
    <w:rPr>
      <w:sz w:val="19"/>
      <w:szCs w:val="19"/>
    </w:rPr>
  </w:style>
  <w:style w:type="character" w:customStyle="1" w:styleId="svetliy1">
    <w:name w:val="svetliy1"/>
    <w:uiPriority w:val="99"/>
    <w:rsid w:val="00BA6636"/>
    <w:rPr>
      <w:b w:val="0"/>
      <w:bCs w:val="0"/>
    </w:rPr>
  </w:style>
  <w:style w:type="paragraph" w:styleId="af2">
    <w:name w:val="Balloon Text"/>
    <w:basedOn w:val="a"/>
    <w:link w:val="af3"/>
    <w:uiPriority w:val="99"/>
    <w:rsid w:val="00BA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BA663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BA663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rsid w:val="00BA663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BA663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BA663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7">
    <w:name w:val="Revision"/>
    <w:hidden/>
    <w:uiPriority w:val="99"/>
    <w:semiHidden/>
    <w:rsid w:val="00BA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BA6636"/>
    <w:rPr>
      <w:sz w:val="16"/>
      <w:szCs w:val="16"/>
    </w:rPr>
  </w:style>
  <w:style w:type="paragraph" w:styleId="af9">
    <w:name w:val="annotation text"/>
    <w:basedOn w:val="a"/>
    <w:link w:val="afa"/>
    <w:rsid w:val="00BA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BA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BA6636"/>
    <w:rPr>
      <w:b/>
      <w:bCs/>
    </w:rPr>
  </w:style>
  <w:style w:type="character" w:customStyle="1" w:styleId="afc">
    <w:name w:val="Тема примечания Знак"/>
    <w:basedOn w:val="afa"/>
    <w:link w:val="afb"/>
    <w:rsid w:val="00BA6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A6636"/>
  </w:style>
  <w:style w:type="table" w:customStyle="1" w:styleId="13">
    <w:name w:val="Сетка таблицы1"/>
    <w:basedOn w:val="a1"/>
    <w:next w:val="a8"/>
    <w:uiPriority w:val="59"/>
    <w:rsid w:val="00BA663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Hyperlink"/>
    <w:rsid w:val="00BA6636"/>
    <w:rPr>
      <w:color w:val="0000FF"/>
      <w:u w:val="single"/>
    </w:rPr>
  </w:style>
  <w:style w:type="paragraph" w:customStyle="1" w:styleId="c11">
    <w:name w:val="c11"/>
    <w:basedOn w:val="a"/>
    <w:rsid w:val="000E1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88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Сазонова</dc:creator>
  <cp:keywords/>
  <dc:description/>
  <cp:lastModifiedBy>Пользователь Windows</cp:lastModifiedBy>
  <cp:revision>23</cp:revision>
  <dcterms:created xsi:type="dcterms:W3CDTF">2019-08-27T07:52:00Z</dcterms:created>
  <dcterms:modified xsi:type="dcterms:W3CDTF">2022-03-13T19:02:00Z</dcterms:modified>
</cp:coreProperties>
</file>