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6"/>
        <w:rPr>
          <w:sz w:val="16"/>
        </w:rPr>
      </w:pPr>
    </w:p>
    <w:p w:rsidR="009A14A1" w:rsidRDefault="009A14A1">
      <w:pPr>
        <w:pStyle w:val="a3"/>
        <w:ind w:left="9865"/>
        <w:rPr>
          <w:sz w:val="20"/>
        </w:rPr>
      </w:pPr>
    </w:p>
    <w:p w:rsidR="00033252" w:rsidRDefault="007A0FC3">
      <w:pPr>
        <w:pStyle w:val="11"/>
        <w:spacing w:before="105"/>
        <w:ind w:left="3804" w:right="3817"/>
        <w:rPr>
          <w:szCs w:val="24"/>
        </w:rPr>
      </w:pPr>
      <w:r>
        <w:t>План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 w:rsidR="004F3F88">
        <w:t>2021-2022</w:t>
      </w:r>
      <w:r>
        <w:rPr>
          <w:spacing w:val="-7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  <w:r w:rsidR="00033252">
        <w:t xml:space="preserve"> </w:t>
      </w:r>
      <w:r w:rsidR="00033252">
        <w:rPr>
          <w:szCs w:val="24"/>
        </w:rPr>
        <w:t xml:space="preserve">МБОУ «СОШ №11» </w:t>
      </w:r>
      <w:r w:rsidR="00033252" w:rsidRPr="00976AC6">
        <w:rPr>
          <w:szCs w:val="24"/>
        </w:rPr>
        <w:t xml:space="preserve"> города Алатыря</w:t>
      </w:r>
      <w:r w:rsidR="00033252">
        <w:rPr>
          <w:szCs w:val="24"/>
        </w:rPr>
        <w:t xml:space="preserve"> </w:t>
      </w:r>
    </w:p>
    <w:p w:rsidR="009A14A1" w:rsidRDefault="00033252">
      <w:pPr>
        <w:pStyle w:val="11"/>
        <w:spacing w:before="105"/>
        <w:ind w:left="3804" w:right="3817"/>
        <w:rPr>
          <w:szCs w:val="24"/>
        </w:rPr>
      </w:pPr>
      <w:r>
        <w:rPr>
          <w:szCs w:val="24"/>
        </w:rPr>
        <w:t xml:space="preserve">Чувашской Республики </w:t>
      </w:r>
      <w:r w:rsidRPr="00976AC6">
        <w:rPr>
          <w:szCs w:val="24"/>
        </w:rPr>
        <w:t xml:space="preserve"> </w:t>
      </w:r>
    </w:p>
    <w:p w:rsidR="00033252" w:rsidRDefault="00033252">
      <w:pPr>
        <w:pStyle w:val="11"/>
        <w:spacing w:before="105"/>
        <w:ind w:left="3804" w:right="3817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578"/>
        <w:gridCol w:w="2198"/>
      </w:tblGrid>
      <w:tr w:rsidR="009A14A1">
        <w:trPr>
          <w:trHeight w:val="63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spacing w:line="322" w:lineRule="exact"/>
              <w:ind w:left="108" w:right="819" w:firstLine="7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этапам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A14A1">
        <w:trPr>
          <w:trHeight w:val="211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9A14A1">
            <w:pPr>
              <w:pStyle w:val="TableParagraph"/>
              <w:rPr>
                <w:b/>
                <w:sz w:val="44"/>
              </w:rPr>
            </w:pPr>
          </w:p>
          <w:p w:rsidR="009A14A1" w:rsidRDefault="007A0FC3">
            <w:pPr>
              <w:pStyle w:val="TableParagraph"/>
              <w:ind w:left="78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 w:rsidP="004F3F88">
            <w:pPr>
              <w:pStyle w:val="TableParagraph"/>
              <w:spacing w:line="448" w:lineRule="auto"/>
              <w:ind w:left="108" w:right="1604"/>
              <w:rPr>
                <w:sz w:val="28"/>
              </w:rPr>
            </w:pPr>
            <w:r>
              <w:rPr>
                <w:sz w:val="28"/>
              </w:rPr>
              <w:t>1.Нормативно – правовые основы методической работы в ОУ.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F3F88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4F3F88">
              <w:rPr>
                <w:sz w:val="28"/>
              </w:rPr>
              <w:t>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3.Согласование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 w:rsidR="004F3F88">
              <w:rPr>
                <w:sz w:val="28"/>
              </w:rPr>
              <w:t>2021</w:t>
            </w:r>
            <w:r>
              <w:rPr>
                <w:sz w:val="28"/>
              </w:rPr>
              <w:t>-202</w:t>
            </w:r>
            <w:r w:rsidR="004F3F88"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14A1" w:rsidRDefault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УР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</w:tc>
      </w:tr>
    </w:tbl>
    <w:p w:rsidR="009A14A1" w:rsidRDefault="009A14A1">
      <w:pPr>
        <w:rPr>
          <w:sz w:val="28"/>
        </w:rPr>
        <w:sectPr w:rsidR="009A14A1">
          <w:type w:val="continuous"/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b/>
          <w:sz w:val="20"/>
        </w:rPr>
      </w:pPr>
    </w:p>
    <w:p w:rsidR="009A14A1" w:rsidRDefault="009A14A1">
      <w:pPr>
        <w:pStyle w:val="a3"/>
        <w:rPr>
          <w:b/>
          <w:sz w:val="20"/>
        </w:rPr>
      </w:pPr>
    </w:p>
    <w:p w:rsidR="009A14A1" w:rsidRDefault="009A14A1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578"/>
        <w:gridCol w:w="2198"/>
      </w:tblGrid>
      <w:tr w:rsidR="009A14A1" w:rsidTr="00EC01BA">
        <w:trPr>
          <w:trHeight w:val="3359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7A0FC3">
            <w:pPr>
              <w:pStyle w:val="TableParagraph"/>
              <w:ind w:left="622" w:right="61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60"/>
                <w:sz w:val="28"/>
              </w:rPr>
              <w:t xml:space="preserve"> </w:t>
            </w:r>
            <w:r w:rsidR="00EC01BA">
              <w:rPr>
                <w:sz w:val="28"/>
              </w:rPr>
              <w:t xml:space="preserve">элективных </w:t>
            </w:r>
            <w:r>
              <w:rPr>
                <w:sz w:val="28"/>
              </w:rPr>
              <w:t>курсов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448" w:lineRule="auto"/>
              <w:ind w:left="108" w:right="1149" w:firstLine="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3.Процедура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 w:rsidR="004F3F88">
              <w:rPr>
                <w:sz w:val="28"/>
              </w:rPr>
              <w:t>2021</w:t>
            </w:r>
            <w:r>
              <w:rPr>
                <w:sz w:val="28"/>
              </w:rPr>
              <w:t>-202</w:t>
            </w:r>
            <w:r w:rsidR="004F3F88"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9A14A1" w:rsidRDefault="007A0FC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hanging="28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9A14A1" w:rsidRDefault="009A14A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hanging="281"/>
              <w:rPr>
                <w:sz w:val="28"/>
              </w:rPr>
            </w:pPr>
            <w:r>
              <w:rPr>
                <w:sz w:val="28"/>
              </w:rPr>
              <w:t>Требования,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предъявляемые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4A1" w:rsidRDefault="009A14A1">
            <w:pPr>
              <w:pStyle w:val="TableParagraph"/>
              <w:tabs>
                <w:tab w:val="left" w:pos="878"/>
              </w:tabs>
              <w:ind w:left="108" w:right="97"/>
              <w:rPr>
                <w:sz w:val="28"/>
              </w:rPr>
            </w:pPr>
          </w:p>
        </w:tc>
      </w:tr>
      <w:tr w:rsidR="009A14A1">
        <w:trPr>
          <w:trHeight w:val="2487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ind w:left="622" w:right="61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319" w:lineRule="exact"/>
              <w:ind w:hanging="21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адаптационного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9A14A1" w:rsidRDefault="009A14A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ind w:left="108" w:right="110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 w:rsidR="00EC01BA">
              <w:rPr>
                <w:sz w:val="28"/>
              </w:rPr>
              <w:t>муниципальном этапе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Всероссийской олимпиады школьников.</w:t>
            </w:r>
          </w:p>
          <w:p w:rsidR="009A14A1" w:rsidRDefault="009A14A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ind w:hanging="212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 w:rsidR="00EC01BA">
              <w:rPr>
                <w:sz w:val="28"/>
              </w:rPr>
              <w:t>четверть</w:t>
            </w:r>
          </w:p>
          <w:p w:rsidR="009A14A1" w:rsidRDefault="009A14A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9" w:hanging="28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 w:rsidR="004F3F88">
              <w:rPr>
                <w:sz w:val="28"/>
              </w:rPr>
              <w:t>2022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7A0FC3">
            <w:pPr>
              <w:pStyle w:val="TableParagraph"/>
              <w:spacing w:before="260" w:line="320" w:lineRule="atLeast"/>
              <w:ind w:left="108" w:right="423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9A14A1">
        <w:trPr>
          <w:trHeight w:val="180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sz w:val="28"/>
              </w:rPr>
            </w:pP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 w:rsidP="00EC01BA">
            <w:pPr>
              <w:pStyle w:val="TableParagraph"/>
              <w:ind w:left="108" w:right="107"/>
              <w:jc w:val="both"/>
              <w:rPr>
                <w:sz w:val="28"/>
              </w:rPr>
            </w:pPr>
            <w:r>
              <w:rPr>
                <w:sz w:val="28"/>
              </w:rPr>
              <w:t>1. Педагогические условия создания благоприятной среды для выявления 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одарённости: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67"/>
                <w:sz w:val="28"/>
              </w:rPr>
              <w:t xml:space="preserve"> </w:t>
            </w:r>
            <w:r w:rsidR="00EC01BA">
              <w:rPr>
                <w:sz w:val="28"/>
              </w:rPr>
              <w:t xml:space="preserve">этапах </w:t>
            </w:r>
            <w:r>
              <w:rPr>
                <w:sz w:val="28"/>
              </w:rPr>
              <w:t xml:space="preserve"> Всероссийской олимпиады школьников.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tabs>
                <w:tab w:val="left" w:pos="878"/>
              </w:tabs>
              <w:ind w:left="108" w:right="97"/>
              <w:rPr>
                <w:sz w:val="28"/>
              </w:rPr>
            </w:pPr>
          </w:p>
        </w:tc>
      </w:tr>
    </w:tbl>
    <w:p w:rsidR="009A14A1" w:rsidRDefault="009A14A1">
      <w:pPr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b/>
          <w:sz w:val="20"/>
        </w:rPr>
      </w:pPr>
    </w:p>
    <w:p w:rsidR="009A14A1" w:rsidRDefault="009A14A1">
      <w:pPr>
        <w:pStyle w:val="a3"/>
        <w:rPr>
          <w:b/>
          <w:sz w:val="20"/>
        </w:rPr>
      </w:pPr>
    </w:p>
    <w:p w:rsidR="009A14A1" w:rsidRDefault="009A14A1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578"/>
        <w:gridCol w:w="2198"/>
      </w:tblGrid>
      <w:tr w:rsidR="009A14A1">
        <w:trPr>
          <w:trHeight w:val="3047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7A0FC3">
            <w:pPr>
              <w:pStyle w:val="TableParagraph"/>
              <w:spacing w:before="189"/>
              <w:ind w:left="622" w:right="61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9A14A1">
            <w:pPr>
              <w:pStyle w:val="TableParagraph"/>
              <w:rPr>
                <w:b/>
                <w:sz w:val="30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  <w:tab w:val="left" w:pos="10070"/>
              </w:tabs>
              <w:spacing w:before="189"/>
              <w:ind w:left="108" w:right="103" w:firstLine="0"/>
              <w:rPr>
                <w:sz w:val="28"/>
              </w:rPr>
            </w:pPr>
            <w:r>
              <w:rPr>
                <w:sz w:val="28"/>
              </w:rPr>
              <w:t>«Слагаемые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ученика»</w:t>
            </w:r>
          </w:p>
          <w:p w:rsidR="009A14A1" w:rsidRDefault="009A14A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left="320" w:hanging="212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</w:p>
          <w:p w:rsidR="009A14A1" w:rsidRDefault="007A0FC3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260" w:line="320" w:lineRule="atLeast"/>
              <w:ind w:left="108" w:right="109" w:firstLine="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rPr>
                <w:sz w:val="28"/>
              </w:rPr>
            </w:pPr>
          </w:p>
        </w:tc>
      </w:tr>
      <w:tr w:rsidR="009A14A1">
        <w:trPr>
          <w:trHeight w:val="1562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ind w:left="622" w:right="61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108" w:right="2150" w:firstLine="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деятельностный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4A1" w:rsidRDefault="007A0FC3" w:rsidP="00EC01BA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320" w:hanging="212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 w:rsidR="00EC01BA">
              <w:rPr>
                <w:sz w:val="28"/>
              </w:rPr>
              <w:t>3  четверть</w:t>
            </w:r>
            <w:r>
              <w:rPr>
                <w:sz w:val="28"/>
              </w:rPr>
              <w:t>.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7A0FC3">
            <w:pPr>
              <w:pStyle w:val="TableParagraph"/>
              <w:spacing w:before="257" w:line="320" w:lineRule="atLeast"/>
              <w:ind w:left="108" w:right="423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9A14A1">
        <w:trPr>
          <w:trHeight w:val="1563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spacing w:before="254"/>
              <w:ind w:left="622" w:right="609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  <w:tab w:val="left" w:pos="2239"/>
                <w:tab w:val="left" w:pos="4630"/>
                <w:tab w:val="left" w:pos="6258"/>
                <w:tab w:val="left" w:pos="6931"/>
                <w:tab w:val="left" w:pos="8569"/>
              </w:tabs>
              <w:ind w:left="108" w:right="109" w:firstLine="0"/>
              <w:rPr>
                <w:sz w:val="26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  <w:t>экзаменационных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промежуточной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left="320" w:hanging="212"/>
              <w:rPr>
                <w:color w:val="333333"/>
                <w:sz w:val="26"/>
              </w:rPr>
            </w:pPr>
            <w:r>
              <w:rPr>
                <w:color w:val="333333"/>
                <w:sz w:val="28"/>
              </w:rPr>
              <w:t>Р</w:t>
            </w:r>
            <w:r>
              <w:rPr>
                <w:sz w:val="28"/>
              </w:rPr>
              <w:t>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9A14A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tabs>
                <w:tab w:val="left" w:pos="1513"/>
              </w:tabs>
              <w:ind w:left="108" w:right="98"/>
              <w:rPr>
                <w:sz w:val="28"/>
              </w:rPr>
            </w:pPr>
          </w:p>
          <w:p w:rsidR="009A14A1" w:rsidRDefault="00EC01BA" w:rsidP="00EC01BA">
            <w:pPr>
              <w:pStyle w:val="TableParagraph"/>
              <w:spacing w:line="320" w:lineRule="atLeast"/>
              <w:ind w:right="439"/>
              <w:rPr>
                <w:sz w:val="28"/>
              </w:rPr>
            </w:pPr>
            <w:r>
              <w:rPr>
                <w:spacing w:val="-3"/>
                <w:sz w:val="28"/>
              </w:rPr>
              <w:t>Р</w:t>
            </w:r>
            <w:r w:rsidR="007A0FC3">
              <w:rPr>
                <w:spacing w:val="-3"/>
                <w:sz w:val="28"/>
              </w:rPr>
              <w:t>уководители</w:t>
            </w:r>
            <w:r w:rsidR="007A0FC3">
              <w:rPr>
                <w:spacing w:val="-67"/>
                <w:sz w:val="28"/>
              </w:rPr>
              <w:t xml:space="preserve"> </w:t>
            </w:r>
            <w:r w:rsidR="007A0FC3">
              <w:rPr>
                <w:sz w:val="28"/>
              </w:rPr>
              <w:t>ШМО</w:t>
            </w:r>
          </w:p>
        </w:tc>
      </w:tr>
      <w:tr w:rsidR="009A14A1">
        <w:trPr>
          <w:trHeight w:val="24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ind w:left="622" w:right="6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10578" w:type="dxa"/>
            <w:tcBorders>
              <w:left w:val="single" w:sz="4" w:space="0" w:color="000000"/>
              <w:right w:val="single" w:sz="4" w:space="0" w:color="000000"/>
            </w:tcBorders>
          </w:tcPr>
          <w:p w:rsidR="009A14A1" w:rsidRDefault="007A0FC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  <w:tab w:val="left" w:pos="8816"/>
              </w:tabs>
              <w:ind w:left="108" w:right="98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A14A1" w:rsidRDefault="009A14A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"/>
              <w:ind w:left="389" w:hanging="28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9-х,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11-ого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9A14A1" w:rsidRDefault="009A14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4A1" w:rsidRDefault="007A0FC3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"/>
              <w:ind w:left="389" w:hanging="28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98" w:type="dxa"/>
            <w:tcBorders>
              <w:left w:val="single" w:sz="4" w:space="0" w:color="000000"/>
              <w:right w:val="single" w:sz="4" w:space="0" w:color="000000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7A0FC3">
            <w:pPr>
              <w:pStyle w:val="TableParagraph"/>
              <w:spacing w:before="260" w:line="320" w:lineRule="atLeast"/>
              <w:ind w:left="108" w:right="423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9A14A1" w:rsidRDefault="009A14A1">
      <w:pPr>
        <w:spacing w:line="320" w:lineRule="atLeast"/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 w:rsidP="00EC01BA">
      <w:pPr>
        <w:pStyle w:val="a3"/>
        <w:tabs>
          <w:tab w:val="left" w:pos="14459"/>
        </w:tabs>
        <w:spacing w:before="8"/>
        <w:rPr>
          <w:b/>
          <w:sz w:val="20"/>
        </w:rPr>
      </w:pPr>
    </w:p>
    <w:p w:rsidR="009A14A1" w:rsidRDefault="007A0FC3">
      <w:pPr>
        <w:spacing w:before="88"/>
        <w:ind w:left="3804" w:right="3814"/>
        <w:jc w:val="center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ПЕДАГОГИЧЕСКИМИ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КАДРАМИ</w:t>
      </w:r>
    </w:p>
    <w:p w:rsidR="009A14A1" w:rsidRDefault="009A14A1">
      <w:pPr>
        <w:pStyle w:val="a3"/>
        <w:rPr>
          <w:b/>
          <w:sz w:val="30"/>
        </w:rPr>
      </w:pPr>
    </w:p>
    <w:p w:rsidR="009A14A1" w:rsidRDefault="009A14A1">
      <w:pPr>
        <w:pStyle w:val="a3"/>
        <w:rPr>
          <w:b/>
          <w:sz w:val="26"/>
        </w:rPr>
      </w:pPr>
    </w:p>
    <w:p w:rsidR="009A14A1" w:rsidRDefault="007A0FC3">
      <w:pPr>
        <w:pStyle w:val="11"/>
        <w:jc w:val="left"/>
      </w:pPr>
      <w:r>
        <w:t>Задачи</w:t>
      </w:r>
      <w:r>
        <w:rPr>
          <w:spacing w:val="-11"/>
        </w:rPr>
        <w:t xml:space="preserve"> </w:t>
      </w:r>
      <w:r>
        <w:t>работы:</w:t>
      </w:r>
    </w:p>
    <w:p w:rsidR="009A14A1" w:rsidRDefault="007A0FC3">
      <w:pPr>
        <w:pStyle w:val="a4"/>
        <w:numPr>
          <w:ilvl w:val="0"/>
          <w:numId w:val="3"/>
        </w:numPr>
        <w:tabs>
          <w:tab w:val="left" w:pos="333"/>
        </w:tabs>
        <w:spacing w:before="1"/>
        <w:rPr>
          <w:sz w:val="28"/>
        </w:rPr>
      </w:pPr>
      <w:r>
        <w:rPr>
          <w:sz w:val="28"/>
        </w:rPr>
        <w:t>Усиление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воспитания.</w:t>
      </w:r>
    </w:p>
    <w:p w:rsidR="009A14A1" w:rsidRDefault="007A0FC3">
      <w:pPr>
        <w:pStyle w:val="a4"/>
        <w:numPr>
          <w:ilvl w:val="0"/>
          <w:numId w:val="3"/>
        </w:numPr>
        <w:tabs>
          <w:tab w:val="left" w:pos="402"/>
        </w:tabs>
        <w:ind w:left="402" w:hanging="280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школы.</w:t>
      </w:r>
    </w:p>
    <w:p w:rsidR="009A14A1" w:rsidRDefault="007A0FC3">
      <w:pPr>
        <w:pStyle w:val="a4"/>
        <w:numPr>
          <w:ilvl w:val="0"/>
          <w:numId w:val="3"/>
        </w:numPr>
        <w:tabs>
          <w:tab w:val="left" w:pos="532"/>
          <w:tab w:val="left" w:pos="8959"/>
          <w:tab w:val="left" w:pos="12123"/>
        </w:tabs>
        <w:ind w:left="122" w:right="146" w:firstLine="0"/>
        <w:rPr>
          <w:sz w:val="28"/>
        </w:rPr>
      </w:pPr>
      <w:r>
        <w:rPr>
          <w:sz w:val="28"/>
        </w:rPr>
        <w:t>Развитие</w:t>
      </w:r>
      <w:r>
        <w:rPr>
          <w:spacing w:val="11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15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3"/>
          <w:sz w:val="28"/>
        </w:rPr>
        <w:t xml:space="preserve"> </w:t>
      </w:r>
      <w:r>
        <w:rPr>
          <w:sz w:val="28"/>
        </w:rPr>
        <w:t>роста</w:t>
      </w:r>
      <w:r>
        <w:rPr>
          <w:sz w:val="28"/>
        </w:rPr>
        <w:tab/>
        <w:t>каждого</w:t>
      </w:r>
      <w:r>
        <w:rPr>
          <w:spacing w:val="12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20"/>
          <w:sz w:val="28"/>
        </w:rPr>
        <w:t xml:space="preserve"> </w:t>
      </w:r>
      <w:r>
        <w:rPr>
          <w:sz w:val="28"/>
        </w:rPr>
        <w:t>через</w:t>
      </w:r>
      <w:r>
        <w:rPr>
          <w:sz w:val="28"/>
        </w:rPr>
        <w:tab/>
        <w:t>использование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9A14A1" w:rsidRDefault="009A14A1">
      <w:pPr>
        <w:pStyle w:val="a3"/>
        <w:spacing w:before="11"/>
        <w:rPr>
          <w:sz w:val="27"/>
        </w:rPr>
      </w:pPr>
    </w:p>
    <w:p w:rsidR="009A14A1" w:rsidRDefault="007A0FC3">
      <w:pPr>
        <w:pStyle w:val="11"/>
        <w:jc w:val="left"/>
      </w:pPr>
      <w:bookmarkStart w:id="1" w:name="Основные_направления_работы:"/>
      <w:bookmarkEnd w:id="1"/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работы:</w:t>
      </w:r>
    </w:p>
    <w:p w:rsidR="009A14A1" w:rsidRDefault="007A0FC3">
      <w:pPr>
        <w:pStyle w:val="a4"/>
        <w:numPr>
          <w:ilvl w:val="1"/>
          <w:numId w:val="3"/>
        </w:numPr>
        <w:tabs>
          <w:tab w:val="left" w:pos="911"/>
          <w:tab w:val="left" w:pos="912"/>
        </w:tabs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наставничество.</w:t>
      </w:r>
    </w:p>
    <w:p w:rsidR="009A14A1" w:rsidRDefault="007A0FC3">
      <w:pPr>
        <w:pStyle w:val="a4"/>
        <w:numPr>
          <w:ilvl w:val="1"/>
          <w:numId w:val="3"/>
        </w:numPr>
        <w:tabs>
          <w:tab w:val="left" w:pos="911"/>
          <w:tab w:val="left" w:pos="912"/>
        </w:tabs>
        <w:rPr>
          <w:sz w:val="28"/>
        </w:rPr>
      </w:pPr>
      <w:r>
        <w:rPr>
          <w:sz w:val="28"/>
        </w:rPr>
        <w:t>Непрерывное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9A14A1" w:rsidRDefault="007A0FC3">
      <w:pPr>
        <w:pStyle w:val="a4"/>
        <w:numPr>
          <w:ilvl w:val="1"/>
          <w:numId w:val="3"/>
        </w:numPr>
        <w:tabs>
          <w:tab w:val="left" w:pos="911"/>
          <w:tab w:val="left" w:pos="912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конференций.</w:t>
      </w:r>
    </w:p>
    <w:p w:rsidR="009A14A1" w:rsidRDefault="007A0FC3">
      <w:pPr>
        <w:pStyle w:val="a4"/>
        <w:numPr>
          <w:ilvl w:val="1"/>
          <w:numId w:val="3"/>
        </w:numPr>
        <w:tabs>
          <w:tab w:val="left" w:pos="911"/>
          <w:tab w:val="left" w:pos="912"/>
        </w:tabs>
        <w:rPr>
          <w:sz w:val="28"/>
        </w:rPr>
      </w:pPr>
      <w:r>
        <w:rPr>
          <w:sz w:val="28"/>
        </w:rPr>
        <w:t>Аттестация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работников.</w:t>
      </w:r>
    </w:p>
    <w:p w:rsidR="009A14A1" w:rsidRDefault="007A0FC3">
      <w:pPr>
        <w:pStyle w:val="a4"/>
        <w:numPr>
          <w:ilvl w:val="1"/>
          <w:numId w:val="3"/>
        </w:numPr>
        <w:tabs>
          <w:tab w:val="left" w:pos="911"/>
          <w:tab w:val="left" w:pos="912"/>
        </w:tabs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кабинетов.</w:t>
      </w:r>
    </w:p>
    <w:p w:rsidR="009A14A1" w:rsidRDefault="009A14A1">
      <w:pPr>
        <w:rPr>
          <w:sz w:val="28"/>
        </w:rPr>
        <w:sectPr w:rsidR="009A14A1" w:rsidSect="00EC01BA">
          <w:pgSz w:w="11900" w:h="16840"/>
          <w:pgMar w:top="1247" w:right="280" w:bottom="420" w:left="1100" w:header="720" w:footer="720" w:gutter="0"/>
          <w:cols w:space="720"/>
          <w:docGrid w:linePitch="299"/>
        </w:sect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1"/>
        <w:rPr>
          <w:sz w:val="17"/>
        </w:rPr>
      </w:pPr>
    </w:p>
    <w:p w:rsidR="009A14A1" w:rsidRDefault="007A0FC3">
      <w:pPr>
        <w:spacing w:before="88"/>
        <w:ind w:left="3804" w:right="3817"/>
        <w:jc w:val="center"/>
        <w:rPr>
          <w:b/>
          <w:sz w:val="28"/>
        </w:rPr>
      </w:pPr>
      <w:r>
        <w:rPr>
          <w:b/>
          <w:sz w:val="28"/>
          <w:u w:val="single"/>
        </w:rPr>
        <w:t>Повышение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квалификации</w:t>
      </w:r>
    </w:p>
    <w:p w:rsidR="009A14A1" w:rsidRDefault="009A14A1">
      <w:pPr>
        <w:pStyle w:val="a3"/>
        <w:spacing w:before="4"/>
        <w:rPr>
          <w:b/>
          <w:sz w:val="24"/>
        </w:rPr>
      </w:pPr>
    </w:p>
    <w:p w:rsidR="009A14A1" w:rsidRDefault="007A0FC3">
      <w:pPr>
        <w:pStyle w:val="a3"/>
        <w:ind w:left="122"/>
      </w:pPr>
      <w:r>
        <w:rPr>
          <w:b/>
        </w:rPr>
        <w:t>Цель</w:t>
      </w:r>
      <w:r>
        <w:t>:</w:t>
      </w:r>
      <w:r>
        <w:rPr>
          <w:spacing w:val="49"/>
        </w:rPr>
        <w:t xml:space="preserve"> </w:t>
      </w:r>
      <w:r>
        <w:t>совершенствование</w:t>
      </w:r>
      <w:r>
        <w:rPr>
          <w:spacing w:val="53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педагогическими</w:t>
      </w:r>
      <w:r>
        <w:rPr>
          <w:spacing w:val="51"/>
        </w:rPr>
        <w:t xml:space="preserve"> </w:t>
      </w:r>
      <w:r>
        <w:t>кадрами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самооценке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компетентности</w:t>
      </w:r>
    </w:p>
    <w:p w:rsidR="009A14A1" w:rsidRDefault="009A14A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278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28"/>
        <w:gridCol w:w="1828"/>
        <w:gridCol w:w="2850"/>
        <w:gridCol w:w="3684"/>
      </w:tblGrid>
      <w:tr w:rsidR="009A14A1">
        <w:trPr>
          <w:trHeight w:val="617"/>
        </w:trPr>
        <w:tc>
          <w:tcPr>
            <w:tcW w:w="14898" w:type="dxa"/>
            <w:gridSpan w:val="5"/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ind w:left="2027" w:right="199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Курсовая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подготовка</w:t>
            </w:r>
          </w:p>
        </w:tc>
      </w:tr>
      <w:tr w:rsidR="009A14A1">
        <w:trPr>
          <w:trHeight w:val="617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ind w:left="14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ind w:left="3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5"/>
              </w:rPr>
            </w:pPr>
          </w:p>
          <w:p w:rsidR="009A14A1" w:rsidRDefault="007A0FC3">
            <w:pPr>
              <w:pStyle w:val="TableParagraph"/>
              <w:spacing w:line="309" w:lineRule="exact"/>
              <w:ind w:left="60" w:right="4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Прогнозируемый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</w:tr>
      <w:tr w:rsidR="009A14A1">
        <w:trPr>
          <w:trHeight w:val="1260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8"/>
              <w:ind w:left="-22" w:right="55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proofErr w:type="gramEnd"/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265"/>
              <w:ind w:left="3" w:right="2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265"/>
              <w:ind w:left="60" w:right="44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9A14A1">
        <w:trPr>
          <w:trHeight w:val="1261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1052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прохождения курсов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265"/>
              <w:ind w:left="3" w:right="2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265"/>
              <w:ind w:left="60" w:right="44"/>
              <w:jc w:val="center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  <w:tr w:rsidR="009A14A1">
        <w:trPr>
          <w:trHeight w:val="1260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26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265"/>
              <w:ind w:left="-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7A0FC3" w:rsidP="00EC01BA">
            <w:pPr>
              <w:pStyle w:val="TableParagraph"/>
              <w:spacing w:before="8"/>
              <w:ind w:left="358" w:right="-9" w:hanging="354"/>
              <w:rPr>
                <w:sz w:val="28"/>
              </w:rPr>
            </w:pPr>
            <w:r>
              <w:rPr>
                <w:spacing w:val="-1"/>
                <w:sz w:val="28"/>
              </w:rPr>
              <w:t>Зам.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7A0FC3">
            <w:pPr>
              <w:pStyle w:val="TableParagraph"/>
              <w:ind w:left="1424" w:right="9" w:hanging="139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Организованное </w:t>
            </w:r>
            <w:r>
              <w:rPr>
                <w:spacing w:val="-1"/>
                <w:sz w:val="28"/>
              </w:rPr>
              <w:t>прохождение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9A14A1">
        <w:trPr>
          <w:trHeight w:val="1837"/>
        </w:trPr>
        <w:tc>
          <w:tcPr>
            <w:tcW w:w="14898" w:type="dxa"/>
            <w:gridSpan w:val="5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8"/>
              </w:rPr>
            </w:pPr>
          </w:p>
        </w:tc>
      </w:tr>
    </w:tbl>
    <w:p w:rsidR="009A14A1" w:rsidRDefault="009A14A1">
      <w:pPr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78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28"/>
        <w:gridCol w:w="1848"/>
        <w:gridCol w:w="2830"/>
        <w:gridCol w:w="3684"/>
      </w:tblGrid>
      <w:tr w:rsidR="009A14A1">
        <w:trPr>
          <w:trHeight w:val="2652"/>
        </w:trPr>
        <w:tc>
          <w:tcPr>
            <w:tcW w:w="14898" w:type="dxa"/>
            <w:gridSpan w:val="5"/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ind w:left="2027" w:right="199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Аттестация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педагогических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работников</w:t>
            </w:r>
          </w:p>
          <w:p w:rsidR="009A14A1" w:rsidRDefault="007A0FC3">
            <w:pPr>
              <w:pStyle w:val="TableParagraph"/>
              <w:spacing w:before="267" w:line="320" w:lineRule="atLeast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работников.</w:t>
            </w:r>
          </w:p>
        </w:tc>
      </w:tr>
      <w:tr w:rsidR="009A14A1" w:rsidTr="00EC01BA">
        <w:trPr>
          <w:trHeight w:val="1541"/>
        </w:trPr>
        <w:tc>
          <w:tcPr>
            <w:tcW w:w="1008" w:type="dxa"/>
            <w:tcBorders>
              <w:top w:val="thickThinMediumGap" w:sz="6" w:space="0" w:color="BFBFBF"/>
              <w:bottom w:val="single" w:sz="6" w:space="0" w:color="000000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14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4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3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60" w:right="4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Прогнозируемый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</w:tr>
      <w:tr w:rsidR="009A14A1" w:rsidTr="00EC01BA">
        <w:trPr>
          <w:trHeight w:val="1540"/>
        </w:trPr>
        <w:tc>
          <w:tcPr>
            <w:tcW w:w="1008" w:type="dxa"/>
            <w:tcBorders>
              <w:top w:val="single" w:sz="6" w:space="0" w:color="000000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43"/>
              <w:ind w:left="-22" w:right="561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184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20"/>
              <w:jc w:val="center"/>
              <w:rPr>
                <w:sz w:val="28"/>
              </w:rPr>
            </w:pPr>
            <w:r>
              <w:rPr>
                <w:sz w:val="28"/>
              </w:rPr>
              <w:t>Апрель-июнь</w:t>
            </w:r>
          </w:p>
        </w:tc>
        <w:tc>
          <w:tcPr>
            <w:tcW w:w="283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265"/>
              <w:ind w:left="3" w:right="2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60" w:right="44"/>
              <w:jc w:val="center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аттестующихся</w:t>
            </w:r>
            <w:proofErr w:type="gramEnd"/>
          </w:p>
        </w:tc>
      </w:tr>
      <w:tr w:rsidR="009A14A1" w:rsidTr="00EC01BA">
        <w:trPr>
          <w:trHeight w:val="1905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42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168"/>
              <w:ind w:left="-22" w:right="890"/>
              <w:rPr>
                <w:sz w:val="28"/>
              </w:rPr>
            </w:pPr>
            <w:r>
              <w:rPr>
                <w:sz w:val="28"/>
              </w:rPr>
              <w:t>Уточнение списка аттестуемых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84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42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83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7"/>
              <w:rPr>
                <w:sz w:val="42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 w:rsidR="007A0FC3">
              <w:rPr>
                <w:spacing w:val="-67"/>
                <w:sz w:val="28"/>
              </w:rPr>
              <w:t xml:space="preserve">                 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ind w:left="3" w:right="4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76" w:right="57" w:hanging="1"/>
              <w:jc w:val="center"/>
              <w:rPr>
                <w:sz w:val="28"/>
              </w:rPr>
            </w:pPr>
            <w:r>
              <w:rPr>
                <w:sz w:val="28"/>
              </w:rPr>
              <w:t>Список аттестующихся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текущем учебном году,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своевременная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9A14A1" w:rsidTr="00EC01BA">
        <w:trPr>
          <w:trHeight w:val="938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189"/>
              <w:rPr>
                <w:sz w:val="28"/>
              </w:rPr>
            </w:pPr>
            <w:r>
              <w:rPr>
                <w:spacing w:val="-1"/>
                <w:sz w:val="28"/>
              </w:rPr>
              <w:t>Консультации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аттестующихся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84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</w:p>
        </w:tc>
        <w:tc>
          <w:tcPr>
            <w:tcW w:w="283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 w:rsidR="007A0FC3">
              <w:rPr>
                <w:spacing w:val="-67"/>
                <w:sz w:val="28"/>
              </w:rPr>
              <w:t xml:space="preserve">                          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8"/>
              <w:ind w:left="3" w:right="4"/>
              <w:jc w:val="center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376" w:right="-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Преодоление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затруднений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1"/>
                <w:sz w:val="28"/>
              </w:rPr>
              <w:t xml:space="preserve"> </w:t>
            </w:r>
            <w:r w:rsidR="00EC01BA">
              <w:rPr>
                <w:sz w:val="28"/>
              </w:rPr>
              <w:t>п</w:t>
            </w:r>
            <w:r>
              <w:rPr>
                <w:sz w:val="28"/>
              </w:rPr>
              <w:t>ортфолио</w:t>
            </w:r>
          </w:p>
        </w:tc>
      </w:tr>
    </w:tbl>
    <w:p w:rsidR="009A14A1" w:rsidRDefault="009A14A1">
      <w:pPr>
        <w:spacing w:line="320" w:lineRule="atLeast"/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78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28"/>
        <w:gridCol w:w="1828"/>
        <w:gridCol w:w="2850"/>
        <w:gridCol w:w="3684"/>
      </w:tblGrid>
      <w:tr w:rsidR="009A14A1">
        <w:trPr>
          <w:trHeight w:val="1260"/>
        </w:trPr>
        <w:tc>
          <w:tcPr>
            <w:tcW w:w="1008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657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828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 w:rsidR="007A0FC3">
              <w:rPr>
                <w:spacing w:val="-67"/>
                <w:sz w:val="28"/>
              </w:rPr>
              <w:t xml:space="preserve">                        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168"/>
              <w:ind w:left="20"/>
              <w:rPr>
                <w:sz w:val="28"/>
              </w:rPr>
            </w:pPr>
          </w:p>
        </w:tc>
        <w:tc>
          <w:tcPr>
            <w:tcW w:w="3684" w:type="dxa"/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554" w:right="-9" w:hanging="538"/>
              <w:rPr>
                <w:sz w:val="28"/>
              </w:rPr>
            </w:pPr>
            <w:r>
              <w:rPr>
                <w:spacing w:val="-1"/>
                <w:sz w:val="28"/>
              </w:rPr>
              <w:t>Преодоление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затруднений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</w:p>
        </w:tc>
      </w:tr>
      <w:tr w:rsidR="009A14A1">
        <w:trPr>
          <w:trHeight w:val="1583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312"/>
              <w:rPr>
                <w:sz w:val="28"/>
              </w:rPr>
            </w:pPr>
            <w:r>
              <w:rPr>
                <w:sz w:val="28"/>
              </w:rPr>
              <w:t>Изучение деятельности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методическая помощь в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400" w:right="319" w:hanging="60"/>
              <w:rPr>
                <w:sz w:val="28"/>
              </w:rPr>
            </w:pPr>
            <w:r>
              <w:rPr>
                <w:spacing w:val="-2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8"/>
              <w:rPr>
                <w:sz w:val="28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 w:rsidR="007A0FC3">
              <w:rPr>
                <w:spacing w:val="-67"/>
                <w:sz w:val="28"/>
              </w:rPr>
              <w:t xml:space="preserve">                      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ind w:left="20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60" w:right="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</w:p>
        </w:tc>
      </w:tr>
      <w:tr w:rsidR="009A14A1">
        <w:trPr>
          <w:trHeight w:val="1260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371"/>
              <w:rPr>
                <w:sz w:val="28"/>
              </w:rPr>
            </w:pPr>
            <w:r>
              <w:rPr>
                <w:sz w:val="28"/>
              </w:rPr>
              <w:t>Проведение открытых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аттестуемыми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400" w:right="319" w:hanging="60"/>
              <w:rPr>
                <w:sz w:val="28"/>
              </w:rPr>
            </w:pPr>
            <w:r>
              <w:rPr>
                <w:spacing w:val="-2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64"/>
              <w:rPr>
                <w:sz w:val="28"/>
              </w:rPr>
            </w:pPr>
            <w:r>
              <w:rPr>
                <w:sz w:val="28"/>
              </w:rPr>
              <w:t>Аттестуемые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59" w:right="45"/>
              <w:jc w:val="center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</w:tr>
      <w:tr w:rsidR="009A14A1">
        <w:trPr>
          <w:trHeight w:val="1261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jc w:val="center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</w:t>
            </w:r>
            <w:r w:rsidR="007A0FC3">
              <w:rPr>
                <w:spacing w:val="-67"/>
                <w:sz w:val="28"/>
              </w:rPr>
              <w:t xml:space="preserve">                                     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spacing w:before="168"/>
              <w:ind w:left="20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60" w:right="46" w:firstLine="3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 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самоанализу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</w:p>
        </w:tc>
      </w:tr>
      <w:tr w:rsidR="009A14A1">
        <w:trPr>
          <w:trHeight w:val="1582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 w:right="651"/>
              <w:rPr>
                <w:sz w:val="28"/>
              </w:rPr>
            </w:pPr>
            <w:r>
              <w:rPr>
                <w:sz w:val="28"/>
              </w:rPr>
              <w:t>Составление списков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выходящих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аттестацию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8"/>
              <w:rPr>
                <w:sz w:val="28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 w:rsidR="007A0FC3">
              <w:rPr>
                <w:spacing w:val="-2"/>
                <w:sz w:val="28"/>
              </w:rPr>
              <w:t xml:space="preserve">            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ind w:left="20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228" w:right="207" w:hanging="5"/>
              <w:jc w:val="center"/>
              <w:rPr>
                <w:sz w:val="28"/>
              </w:rPr>
            </w:pPr>
            <w:r>
              <w:rPr>
                <w:sz w:val="28"/>
              </w:rPr>
              <w:t>Списки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выходящих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аттестацию в следующем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</w:tr>
      <w:tr w:rsidR="009A14A1">
        <w:trPr>
          <w:trHeight w:val="1728"/>
        </w:trPr>
        <w:tc>
          <w:tcPr>
            <w:tcW w:w="14898" w:type="dxa"/>
            <w:gridSpan w:val="5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28"/>
              </w:rPr>
            </w:pPr>
          </w:p>
        </w:tc>
      </w:tr>
    </w:tbl>
    <w:p w:rsidR="009A14A1" w:rsidRDefault="009A14A1">
      <w:pPr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78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28"/>
        <w:gridCol w:w="1828"/>
        <w:gridCol w:w="2850"/>
        <w:gridCol w:w="3684"/>
      </w:tblGrid>
      <w:tr w:rsidR="009A14A1">
        <w:trPr>
          <w:trHeight w:val="3765"/>
        </w:trPr>
        <w:tc>
          <w:tcPr>
            <w:tcW w:w="14898" w:type="dxa"/>
            <w:gridSpan w:val="5"/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5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2027" w:right="200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Обеспечение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условий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для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изучения,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обобщения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распространения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передового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опыта</w:t>
            </w:r>
          </w:p>
          <w:p w:rsidR="009A14A1" w:rsidRDefault="007A0FC3">
            <w:pPr>
              <w:pStyle w:val="TableParagraph"/>
              <w:spacing w:before="267" w:line="320" w:lineRule="atLeast"/>
              <w:ind w:left="-6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учителей</w:t>
            </w:r>
          </w:p>
        </w:tc>
      </w:tr>
      <w:tr w:rsidR="009A14A1">
        <w:trPr>
          <w:trHeight w:val="1541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14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2"/>
              <w:rPr>
                <w:sz w:val="35"/>
              </w:rPr>
            </w:pPr>
          </w:p>
          <w:p w:rsidR="009A14A1" w:rsidRDefault="007A0FC3">
            <w:pPr>
              <w:pStyle w:val="TableParagraph"/>
              <w:ind w:left="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Прогнозируемый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</w:tr>
      <w:tr w:rsidR="009A14A1">
        <w:trPr>
          <w:trHeight w:val="1260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52" w:line="320" w:lineRule="atLeast"/>
              <w:ind w:left="-22" w:right="1152"/>
              <w:rPr>
                <w:sz w:val="28"/>
              </w:rPr>
            </w:pPr>
            <w:r>
              <w:rPr>
                <w:sz w:val="28"/>
              </w:rPr>
              <w:t>Представление опыта на семинарах,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65"/>
              <w:ind w:left="-22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</w:tc>
      </w:tr>
      <w:tr w:rsidR="009A14A1">
        <w:trPr>
          <w:trHeight w:val="939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</w:p>
          <w:p w:rsidR="009A14A1" w:rsidRDefault="009A14A1">
            <w:pPr>
              <w:pStyle w:val="TableParagraph"/>
              <w:ind w:left="-22"/>
              <w:rPr>
                <w:sz w:val="28"/>
              </w:rPr>
            </w:pP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264"/>
              <w:rPr>
                <w:sz w:val="28"/>
              </w:rPr>
            </w:pPr>
            <w:r>
              <w:rPr>
                <w:sz w:val="28"/>
              </w:rPr>
              <w:t>Решение о 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 учителей</w:t>
            </w:r>
          </w:p>
        </w:tc>
      </w:tr>
      <w:tr w:rsidR="009A14A1">
        <w:trPr>
          <w:trHeight w:val="938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681"/>
              <w:rPr>
                <w:sz w:val="28"/>
              </w:rPr>
            </w:pPr>
            <w:r>
              <w:rPr>
                <w:spacing w:val="-2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1"/>
              <w:rPr>
                <w:sz w:val="38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EC01BA">
              <w:rPr>
                <w:sz w:val="28"/>
              </w:rPr>
              <w:t xml:space="preserve"> школы 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372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</w:tr>
    </w:tbl>
    <w:p w:rsidR="009A14A1" w:rsidRDefault="009A14A1">
      <w:pPr>
        <w:spacing w:line="320" w:lineRule="atLeast"/>
        <w:rPr>
          <w:sz w:val="28"/>
        </w:rPr>
        <w:sectPr w:rsidR="009A14A1">
          <w:pgSz w:w="16840" w:h="11900" w:orient="landscape"/>
          <w:pgMar w:top="1100" w:right="1000" w:bottom="280" w:left="420" w:header="720" w:footer="720" w:gutter="0"/>
          <w:cols w:space="720"/>
        </w:sect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rPr>
          <w:sz w:val="20"/>
        </w:rPr>
      </w:pPr>
    </w:p>
    <w:p w:rsidR="009A14A1" w:rsidRDefault="009A14A1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78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528"/>
        <w:gridCol w:w="1828"/>
        <w:gridCol w:w="2850"/>
        <w:gridCol w:w="3684"/>
      </w:tblGrid>
      <w:tr w:rsidR="009A14A1">
        <w:trPr>
          <w:trHeight w:val="1582"/>
        </w:trPr>
        <w:tc>
          <w:tcPr>
            <w:tcW w:w="1008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spacing w:before="11"/>
              <w:rPr>
                <w:sz w:val="36"/>
              </w:rPr>
            </w:pPr>
          </w:p>
          <w:p w:rsidR="009A14A1" w:rsidRDefault="007A0FC3">
            <w:pPr>
              <w:pStyle w:val="TableParagraph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  <w:tcBorders>
              <w:right w:val="thickThinMediumGap" w:sz="6" w:space="0" w:color="BFBFBF"/>
            </w:tcBorders>
          </w:tcPr>
          <w:p w:rsidR="009A14A1" w:rsidRDefault="007A0FC3" w:rsidP="00EC01BA">
            <w:pPr>
              <w:pStyle w:val="TableParagraph"/>
              <w:spacing w:before="265"/>
              <w:ind w:left="-22" w:right="3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-67"/>
                <w:sz w:val="28"/>
              </w:rPr>
              <w:t xml:space="preserve"> </w:t>
            </w:r>
            <w:r w:rsidR="00EC01BA">
              <w:rPr>
                <w:sz w:val="28"/>
              </w:rPr>
              <w:t xml:space="preserve">«Учитель Года», «Самый классный </w:t>
            </w:r>
            <w:proofErr w:type="spellStart"/>
            <w:r w:rsidR="00EC01BA">
              <w:rPr>
                <w:sz w:val="28"/>
              </w:rPr>
              <w:t>классный</w:t>
            </w:r>
            <w:proofErr w:type="spellEnd"/>
            <w:r w:rsidR="00EC01BA">
              <w:rPr>
                <w:sz w:val="28"/>
              </w:rPr>
              <w:t>»</w:t>
            </w:r>
          </w:p>
        </w:tc>
        <w:tc>
          <w:tcPr>
            <w:tcW w:w="1828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ind w:left="-22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EC01BA">
              <w:rPr>
                <w:sz w:val="28"/>
              </w:rPr>
              <w:t xml:space="preserve"> школы</w:t>
            </w:r>
          </w:p>
        </w:tc>
        <w:tc>
          <w:tcPr>
            <w:tcW w:w="3684" w:type="dxa"/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819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активности,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9A14A1">
        <w:trPr>
          <w:trHeight w:val="1905"/>
        </w:trPr>
        <w:tc>
          <w:tcPr>
            <w:tcW w:w="100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42"/>
              <w:ind w:left="364" w:right="34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spacing w:before="10"/>
              <w:rPr>
                <w:sz w:val="23"/>
              </w:rPr>
            </w:pPr>
          </w:p>
          <w:p w:rsidR="009A14A1" w:rsidRDefault="007A0FC3">
            <w:pPr>
              <w:pStyle w:val="TableParagraph"/>
              <w:spacing w:line="320" w:lineRule="atLeast"/>
              <w:ind w:left="-22" w:right="402"/>
              <w:rPr>
                <w:sz w:val="28"/>
              </w:rPr>
            </w:pPr>
            <w:r>
              <w:rPr>
                <w:sz w:val="28"/>
              </w:rPr>
              <w:t>Посещение всероссийских, региональных,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муниципальных конференций,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 семинаров. 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 учителей, выступающих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докладами.</w:t>
            </w:r>
          </w:p>
        </w:tc>
        <w:tc>
          <w:tcPr>
            <w:tcW w:w="1828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9A14A1">
            <w:pPr>
              <w:pStyle w:val="TableParagraph"/>
              <w:rPr>
                <w:sz w:val="30"/>
              </w:rPr>
            </w:pPr>
          </w:p>
          <w:p w:rsidR="009A14A1" w:rsidRDefault="007A0FC3">
            <w:pPr>
              <w:pStyle w:val="TableParagraph"/>
              <w:spacing w:before="242"/>
              <w:ind w:left="-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50" w:type="dxa"/>
            <w:tcBorders>
              <w:top w:val="thickThinMediumGap" w:sz="6" w:space="0" w:color="BFBFBF"/>
              <w:right w:val="thickThinMediumGap" w:sz="6" w:space="0" w:color="BFBFBF"/>
            </w:tcBorders>
          </w:tcPr>
          <w:p w:rsidR="00EC01BA" w:rsidRDefault="00EC01BA" w:rsidP="00EC01BA">
            <w:pPr>
              <w:pStyle w:val="TableParagraph"/>
              <w:ind w:left="108" w:right="445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             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Кузовенкова</w:t>
            </w:r>
            <w:proofErr w:type="spellEnd"/>
            <w:r>
              <w:rPr>
                <w:spacing w:val="-2"/>
                <w:sz w:val="28"/>
              </w:rPr>
              <w:t xml:space="preserve"> И. Г.</w:t>
            </w:r>
            <w:r w:rsidR="007A0FC3">
              <w:rPr>
                <w:spacing w:val="-2"/>
                <w:sz w:val="28"/>
              </w:rPr>
              <w:t xml:space="preserve">, </w:t>
            </w:r>
          </w:p>
          <w:p w:rsidR="009A14A1" w:rsidRDefault="007A0FC3">
            <w:pPr>
              <w:pStyle w:val="TableParagraph"/>
              <w:spacing w:line="448" w:lineRule="auto"/>
              <w:ind w:left="-22" w:right="88"/>
              <w:rPr>
                <w:sz w:val="28"/>
              </w:rPr>
            </w:pPr>
            <w:r>
              <w:rPr>
                <w:sz w:val="28"/>
              </w:rPr>
              <w:t xml:space="preserve">  педагоги школы</w:t>
            </w:r>
          </w:p>
        </w:tc>
        <w:tc>
          <w:tcPr>
            <w:tcW w:w="3684" w:type="dxa"/>
            <w:tcBorders>
              <w:top w:val="thickThinMediumGap" w:sz="6" w:space="0" w:color="BFBFBF"/>
            </w:tcBorders>
          </w:tcPr>
          <w:p w:rsidR="009A14A1" w:rsidRDefault="007A0FC3">
            <w:pPr>
              <w:pStyle w:val="TableParagraph"/>
              <w:spacing w:before="265"/>
              <w:ind w:left="-22" w:right="307"/>
              <w:rPr>
                <w:sz w:val="28"/>
              </w:rPr>
            </w:pPr>
            <w:r>
              <w:rPr>
                <w:sz w:val="28"/>
              </w:rPr>
              <w:t>Повышение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</w:tbl>
    <w:p w:rsidR="009A14A1" w:rsidRDefault="009A14A1">
      <w:pPr>
        <w:pStyle w:val="a3"/>
        <w:spacing w:before="8"/>
        <w:rPr>
          <w:sz w:val="21"/>
        </w:rPr>
      </w:pPr>
    </w:p>
    <w:p w:rsidR="009A14A1" w:rsidRDefault="007A0FC3">
      <w:pPr>
        <w:pStyle w:val="a3"/>
        <w:spacing w:before="88"/>
        <w:ind w:left="122" w:right="135" w:firstLine="708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 педагогического мастерства через индивидуальную тему</w:t>
      </w:r>
      <w:proofErr w:type="gramEnd"/>
      <w:r>
        <w:t xml:space="preserve"> по самообразованию. У каждого учителя</w:t>
      </w:r>
      <w:r>
        <w:rPr>
          <w:spacing w:val="1"/>
        </w:rPr>
        <w:t xml:space="preserve"> </w:t>
      </w:r>
      <w:r>
        <w:t>определена индивидуальная методическая тема по самообразованию, которая анализируется через участие педагогов в работе</w:t>
      </w:r>
      <w:r>
        <w:rPr>
          <w:spacing w:val="-67"/>
        </w:rPr>
        <w:t xml:space="preserve"> </w:t>
      </w:r>
      <w:r>
        <w:t>ШМО, педсоветов,</w:t>
      </w:r>
      <w:r>
        <w:rPr>
          <w:spacing w:val="3"/>
        </w:rPr>
        <w:t xml:space="preserve"> </w:t>
      </w:r>
      <w:r>
        <w:t>семинаров, практикумов.</w:t>
      </w:r>
    </w:p>
    <w:p w:rsidR="009A14A1" w:rsidRDefault="009A14A1">
      <w:pPr>
        <w:pStyle w:val="a3"/>
      </w:pPr>
    </w:p>
    <w:p w:rsidR="009A14A1" w:rsidRDefault="007A0FC3">
      <w:pPr>
        <w:pStyle w:val="11"/>
        <w:ind w:left="3804" w:right="3813"/>
      </w:pPr>
      <w:r>
        <w:rPr>
          <w:spacing w:val="-1"/>
        </w:rPr>
        <w:t>НАУЧНО-МЕТОДИЧЕСКАЯ</w:t>
      </w:r>
      <w:r>
        <w:rPr>
          <w:spacing w:val="21"/>
        </w:rPr>
        <w:t xml:space="preserve"> </w:t>
      </w:r>
      <w:r>
        <w:rPr>
          <w:spacing w:val="-1"/>
        </w:rPr>
        <w:t>РАБОТА</w:t>
      </w:r>
    </w:p>
    <w:p w:rsidR="009A14A1" w:rsidRDefault="007A0FC3">
      <w:pPr>
        <w:pStyle w:val="a3"/>
        <w:ind w:left="122" w:right="100" w:firstLine="284"/>
      </w:pP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связывающим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работы школы,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работа.</w:t>
      </w:r>
    </w:p>
    <w:p w:rsidR="009A14A1" w:rsidRDefault="009A14A1">
      <w:pPr>
        <w:pStyle w:val="a3"/>
        <w:spacing w:before="4"/>
        <w:rPr>
          <w:sz w:val="24"/>
        </w:rPr>
      </w:pPr>
    </w:p>
    <w:p w:rsidR="009A14A1" w:rsidRDefault="007A0FC3">
      <w:pPr>
        <w:pStyle w:val="a3"/>
        <w:ind w:left="122" w:right="152"/>
        <w:jc w:val="both"/>
      </w:pPr>
      <w:r>
        <w:t>Роль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значительно</w:t>
      </w:r>
      <w:r>
        <w:rPr>
          <w:spacing w:val="-7"/>
        </w:rPr>
        <w:t xml:space="preserve"> </w:t>
      </w:r>
      <w:r>
        <w:t>возрастает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необходимостью</w:t>
      </w:r>
      <w:r>
        <w:rPr>
          <w:spacing w:val="-5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оперативно использовать современные технологии, новые методики, приемы и формы обучения и воспитания, а так же</w:t>
      </w:r>
      <w:r>
        <w:rPr>
          <w:spacing w:val="1"/>
        </w:rPr>
        <w:t xml:space="preserve"> </w:t>
      </w:r>
      <w:r>
        <w:t>профессиональные ценности, убеждения педагога.</w:t>
      </w:r>
      <w:r>
        <w:rPr>
          <w:spacing w:val="1"/>
        </w:rPr>
        <w:t xml:space="preserve"> </w:t>
      </w:r>
      <w:r>
        <w:t>При планировании методической работы школы отбирались те формы,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позволили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школой</w:t>
      </w:r>
    </w:p>
    <w:p w:rsidR="009A14A1" w:rsidRDefault="009A14A1">
      <w:pPr>
        <w:pStyle w:val="a3"/>
        <w:spacing w:before="4"/>
        <w:rPr>
          <w:sz w:val="24"/>
        </w:rPr>
      </w:pPr>
    </w:p>
    <w:p w:rsidR="007A0FC3" w:rsidRDefault="007A0FC3">
      <w:pPr>
        <w:pStyle w:val="11"/>
        <w:ind w:left="192"/>
        <w:jc w:val="both"/>
      </w:pPr>
    </w:p>
    <w:p w:rsidR="007A0FC3" w:rsidRDefault="007A0FC3">
      <w:pPr>
        <w:pStyle w:val="11"/>
        <w:ind w:left="192"/>
        <w:jc w:val="both"/>
      </w:pPr>
    </w:p>
    <w:p w:rsidR="007A0FC3" w:rsidRDefault="007A0FC3" w:rsidP="007A0FC3">
      <w:pPr>
        <w:pStyle w:val="11"/>
        <w:ind w:left="192"/>
        <w:jc w:val="both"/>
      </w:pPr>
    </w:p>
    <w:p w:rsidR="007A0FC3" w:rsidRDefault="007A0FC3" w:rsidP="007A0FC3">
      <w:pPr>
        <w:pStyle w:val="11"/>
        <w:ind w:left="192"/>
        <w:jc w:val="both"/>
      </w:pPr>
    </w:p>
    <w:p w:rsidR="009A14A1" w:rsidRDefault="007A0FC3" w:rsidP="007A0FC3">
      <w:pPr>
        <w:pStyle w:val="11"/>
        <w:ind w:left="192"/>
        <w:jc w:val="both"/>
      </w:pPr>
      <w:r>
        <w:lastRenderedPageBreak/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</w:p>
    <w:p w:rsidR="009A14A1" w:rsidRDefault="009A14A1" w:rsidP="007A0FC3">
      <w:pPr>
        <w:pStyle w:val="a3"/>
        <w:rPr>
          <w:b/>
          <w:sz w:val="24"/>
        </w:rPr>
      </w:pPr>
    </w:p>
    <w:p w:rsidR="009A14A1" w:rsidRDefault="007A0FC3" w:rsidP="007A0FC3">
      <w:pPr>
        <w:pStyle w:val="a3"/>
        <w:ind w:left="122"/>
        <w:jc w:val="both"/>
      </w:pPr>
      <w:r>
        <w:t>-Участие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семинарах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-Работа</w:t>
      </w:r>
      <w:r>
        <w:rPr>
          <w:spacing w:val="-13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объединений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-Создание</w:t>
      </w:r>
      <w:r>
        <w:rPr>
          <w:spacing w:val="-4"/>
        </w:rPr>
        <w:t xml:space="preserve"> </w:t>
      </w:r>
      <w:r>
        <w:t>папок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обобщением</w:t>
      </w:r>
      <w:r>
        <w:rPr>
          <w:spacing w:val="-3"/>
        </w:rPr>
        <w:t xml:space="preserve"> </w:t>
      </w:r>
      <w:r>
        <w:t>опыта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-Проведение</w:t>
      </w:r>
      <w:r>
        <w:rPr>
          <w:spacing w:val="-11"/>
        </w:rPr>
        <w:t xml:space="preserve"> </w:t>
      </w:r>
      <w:r>
        <w:t>открытых</w:t>
      </w:r>
      <w:r>
        <w:rPr>
          <w:spacing w:val="-10"/>
        </w:rPr>
        <w:t xml:space="preserve"> </w:t>
      </w:r>
      <w:r>
        <w:t>уроков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-Творческие</w:t>
      </w:r>
      <w:r>
        <w:rPr>
          <w:spacing w:val="-12"/>
        </w:rPr>
        <w:t xml:space="preserve"> </w:t>
      </w:r>
      <w:r>
        <w:t>отчеты</w:t>
      </w:r>
      <w:r>
        <w:rPr>
          <w:spacing w:val="-9"/>
        </w:rPr>
        <w:t xml:space="preserve"> </w:t>
      </w:r>
      <w:r>
        <w:t>учителей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-Участие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научно-практических</w:t>
      </w:r>
      <w:r>
        <w:rPr>
          <w:spacing w:val="-12"/>
        </w:rPr>
        <w:t xml:space="preserve"> </w:t>
      </w:r>
      <w:r>
        <w:t>конференциях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-Работа</w:t>
      </w:r>
      <w:r>
        <w:rPr>
          <w:spacing w:val="51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совета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-Работа</w:t>
      </w:r>
      <w:r>
        <w:rPr>
          <w:spacing w:val="-7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темами</w:t>
      </w:r>
      <w:r>
        <w:rPr>
          <w:spacing w:val="-6"/>
        </w:rPr>
        <w:t xml:space="preserve"> </w:t>
      </w:r>
      <w:r>
        <w:t>самообразования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3"/>
        <w:ind w:left="122"/>
      </w:pPr>
      <w:r>
        <w:t>-</w:t>
      </w:r>
      <w:proofErr w:type="spellStart"/>
      <w:r>
        <w:t>Взаимопосещение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уроков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4"/>
        <w:numPr>
          <w:ilvl w:val="0"/>
          <w:numId w:val="2"/>
        </w:numPr>
        <w:tabs>
          <w:tab w:val="left" w:pos="286"/>
        </w:tabs>
        <w:rPr>
          <w:sz w:val="28"/>
        </w:rPr>
      </w:pPr>
      <w:r>
        <w:rPr>
          <w:sz w:val="28"/>
        </w:rPr>
        <w:t>Предметные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недели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4"/>
        <w:numPr>
          <w:ilvl w:val="0"/>
          <w:numId w:val="2"/>
        </w:numPr>
        <w:tabs>
          <w:tab w:val="left" w:pos="286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58"/>
          <w:sz w:val="28"/>
        </w:rPr>
        <w:t xml:space="preserve"> </w:t>
      </w:r>
      <w:r>
        <w:rPr>
          <w:sz w:val="28"/>
        </w:rPr>
        <w:t>детьми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a4"/>
        <w:numPr>
          <w:ilvl w:val="0"/>
          <w:numId w:val="2"/>
        </w:numPr>
        <w:tabs>
          <w:tab w:val="left" w:pos="286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квалификации.</w:t>
      </w:r>
    </w:p>
    <w:p w:rsidR="009A14A1" w:rsidRDefault="009A14A1" w:rsidP="007A0FC3">
      <w:pPr>
        <w:pStyle w:val="a3"/>
        <w:rPr>
          <w:sz w:val="24"/>
        </w:rPr>
      </w:pPr>
    </w:p>
    <w:p w:rsidR="009A14A1" w:rsidRDefault="007A0FC3" w:rsidP="007A0FC3">
      <w:pPr>
        <w:pStyle w:val="11"/>
        <w:jc w:val="left"/>
      </w:pPr>
      <w:r>
        <w:t>Тема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школы:</w:t>
      </w:r>
    </w:p>
    <w:p w:rsidR="009A14A1" w:rsidRDefault="009A14A1" w:rsidP="007A0FC3">
      <w:pPr>
        <w:pStyle w:val="a3"/>
        <w:rPr>
          <w:b/>
          <w:sz w:val="24"/>
        </w:rPr>
      </w:pPr>
    </w:p>
    <w:p w:rsidR="009A14A1" w:rsidRDefault="007A0FC3" w:rsidP="007A0FC3">
      <w:pPr>
        <w:pStyle w:val="a3"/>
        <w:ind w:left="192"/>
      </w:pPr>
      <w:r>
        <w:t>«Повышение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процесса»</w:t>
      </w:r>
    </w:p>
    <w:p w:rsidR="009A14A1" w:rsidRDefault="009A14A1" w:rsidP="007A0FC3">
      <w:pPr>
        <w:pStyle w:val="a3"/>
        <w:rPr>
          <w:sz w:val="24"/>
        </w:rPr>
      </w:pPr>
    </w:p>
    <w:p w:rsidR="007A0FC3" w:rsidRDefault="007A0FC3" w:rsidP="007A0FC3">
      <w:pPr>
        <w:pStyle w:val="11"/>
        <w:jc w:val="both"/>
      </w:pPr>
    </w:p>
    <w:p w:rsidR="007A0FC3" w:rsidRDefault="007A0FC3" w:rsidP="007A0FC3">
      <w:pPr>
        <w:pStyle w:val="11"/>
        <w:jc w:val="both"/>
      </w:pPr>
    </w:p>
    <w:p w:rsidR="007A0FC3" w:rsidRDefault="007A0FC3" w:rsidP="007A0FC3">
      <w:pPr>
        <w:pStyle w:val="11"/>
        <w:jc w:val="both"/>
      </w:pPr>
    </w:p>
    <w:p w:rsidR="007A0FC3" w:rsidRDefault="007A0FC3" w:rsidP="007A0FC3">
      <w:pPr>
        <w:pStyle w:val="11"/>
        <w:jc w:val="both"/>
      </w:pPr>
    </w:p>
    <w:p w:rsidR="007A0FC3" w:rsidRDefault="007A0FC3" w:rsidP="007A0FC3">
      <w:pPr>
        <w:pStyle w:val="11"/>
        <w:jc w:val="both"/>
      </w:pPr>
    </w:p>
    <w:p w:rsidR="009A14A1" w:rsidRDefault="007A0FC3" w:rsidP="007A0FC3">
      <w:pPr>
        <w:pStyle w:val="11"/>
        <w:jc w:val="both"/>
      </w:pPr>
      <w:r>
        <w:t>Цель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работы:</w:t>
      </w:r>
    </w:p>
    <w:p w:rsidR="009A14A1" w:rsidRDefault="007A0FC3" w:rsidP="007A0FC3">
      <w:pPr>
        <w:pStyle w:val="a3"/>
        <w:ind w:left="122" w:right="140"/>
        <w:jc w:val="both"/>
      </w:pPr>
      <w:r>
        <w:rPr>
          <w:b/>
        </w:rPr>
        <w:t xml:space="preserve">- </w:t>
      </w:r>
      <w:r>
        <w:t>непрерывное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эрудиции,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самоопределения, 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 обучающихся.</w:t>
      </w:r>
    </w:p>
    <w:p w:rsidR="009A14A1" w:rsidRDefault="007A0FC3" w:rsidP="007A0FC3">
      <w:pPr>
        <w:pStyle w:val="11"/>
        <w:jc w:val="both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 w:rsidR="004F3F88">
        <w:t>2021</w:t>
      </w:r>
      <w:r>
        <w:t>-202</w:t>
      </w:r>
      <w:r w:rsidR="004F3F88">
        <w:t>2</w:t>
      </w:r>
      <w:r>
        <w:rPr>
          <w:spacing w:val="-9"/>
        </w:rPr>
        <w:t xml:space="preserve"> </w:t>
      </w:r>
      <w:r>
        <w:t>учебном</w:t>
      </w:r>
      <w:r>
        <w:rPr>
          <w:spacing w:val="53"/>
        </w:rPr>
        <w:t xml:space="preserve"> </w:t>
      </w:r>
      <w:r>
        <w:t>году:</w:t>
      </w:r>
    </w:p>
    <w:p w:rsidR="009A14A1" w:rsidRDefault="009A14A1" w:rsidP="007A0FC3">
      <w:pPr>
        <w:pStyle w:val="a3"/>
        <w:rPr>
          <w:b/>
          <w:sz w:val="24"/>
        </w:rPr>
      </w:pPr>
    </w:p>
    <w:p w:rsidR="009A14A1" w:rsidRDefault="007A0FC3" w:rsidP="007A0FC3">
      <w:pPr>
        <w:pStyle w:val="a4"/>
        <w:numPr>
          <w:ilvl w:val="0"/>
          <w:numId w:val="1"/>
        </w:numPr>
        <w:tabs>
          <w:tab w:val="left" w:pos="408"/>
        </w:tabs>
        <w:ind w:right="147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культурно-образовательной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1"/>
          <w:sz w:val="28"/>
        </w:rPr>
        <w:t xml:space="preserve"> </w:t>
      </w:r>
      <w:r>
        <w:rPr>
          <w:sz w:val="28"/>
        </w:rPr>
        <w:t>всем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 высокого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9A14A1" w:rsidRDefault="007A0FC3" w:rsidP="007A0FC3">
      <w:pPr>
        <w:pStyle w:val="a4"/>
        <w:numPr>
          <w:ilvl w:val="0"/>
          <w:numId w:val="1"/>
        </w:numPr>
        <w:tabs>
          <w:tab w:val="left" w:pos="404"/>
        </w:tabs>
        <w:ind w:right="14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роста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 творческого потенциала.</w:t>
      </w:r>
    </w:p>
    <w:p w:rsidR="009A14A1" w:rsidRDefault="007A0FC3" w:rsidP="007A0FC3">
      <w:pPr>
        <w:pStyle w:val="a4"/>
        <w:numPr>
          <w:ilvl w:val="0"/>
          <w:numId w:val="1"/>
        </w:numPr>
        <w:tabs>
          <w:tab w:val="left" w:pos="450"/>
        </w:tabs>
        <w:ind w:right="144" w:firstLine="0"/>
        <w:jc w:val="both"/>
        <w:rPr>
          <w:sz w:val="28"/>
        </w:rPr>
      </w:pPr>
      <w:r>
        <w:rPr>
          <w:sz w:val="28"/>
        </w:rPr>
        <w:t>Расширение сферы использования информационных технологий, создание условий для раннего раскрытия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склонностей учащихся </w:t>
      </w:r>
      <w:proofErr w:type="gramStart"/>
      <w:r>
        <w:rPr>
          <w:sz w:val="28"/>
        </w:rPr>
        <w:t>к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научно</w:t>
      </w:r>
    </w:p>
    <w:p w:rsidR="009A14A1" w:rsidRDefault="007A0FC3" w:rsidP="007A0FC3">
      <w:pPr>
        <w:pStyle w:val="a3"/>
        <w:ind w:left="122" w:right="151"/>
        <w:jc w:val="both"/>
      </w:pPr>
      <w:r>
        <w:t>-исследовательской деятельности, для усвоения школьниками исследовательских, проектировочных и экспериментальных</w:t>
      </w:r>
      <w:r>
        <w:rPr>
          <w:spacing w:val="1"/>
        </w:rPr>
        <w:t xml:space="preserve"> </w:t>
      </w:r>
      <w:r>
        <w:t>умений.</w:t>
      </w:r>
    </w:p>
    <w:p w:rsidR="009A14A1" w:rsidRDefault="007A0FC3" w:rsidP="007A0FC3">
      <w:pPr>
        <w:pStyle w:val="a4"/>
        <w:numPr>
          <w:ilvl w:val="0"/>
          <w:numId w:val="1"/>
        </w:numPr>
        <w:tabs>
          <w:tab w:val="left" w:pos="333"/>
        </w:tabs>
        <w:ind w:left="333" w:hanging="21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базы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ФГОС.</w:t>
      </w:r>
    </w:p>
    <w:p w:rsidR="009A14A1" w:rsidRDefault="009A14A1">
      <w:pPr>
        <w:pStyle w:val="a3"/>
        <w:rPr>
          <w:sz w:val="30"/>
        </w:rPr>
      </w:pPr>
    </w:p>
    <w:p w:rsidR="009A14A1" w:rsidRDefault="009A14A1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p w:rsidR="007A0FC3" w:rsidRDefault="007A0FC3">
      <w:pPr>
        <w:pStyle w:val="a3"/>
        <w:rPr>
          <w:sz w:val="26"/>
        </w:rPr>
      </w:pPr>
    </w:p>
    <w:sectPr w:rsidR="007A0FC3" w:rsidSect="009A14A1">
      <w:pgSz w:w="16840" w:h="11900" w:orient="landscape"/>
      <w:pgMar w:top="110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194"/>
    <w:multiLevelType w:val="hybridMultilevel"/>
    <w:tmpl w:val="C5BC5508"/>
    <w:lvl w:ilvl="0" w:tplc="8E18A38C">
      <w:start w:val="4"/>
      <w:numFmt w:val="decimal"/>
      <w:lvlText w:val="%1."/>
      <w:lvlJc w:val="left"/>
      <w:pPr>
        <w:ind w:left="3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F6966C">
      <w:numFmt w:val="bullet"/>
      <w:lvlText w:val="•"/>
      <w:lvlJc w:val="left"/>
      <w:pPr>
        <w:ind w:left="1398" w:hanging="280"/>
      </w:pPr>
      <w:rPr>
        <w:rFonts w:hint="default"/>
        <w:lang w:val="ru-RU" w:eastAsia="en-US" w:bidi="ar-SA"/>
      </w:rPr>
    </w:lvl>
    <w:lvl w:ilvl="2" w:tplc="1E588896">
      <w:numFmt w:val="bullet"/>
      <w:lvlText w:val="•"/>
      <w:lvlJc w:val="left"/>
      <w:pPr>
        <w:ind w:left="2417" w:hanging="280"/>
      </w:pPr>
      <w:rPr>
        <w:rFonts w:hint="default"/>
        <w:lang w:val="ru-RU" w:eastAsia="en-US" w:bidi="ar-SA"/>
      </w:rPr>
    </w:lvl>
    <w:lvl w:ilvl="3" w:tplc="8696C486">
      <w:numFmt w:val="bullet"/>
      <w:lvlText w:val="•"/>
      <w:lvlJc w:val="left"/>
      <w:pPr>
        <w:ind w:left="3436" w:hanging="280"/>
      </w:pPr>
      <w:rPr>
        <w:rFonts w:hint="default"/>
        <w:lang w:val="ru-RU" w:eastAsia="en-US" w:bidi="ar-SA"/>
      </w:rPr>
    </w:lvl>
    <w:lvl w:ilvl="4" w:tplc="EAB26160">
      <w:numFmt w:val="bullet"/>
      <w:lvlText w:val="•"/>
      <w:lvlJc w:val="left"/>
      <w:pPr>
        <w:ind w:left="4455" w:hanging="280"/>
      </w:pPr>
      <w:rPr>
        <w:rFonts w:hint="default"/>
        <w:lang w:val="ru-RU" w:eastAsia="en-US" w:bidi="ar-SA"/>
      </w:rPr>
    </w:lvl>
    <w:lvl w:ilvl="5" w:tplc="1062FC94">
      <w:numFmt w:val="bullet"/>
      <w:lvlText w:val="•"/>
      <w:lvlJc w:val="left"/>
      <w:pPr>
        <w:ind w:left="5474" w:hanging="280"/>
      </w:pPr>
      <w:rPr>
        <w:rFonts w:hint="default"/>
        <w:lang w:val="ru-RU" w:eastAsia="en-US" w:bidi="ar-SA"/>
      </w:rPr>
    </w:lvl>
    <w:lvl w:ilvl="6" w:tplc="4E08F01A">
      <w:numFmt w:val="bullet"/>
      <w:lvlText w:val="•"/>
      <w:lvlJc w:val="left"/>
      <w:pPr>
        <w:ind w:left="6492" w:hanging="280"/>
      </w:pPr>
      <w:rPr>
        <w:rFonts w:hint="default"/>
        <w:lang w:val="ru-RU" w:eastAsia="en-US" w:bidi="ar-SA"/>
      </w:rPr>
    </w:lvl>
    <w:lvl w:ilvl="7" w:tplc="C54CAE9C">
      <w:numFmt w:val="bullet"/>
      <w:lvlText w:val="•"/>
      <w:lvlJc w:val="left"/>
      <w:pPr>
        <w:ind w:left="7511" w:hanging="280"/>
      </w:pPr>
      <w:rPr>
        <w:rFonts w:hint="default"/>
        <w:lang w:val="ru-RU" w:eastAsia="en-US" w:bidi="ar-SA"/>
      </w:rPr>
    </w:lvl>
    <w:lvl w:ilvl="8" w:tplc="35207F0E">
      <w:numFmt w:val="bullet"/>
      <w:lvlText w:val="•"/>
      <w:lvlJc w:val="left"/>
      <w:pPr>
        <w:ind w:left="8530" w:hanging="280"/>
      </w:pPr>
      <w:rPr>
        <w:rFonts w:hint="default"/>
        <w:lang w:val="ru-RU" w:eastAsia="en-US" w:bidi="ar-SA"/>
      </w:rPr>
    </w:lvl>
  </w:abstractNum>
  <w:abstractNum w:abstractNumId="1">
    <w:nsid w:val="1D086508"/>
    <w:multiLevelType w:val="hybridMultilevel"/>
    <w:tmpl w:val="43B275C0"/>
    <w:lvl w:ilvl="0" w:tplc="BA16774E">
      <w:start w:val="1"/>
      <w:numFmt w:val="decimal"/>
      <w:lvlText w:val="%1."/>
      <w:lvlJc w:val="left"/>
      <w:pPr>
        <w:ind w:left="333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6D8D36E">
      <w:numFmt w:val="bullet"/>
      <w:lvlText w:val=""/>
      <w:lvlJc w:val="left"/>
      <w:pPr>
        <w:ind w:left="912" w:hanging="43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2" w:tplc="C42C7B30">
      <w:numFmt w:val="bullet"/>
      <w:lvlText w:val="•"/>
      <w:lvlJc w:val="left"/>
      <w:pPr>
        <w:ind w:left="2531" w:hanging="430"/>
      </w:pPr>
      <w:rPr>
        <w:rFonts w:hint="default"/>
        <w:lang w:val="ru-RU" w:eastAsia="en-US" w:bidi="ar-SA"/>
      </w:rPr>
    </w:lvl>
    <w:lvl w:ilvl="3" w:tplc="591C0710">
      <w:numFmt w:val="bullet"/>
      <w:lvlText w:val="•"/>
      <w:lvlJc w:val="left"/>
      <w:pPr>
        <w:ind w:left="4142" w:hanging="430"/>
      </w:pPr>
      <w:rPr>
        <w:rFonts w:hint="default"/>
        <w:lang w:val="ru-RU" w:eastAsia="en-US" w:bidi="ar-SA"/>
      </w:rPr>
    </w:lvl>
    <w:lvl w:ilvl="4" w:tplc="69CA06B8">
      <w:numFmt w:val="bullet"/>
      <w:lvlText w:val="•"/>
      <w:lvlJc w:val="left"/>
      <w:pPr>
        <w:ind w:left="5753" w:hanging="430"/>
      </w:pPr>
      <w:rPr>
        <w:rFonts w:hint="default"/>
        <w:lang w:val="ru-RU" w:eastAsia="en-US" w:bidi="ar-SA"/>
      </w:rPr>
    </w:lvl>
    <w:lvl w:ilvl="5" w:tplc="2A324984">
      <w:numFmt w:val="bullet"/>
      <w:lvlText w:val="•"/>
      <w:lvlJc w:val="left"/>
      <w:pPr>
        <w:ind w:left="7364" w:hanging="430"/>
      </w:pPr>
      <w:rPr>
        <w:rFonts w:hint="default"/>
        <w:lang w:val="ru-RU" w:eastAsia="en-US" w:bidi="ar-SA"/>
      </w:rPr>
    </w:lvl>
    <w:lvl w:ilvl="6" w:tplc="C32ADBE2">
      <w:numFmt w:val="bullet"/>
      <w:lvlText w:val="•"/>
      <w:lvlJc w:val="left"/>
      <w:pPr>
        <w:ind w:left="8975" w:hanging="430"/>
      </w:pPr>
      <w:rPr>
        <w:rFonts w:hint="default"/>
        <w:lang w:val="ru-RU" w:eastAsia="en-US" w:bidi="ar-SA"/>
      </w:rPr>
    </w:lvl>
    <w:lvl w:ilvl="7" w:tplc="172AF8FA">
      <w:numFmt w:val="bullet"/>
      <w:lvlText w:val="•"/>
      <w:lvlJc w:val="left"/>
      <w:pPr>
        <w:ind w:left="10586" w:hanging="430"/>
      </w:pPr>
      <w:rPr>
        <w:rFonts w:hint="default"/>
        <w:lang w:val="ru-RU" w:eastAsia="en-US" w:bidi="ar-SA"/>
      </w:rPr>
    </w:lvl>
    <w:lvl w:ilvl="8" w:tplc="1CDA2562">
      <w:numFmt w:val="bullet"/>
      <w:lvlText w:val="•"/>
      <w:lvlJc w:val="left"/>
      <w:pPr>
        <w:ind w:left="12197" w:hanging="430"/>
      </w:pPr>
      <w:rPr>
        <w:rFonts w:hint="default"/>
        <w:lang w:val="ru-RU" w:eastAsia="en-US" w:bidi="ar-SA"/>
      </w:rPr>
    </w:lvl>
  </w:abstractNum>
  <w:abstractNum w:abstractNumId="2">
    <w:nsid w:val="1D17283B"/>
    <w:multiLevelType w:val="hybridMultilevel"/>
    <w:tmpl w:val="3AB823FC"/>
    <w:lvl w:ilvl="0" w:tplc="FFEE1356">
      <w:start w:val="1"/>
      <w:numFmt w:val="decimal"/>
      <w:lvlText w:val="%1."/>
      <w:lvlJc w:val="left"/>
      <w:pPr>
        <w:ind w:left="32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506AD9C">
      <w:numFmt w:val="bullet"/>
      <w:lvlText w:val="•"/>
      <w:lvlJc w:val="left"/>
      <w:pPr>
        <w:ind w:left="1344" w:hanging="211"/>
      </w:pPr>
      <w:rPr>
        <w:rFonts w:hint="default"/>
        <w:lang w:val="ru-RU" w:eastAsia="en-US" w:bidi="ar-SA"/>
      </w:rPr>
    </w:lvl>
    <w:lvl w:ilvl="2" w:tplc="D660DE12">
      <w:numFmt w:val="bullet"/>
      <w:lvlText w:val="•"/>
      <w:lvlJc w:val="left"/>
      <w:pPr>
        <w:ind w:left="2369" w:hanging="211"/>
      </w:pPr>
      <w:rPr>
        <w:rFonts w:hint="default"/>
        <w:lang w:val="ru-RU" w:eastAsia="en-US" w:bidi="ar-SA"/>
      </w:rPr>
    </w:lvl>
    <w:lvl w:ilvl="3" w:tplc="1AD2673A">
      <w:numFmt w:val="bullet"/>
      <w:lvlText w:val="•"/>
      <w:lvlJc w:val="left"/>
      <w:pPr>
        <w:ind w:left="3394" w:hanging="211"/>
      </w:pPr>
      <w:rPr>
        <w:rFonts w:hint="default"/>
        <w:lang w:val="ru-RU" w:eastAsia="en-US" w:bidi="ar-SA"/>
      </w:rPr>
    </w:lvl>
    <w:lvl w:ilvl="4" w:tplc="9DC89C70">
      <w:numFmt w:val="bullet"/>
      <w:lvlText w:val="•"/>
      <w:lvlJc w:val="left"/>
      <w:pPr>
        <w:ind w:left="4419" w:hanging="211"/>
      </w:pPr>
      <w:rPr>
        <w:rFonts w:hint="default"/>
        <w:lang w:val="ru-RU" w:eastAsia="en-US" w:bidi="ar-SA"/>
      </w:rPr>
    </w:lvl>
    <w:lvl w:ilvl="5" w:tplc="E76A57CC">
      <w:numFmt w:val="bullet"/>
      <w:lvlText w:val="•"/>
      <w:lvlJc w:val="left"/>
      <w:pPr>
        <w:ind w:left="5444" w:hanging="211"/>
      </w:pPr>
      <w:rPr>
        <w:rFonts w:hint="default"/>
        <w:lang w:val="ru-RU" w:eastAsia="en-US" w:bidi="ar-SA"/>
      </w:rPr>
    </w:lvl>
    <w:lvl w:ilvl="6" w:tplc="7F9E5E9C">
      <w:numFmt w:val="bullet"/>
      <w:lvlText w:val="•"/>
      <w:lvlJc w:val="left"/>
      <w:pPr>
        <w:ind w:left="6468" w:hanging="211"/>
      </w:pPr>
      <w:rPr>
        <w:rFonts w:hint="default"/>
        <w:lang w:val="ru-RU" w:eastAsia="en-US" w:bidi="ar-SA"/>
      </w:rPr>
    </w:lvl>
    <w:lvl w:ilvl="7" w:tplc="02B8C728">
      <w:numFmt w:val="bullet"/>
      <w:lvlText w:val="•"/>
      <w:lvlJc w:val="left"/>
      <w:pPr>
        <w:ind w:left="7493" w:hanging="211"/>
      </w:pPr>
      <w:rPr>
        <w:rFonts w:hint="default"/>
        <w:lang w:val="ru-RU" w:eastAsia="en-US" w:bidi="ar-SA"/>
      </w:rPr>
    </w:lvl>
    <w:lvl w:ilvl="8" w:tplc="CBC03664">
      <w:numFmt w:val="bullet"/>
      <w:lvlText w:val="•"/>
      <w:lvlJc w:val="left"/>
      <w:pPr>
        <w:ind w:left="8518" w:hanging="211"/>
      </w:pPr>
      <w:rPr>
        <w:rFonts w:hint="default"/>
        <w:lang w:val="ru-RU" w:eastAsia="en-US" w:bidi="ar-SA"/>
      </w:rPr>
    </w:lvl>
  </w:abstractNum>
  <w:abstractNum w:abstractNumId="3">
    <w:nsid w:val="21B668B5"/>
    <w:multiLevelType w:val="hybridMultilevel"/>
    <w:tmpl w:val="523AD9BE"/>
    <w:lvl w:ilvl="0" w:tplc="ECC4B446">
      <w:start w:val="2"/>
      <w:numFmt w:val="decimal"/>
      <w:lvlText w:val="%1."/>
      <w:lvlJc w:val="left"/>
      <w:pPr>
        <w:ind w:left="109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84358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0DC46218">
      <w:numFmt w:val="bullet"/>
      <w:lvlText w:val="•"/>
      <w:lvlJc w:val="left"/>
      <w:pPr>
        <w:ind w:left="2193" w:hanging="332"/>
      </w:pPr>
      <w:rPr>
        <w:rFonts w:hint="default"/>
        <w:lang w:val="ru-RU" w:eastAsia="en-US" w:bidi="ar-SA"/>
      </w:rPr>
    </w:lvl>
    <w:lvl w:ilvl="3" w:tplc="D14E1BA6">
      <w:numFmt w:val="bullet"/>
      <w:lvlText w:val="•"/>
      <w:lvlJc w:val="left"/>
      <w:pPr>
        <w:ind w:left="3240" w:hanging="332"/>
      </w:pPr>
      <w:rPr>
        <w:rFonts w:hint="default"/>
        <w:lang w:val="ru-RU" w:eastAsia="en-US" w:bidi="ar-SA"/>
      </w:rPr>
    </w:lvl>
    <w:lvl w:ilvl="4" w:tplc="FAA88C34">
      <w:numFmt w:val="bullet"/>
      <w:lvlText w:val="•"/>
      <w:lvlJc w:val="left"/>
      <w:pPr>
        <w:ind w:left="4287" w:hanging="332"/>
      </w:pPr>
      <w:rPr>
        <w:rFonts w:hint="default"/>
        <w:lang w:val="ru-RU" w:eastAsia="en-US" w:bidi="ar-SA"/>
      </w:rPr>
    </w:lvl>
    <w:lvl w:ilvl="5" w:tplc="4BFC8730">
      <w:numFmt w:val="bullet"/>
      <w:lvlText w:val="•"/>
      <w:lvlJc w:val="left"/>
      <w:pPr>
        <w:ind w:left="5334" w:hanging="332"/>
      </w:pPr>
      <w:rPr>
        <w:rFonts w:hint="default"/>
        <w:lang w:val="ru-RU" w:eastAsia="en-US" w:bidi="ar-SA"/>
      </w:rPr>
    </w:lvl>
    <w:lvl w:ilvl="6" w:tplc="A2EA583E">
      <w:numFmt w:val="bullet"/>
      <w:lvlText w:val="•"/>
      <w:lvlJc w:val="left"/>
      <w:pPr>
        <w:ind w:left="6380" w:hanging="332"/>
      </w:pPr>
      <w:rPr>
        <w:rFonts w:hint="default"/>
        <w:lang w:val="ru-RU" w:eastAsia="en-US" w:bidi="ar-SA"/>
      </w:rPr>
    </w:lvl>
    <w:lvl w:ilvl="7" w:tplc="B2E470D0">
      <w:numFmt w:val="bullet"/>
      <w:lvlText w:val="•"/>
      <w:lvlJc w:val="left"/>
      <w:pPr>
        <w:ind w:left="7427" w:hanging="332"/>
      </w:pPr>
      <w:rPr>
        <w:rFonts w:hint="default"/>
        <w:lang w:val="ru-RU" w:eastAsia="en-US" w:bidi="ar-SA"/>
      </w:rPr>
    </w:lvl>
    <w:lvl w:ilvl="8" w:tplc="7910C724">
      <w:numFmt w:val="bullet"/>
      <w:lvlText w:val="•"/>
      <w:lvlJc w:val="left"/>
      <w:pPr>
        <w:ind w:left="8474" w:hanging="332"/>
      </w:pPr>
      <w:rPr>
        <w:rFonts w:hint="default"/>
        <w:lang w:val="ru-RU" w:eastAsia="en-US" w:bidi="ar-SA"/>
      </w:rPr>
    </w:lvl>
  </w:abstractNum>
  <w:abstractNum w:abstractNumId="4">
    <w:nsid w:val="3B0851DB"/>
    <w:multiLevelType w:val="hybridMultilevel"/>
    <w:tmpl w:val="F934D316"/>
    <w:lvl w:ilvl="0" w:tplc="7040CE12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EEE38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2" w:tplc="81ECDCAE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3" w:tplc="90F6BC98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4" w:tplc="892261E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5" w:tplc="ADC4CE90">
      <w:numFmt w:val="bullet"/>
      <w:lvlText w:val="•"/>
      <w:lvlJc w:val="left"/>
      <w:pPr>
        <w:ind w:left="7850" w:hanging="164"/>
      </w:pPr>
      <w:rPr>
        <w:rFonts w:hint="default"/>
        <w:lang w:val="ru-RU" w:eastAsia="en-US" w:bidi="ar-SA"/>
      </w:rPr>
    </w:lvl>
    <w:lvl w:ilvl="6" w:tplc="DEF63D3A">
      <w:numFmt w:val="bullet"/>
      <w:lvlText w:val="•"/>
      <w:lvlJc w:val="left"/>
      <w:pPr>
        <w:ind w:left="9364" w:hanging="164"/>
      </w:pPr>
      <w:rPr>
        <w:rFonts w:hint="default"/>
        <w:lang w:val="ru-RU" w:eastAsia="en-US" w:bidi="ar-SA"/>
      </w:rPr>
    </w:lvl>
    <w:lvl w:ilvl="7" w:tplc="331AFC04">
      <w:numFmt w:val="bullet"/>
      <w:lvlText w:val="•"/>
      <w:lvlJc w:val="left"/>
      <w:pPr>
        <w:ind w:left="10878" w:hanging="164"/>
      </w:pPr>
      <w:rPr>
        <w:rFonts w:hint="default"/>
        <w:lang w:val="ru-RU" w:eastAsia="en-US" w:bidi="ar-SA"/>
      </w:rPr>
    </w:lvl>
    <w:lvl w:ilvl="8" w:tplc="C8E0DD30">
      <w:numFmt w:val="bullet"/>
      <w:lvlText w:val="•"/>
      <w:lvlJc w:val="left"/>
      <w:pPr>
        <w:ind w:left="12392" w:hanging="164"/>
      </w:pPr>
      <w:rPr>
        <w:rFonts w:hint="default"/>
        <w:lang w:val="ru-RU" w:eastAsia="en-US" w:bidi="ar-SA"/>
      </w:rPr>
    </w:lvl>
  </w:abstractNum>
  <w:abstractNum w:abstractNumId="5">
    <w:nsid w:val="431B1C91"/>
    <w:multiLevelType w:val="hybridMultilevel"/>
    <w:tmpl w:val="2FDA32D0"/>
    <w:lvl w:ilvl="0" w:tplc="9EDA821C">
      <w:start w:val="1"/>
      <w:numFmt w:val="decimal"/>
      <w:lvlText w:val="%1."/>
      <w:lvlJc w:val="left"/>
      <w:pPr>
        <w:ind w:left="109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5081252">
      <w:numFmt w:val="bullet"/>
      <w:lvlText w:val="•"/>
      <w:lvlJc w:val="left"/>
      <w:pPr>
        <w:ind w:left="1146" w:hanging="211"/>
      </w:pPr>
      <w:rPr>
        <w:rFonts w:hint="default"/>
        <w:lang w:val="ru-RU" w:eastAsia="en-US" w:bidi="ar-SA"/>
      </w:rPr>
    </w:lvl>
    <w:lvl w:ilvl="2" w:tplc="3BDCCFBE">
      <w:numFmt w:val="bullet"/>
      <w:lvlText w:val="•"/>
      <w:lvlJc w:val="left"/>
      <w:pPr>
        <w:ind w:left="2193" w:hanging="211"/>
      </w:pPr>
      <w:rPr>
        <w:rFonts w:hint="default"/>
        <w:lang w:val="ru-RU" w:eastAsia="en-US" w:bidi="ar-SA"/>
      </w:rPr>
    </w:lvl>
    <w:lvl w:ilvl="3" w:tplc="2F4A7A18">
      <w:numFmt w:val="bullet"/>
      <w:lvlText w:val="•"/>
      <w:lvlJc w:val="left"/>
      <w:pPr>
        <w:ind w:left="3240" w:hanging="211"/>
      </w:pPr>
      <w:rPr>
        <w:rFonts w:hint="default"/>
        <w:lang w:val="ru-RU" w:eastAsia="en-US" w:bidi="ar-SA"/>
      </w:rPr>
    </w:lvl>
    <w:lvl w:ilvl="4" w:tplc="76B8E2B6">
      <w:numFmt w:val="bullet"/>
      <w:lvlText w:val="•"/>
      <w:lvlJc w:val="left"/>
      <w:pPr>
        <w:ind w:left="4287" w:hanging="211"/>
      </w:pPr>
      <w:rPr>
        <w:rFonts w:hint="default"/>
        <w:lang w:val="ru-RU" w:eastAsia="en-US" w:bidi="ar-SA"/>
      </w:rPr>
    </w:lvl>
    <w:lvl w:ilvl="5" w:tplc="05723906">
      <w:numFmt w:val="bullet"/>
      <w:lvlText w:val="•"/>
      <w:lvlJc w:val="left"/>
      <w:pPr>
        <w:ind w:left="5334" w:hanging="211"/>
      </w:pPr>
      <w:rPr>
        <w:rFonts w:hint="default"/>
        <w:lang w:val="ru-RU" w:eastAsia="en-US" w:bidi="ar-SA"/>
      </w:rPr>
    </w:lvl>
    <w:lvl w:ilvl="6" w:tplc="E2A6BBA8">
      <w:numFmt w:val="bullet"/>
      <w:lvlText w:val="•"/>
      <w:lvlJc w:val="left"/>
      <w:pPr>
        <w:ind w:left="6380" w:hanging="211"/>
      </w:pPr>
      <w:rPr>
        <w:rFonts w:hint="default"/>
        <w:lang w:val="ru-RU" w:eastAsia="en-US" w:bidi="ar-SA"/>
      </w:rPr>
    </w:lvl>
    <w:lvl w:ilvl="7" w:tplc="A344D914">
      <w:numFmt w:val="bullet"/>
      <w:lvlText w:val="•"/>
      <w:lvlJc w:val="left"/>
      <w:pPr>
        <w:ind w:left="7427" w:hanging="211"/>
      </w:pPr>
      <w:rPr>
        <w:rFonts w:hint="default"/>
        <w:lang w:val="ru-RU" w:eastAsia="en-US" w:bidi="ar-SA"/>
      </w:rPr>
    </w:lvl>
    <w:lvl w:ilvl="8" w:tplc="95D6B38E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</w:abstractNum>
  <w:abstractNum w:abstractNumId="6">
    <w:nsid w:val="6978771E"/>
    <w:multiLevelType w:val="hybridMultilevel"/>
    <w:tmpl w:val="FD36A6B8"/>
    <w:lvl w:ilvl="0" w:tplc="4D04176A">
      <w:start w:val="1"/>
      <w:numFmt w:val="decimal"/>
      <w:lvlText w:val="%1."/>
      <w:lvlJc w:val="left"/>
      <w:pPr>
        <w:ind w:left="109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4E486F8">
      <w:numFmt w:val="bullet"/>
      <w:lvlText w:val="•"/>
      <w:lvlJc w:val="left"/>
      <w:pPr>
        <w:ind w:left="1146" w:hanging="211"/>
      </w:pPr>
      <w:rPr>
        <w:rFonts w:hint="default"/>
        <w:lang w:val="ru-RU" w:eastAsia="en-US" w:bidi="ar-SA"/>
      </w:rPr>
    </w:lvl>
    <w:lvl w:ilvl="2" w:tplc="74A66ECE">
      <w:numFmt w:val="bullet"/>
      <w:lvlText w:val="•"/>
      <w:lvlJc w:val="left"/>
      <w:pPr>
        <w:ind w:left="2193" w:hanging="211"/>
      </w:pPr>
      <w:rPr>
        <w:rFonts w:hint="default"/>
        <w:lang w:val="ru-RU" w:eastAsia="en-US" w:bidi="ar-SA"/>
      </w:rPr>
    </w:lvl>
    <w:lvl w:ilvl="3" w:tplc="69685960">
      <w:numFmt w:val="bullet"/>
      <w:lvlText w:val="•"/>
      <w:lvlJc w:val="left"/>
      <w:pPr>
        <w:ind w:left="3240" w:hanging="211"/>
      </w:pPr>
      <w:rPr>
        <w:rFonts w:hint="default"/>
        <w:lang w:val="ru-RU" w:eastAsia="en-US" w:bidi="ar-SA"/>
      </w:rPr>
    </w:lvl>
    <w:lvl w:ilvl="4" w:tplc="299245C6">
      <w:numFmt w:val="bullet"/>
      <w:lvlText w:val="•"/>
      <w:lvlJc w:val="left"/>
      <w:pPr>
        <w:ind w:left="4287" w:hanging="211"/>
      </w:pPr>
      <w:rPr>
        <w:rFonts w:hint="default"/>
        <w:lang w:val="ru-RU" w:eastAsia="en-US" w:bidi="ar-SA"/>
      </w:rPr>
    </w:lvl>
    <w:lvl w:ilvl="5" w:tplc="44AAA890">
      <w:numFmt w:val="bullet"/>
      <w:lvlText w:val="•"/>
      <w:lvlJc w:val="left"/>
      <w:pPr>
        <w:ind w:left="5334" w:hanging="211"/>
      </w:pPr>
      <w:rPr>
        <w:rFonts w:hint="default"/>
        <w:lang w:val="ru-RU" w:eastAsia="en-US" w:bidi="ar-SA"/>
      </w:rPr>
    </w:lvl>
    <w:lvl w:ilvl="6" w:tplc="16DC7C36">
      <w:numFmt w:val="bullet"/>
      <w:lvlText w:val="•"/>
      <w:lvlJc w:val="left"/>
      <w:pPr>
        <w:ind w:left="6380" w:hanging="211"/>
      </w:pPr>
      <w:rPr>
        <w:rFonts w:hint="default"/>
        <w:lang w:val="ru-RU" w:eastAsia="en-US" w:bidi="ar-SA"/>
      </w:rPr>
    </w:lvl>
    <w:lvl w:ilvl="7" w:tplc="9C001280">
      <w:numFmt w:val="bullet"/>
      <w:lvlText w:val="•"/>
      <w:lvlJc w:val="left"/>
      <w:pPr>
        <w:ind w:left="7427" w:hanging="211"/>
      </w:pPr>
      <w:rPr>
        <w:rFonts w:hint="default"/>
        <w:lang w:val="ru-RU" w:eastAsia="en-US" w:bidi="ar-SA"/>
      </w:rPr>
    </w:lvl>
    <w:lvl w:ilvl="8" w:tplc="0F94E696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</w:abstractNum>
  <w:abstractNum w:abstractNumId="7">
    <w:nsid w:val="70E95EE9"/>
    <w:multiLevelType w:val="hybridMultilevel"/>
    <w:tmpl w:val="A76E9D32"/>
    <w:lvl w:ilvl="0" w:tplc="FE523F02">
      <w:start w:val="1"/>
      <w:numFmt w:val="decimal"/>
      <w:lvlText w:val="%1."/>
      <w:lvlJc w:val="left"/>
      <w:pPr>
        <w:ind w:left="109" w:hanging="211"/>
        <w:jc w:val="left"/>
      </w:pPr>
      <w:rPr>
        <w:rFonts w:hint="default"/>
        <w:w w:val="100"/>
        <w:lang w:val="ru-RU" w:eastAsia="en-US" w:bidi="ar-SA"/>
      </w:rPr>
    </w:lvl>
    <w:lvl w:ilvl="1" w:tplc="A14C66DA">
      <w:numFmt w:val="bullet"/>
      <w:lvlText w:val="•"/>
      <w:lvlJc w:val="left"/>
      <w:pPr>
        <w:ind w:left="1146" w:hanging="211"/>
      </w:pPr>
      <w:rPr>
        <w:rFonts w:hint="default"/>
        <w:lang w:val="ru-RU" w:eastAsia="en-US" w:bidi="ar-SA"/>
      </w:rPr>
    </w:lvl>
    <w:lvl w:ilvl="2" w:tplc="183C3CFC">
      <w:numFmt w:val="bullet"/>
      <w:lvlText w:val="•"/>
      <w:lvlJc w:val="left"/>
      <w:pPr>
        <w:ind w:left="2193" w:hanging="211"/>
      </w:pPr>
      <w:rPr>
        <w:rFonts w:hint="default"/>
        <w:lang w:val="ru-RU" w:eastAsia="en-US" w:bidi="ar-SA"/>
      </w:rPr>
    </w:lvl>
    <w:lvl w:ilvl="3" w:tplc="DE725722">
      <w:numFmt w:val="bullet"/>
      <w:lvlText w:val="•"/>
      <w:lvlJc w:val="left"/>
      <w:pPr>
        <w:ind w:left="3240" w:hanging="211"/>
      </w:pPr>
      <w:rPr>
        <w:rFonts w:hint="default"/>
        <w:lang w:val="ru-RU" w:eastAsia="en-US" w:bidi="ar-SA"/>
      </w:rPr>
    </w:lvl>
    <w:lvl w:ilvl="4" w:tplc="112C3A4A">
      <w:numFmt w:val="bullet"/>
      <w:lvlText w:val="•"/>
      <w:lvlJc w:val="left"/>
      <w:pPr>
        <w:ind w:left="4287" w:hanging="211"/>
      </w:pPr>
      <w:rPr>
        <w:rFonts w:hint="default"/>
        <w:lang w:val="ru-RU" w:eastAsia="en-US" w:bidi="ar-SA"/>
      </w:rPr>
    </w:lvl>
    <w:lvl w:ilvl="5" w:tplc="70B2BBFA">
      <w:numFmt w:val="bullet"/>
      <w:lvlText w:val="•"/>
      <w:lvlJc w:val="left"/>
      <w:pPr>
        <w:ind w:left="5334" w:hanging="211"/>
      </w:pPr>
      <w:rPr>
        <w:rFonts w:hint="default"/>
        <w:lang w:val="ru-RU" w:eastAsia="en-US" w:bidi="ar-SA"/>
      </w:rPr>
    </w:lvl>
    <w:lvl w:ilvl="6" w:tplc="1700BEA8">
      <w:numFmt w:val="bullet"/>
      <w:lvlText w:val="•"/>
      <w:lvlJc w:val="left"/>
      <w:pPr>
        <w:ind w:left="6380" w:hanging="211"/>
      </w:pPr>
      <w:rPr>
        <w:rFonts w:hint="default"/>
        <w:lang w:val="ru-RU" w:eastAsia="en-US" w:bidi="ar-SA"/>
      </w:rPr>
    </w:lvl>
    <w:lvl w:ilvl="7" w:tplc="A344F620">
      <w:numFmt w:val="bullet"/>
      <w:lvlText w:val="•"/>
      <w:lvlJc w:val="left"/>
      <w:pPr>
        <w:ind w:left="7427" w:hanging="211"/>
      </w:pPr>
      <w:rPr>
        <w:rFonts w:hint="default"/>
        <w:lang w:val="ru-RU" w:eastAsia="en-US" w:bidi="ar-SA"/>
      </w:rPr>
    </w:lvl>
    <w:lvl w:ilvl="8" w:tplc="E594E93A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</w:abstractNum>
  <w:abstractNum w:abstractNumId="8">
    <w:nsid w:val="758E2414"/>
    <w:multiLevelType w:val="hybridMultilevel"/>
    <w:tmpl w:val="7CC2861C"/>
    <w:lvl w:ilvl="0" w:tplc="72C6B356">
      <w:start w:val="1"/>
      <w:numFmt w:val="decimal"/>
      <w:lvlText w:val="%1."/>
      <w:lvlJc w:val="left"/>
      <w:pPr>
        <w:ind w:left="109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92E2DC">
      <w:numFmt w:val="bullet"/>
      <w:lvlText w:val="•"/>
      <w:lvlJc w:val="left"/>
      <w:pPr>
        <w:ind w:left="1146" w:hanging="211"/>
      </w:pPr>
      <w:rPr>
        <w:rFonts w:hint="default"/>
        <w:lang w:val="ru-RU" w:eastAsia="en-US" w:bidi="ar-SA"/>
      </w:rPr>
    </w:lvl>
    <w:lvl w:ilvl="2" w:tplc="ADAE7708">
      <w:numFmt w:val="bullet"/>
      <w:lvlText w:val="•"/>
      <w:lvlJc w:val="left"/>
      <w:pPr>
        <w:ind w:left="2193" w:hanging="211"/>
      </w:pPr>
      <w:rPr>
        <w:rFonts w:hint="default"/>
        <w:lang w:val="ru-RU" w:eastAsia="en-US" w:bidi="ar-SA"/>
      </w:rPr>
    </w:lvl>
    <w:lvl w:ilvl="3" w:tplc="0838A24E">
      <w:numFmt w:val="bullet"/>
      <w:lvlText w:val="•"/>
      <w:lvlJc w:val="left"/>
      <w:pPr>
        <w:ind w:left="3240" w:hanging="211"/>
      </w:pPr>
      <w:rPr>
        <w:rFonts w:hint="default"/>
        <w:lang w:val="ru-RU" w:eastAsia="en-US" w:bidi="ar-SA"/>
      </w:rPr>
    </w:lvl>
    <w:lvl w:ilvl="4" w:tplc="07B89904">
      <w:numFmt w:val="bullet"/>
      <w:lvlText w:val="•"/>
      <w:lvlJc w:val="left"/>
      <w:pPr>
        <w:ind w:left="4287" w:hanging="211"/>
      </w:pPr>
      <w:rPr>
        <w:rFonts w:hint="default"/>
        <w:lang w:val="ru-RU" w:eastAsia="en-US" w:bidi="ar-SA"/>
      </w:rPr>
    </w:lvl>
    <w:lvl w:ilvl="5" w:tplc="C0D2CF40">
      <w:numFmt w:val="bullet"/>
      <w:lvlText w:val="•"/>
      <w:lvlJc w:val="left"/>
      <w:pPr>
        <w:ind w:left="5334" w:hanging="211"/>
      </w:pPr>
      <w:rPr>
        <w:rFonts w:hint="default"/>
        <w:lang w:val="ru-RU" w:eastAsia="en-US" w:bidi="ar-SA"/>
      </w:rPr>
    </w:lvl>
    <w:lvl w:ilvl="6" w:tplc="6468441A">
      <w:numFmt w:val="bullet"/>
      <w:lvlText w:val="•"/>
      <w:lvlJc w:val="left"/>
      <w:pPr>
        <w:ind w:left="6380" w:hanging="211"/>
      </w:pPr>
      <w:rPr>
        <w:rFonts w:hint="default"/>
        <w:lang w:val="ru-RU" w:eastAsia="en-US" w:bidi="ar-SA"/>
      </w:rPr>
    </w:lvl>
    <w:lvl w:ilvl="7" w:tplc="FDA67B06">
      <w:numFmt w:val="bullet"/>
      <w:lvlText w:val="•"/>
      <w:lvlJc w:val="left"/>
      <w:pPr>
        <w:ind w:left="7427" w:hanging="211"/>
      </w:pPr>
      <w:rPr>
        <w:rFonts w:hint="default"/>
        <w:lang w:val="ru-RU" w:eastAsia="en-US" w:bidi="ar-SA"/>
      </w:rPr>
    </w:lvl>
    <w:lvl w:ilvl="8" w:tplc="2054A826">
      <w:numFmt w:val="bullet"/>
      <w:lvlText w:val="•"/>
      <w:lvlJc w:val="left"/>
      <w:pPr>
        <w:ind w:left="8474" w:hanging="211"/>
      </w:pPr>
      <w:rPr>
        <w:rFonts w:hint="default"/>
        <w:lang w:val="ru-RU" w:eastAsia="en-US" w:bidi="ar-SA"/>
      </w:rPr>
    </w:lvl>
  </w:abstractNum>
  <w:abstractNum w:abstractNumId="9">
    <w:nsid w:val="7D25455F"/>
    <w:multiLevelType w:val="hybridMultilevel"/>
    <w:tmpl w:val="3E0A7446"/>
    <w:lvl w:ilvl="0" w:tplc="455C5C66">
      <w:start w:val="1"/>
      <w:numFmt w:val="decimal"/>
      <w:lvlText w:val="%1."/>
      <w:lvlJc w:val="left"/>
      <w:pPr>
        <w:ind w:left="1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C01E4">
      <w:numFmt w:val="bullet"/>
      <w:lvlText w:val="•"/>
      <w:lvlJc w:val="left"/>
      <w:pPr>
        <w:ind w:left="1650" w:hanging="286"/>
      </w:pPr>
      <w:rPr>
        <w:rFonts w:hint="default"/>
        <w:lang w:val="ru-RU" w:eastAsia="en-US" w:bidi="ar-SA"/>
      </w:rPr>
    </w:lvl>
    <w:lvl w:ilvl="2" w:tplc="06E02886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ED56A7DE">
      <w:numFmt w:val="bullet"/>
      <w:lvlText w:val="•"/>
      <w:lvlJc w:val="left"/>
      <w:pPr>
        <w:ind w:left="4710" w:hanging="286"/>
      </w:pPr>
      <w:rPr>
        <w:rFonts w:hint="default"/>
        <w:lang w:val="ru-RU" w:eastAsia="en-US" w:bidi="ar-SA"/>
      </w:rPr>
    </w:lvl>
    <w:lvl w:ilvl="4" w:tplc="5AFA92AA">
      <w:numFmt w:val="bullet"/>
      <w:lvlText w:val="•"/>
      <w:lvlJc w:val="left"/>
      <w:pPr>
        <w:ind w:left="6240" w:hanging="286"/>
      </w:pPr>
      <w:rPr>
        <w:rFonts w:hint="default"/>
        <w:lang w:val="ru-RU" w:eastAsia="en-US" w:bidi="ar-SA"/>
      </w:rPr>
    </w:lvl>
    <w:lvl w:ilvl="5" w:tplc="193208A6">
      <w:numFmt w:val="bullet"/>
      <w:lvlText w:val="•"/>
      <w:lvlJc w:val="left"/>
      <w:pPr>
        <w:ind w:left="7770" w:hanging="286"/>
      </w:pPr>
      <w:rPr>
        <w:rFonts w:hint="default"/>
        <w:lang w:val="ru-RU" w:eastAsia="en-US" w:bidi="ar-SA"/>
      </w:rPr>
    </w:lvl>
    <w:lvl w:ilvl="6" w:tplc="2DAC9C82">
      <w:numFmt w:val="bullet"/>
      <w:lvlText w:val="•"/>
      <w:lvlJc w:val="left"/>
      <w:pPr>
        <w:ind w:left="9300" w:hanging="286"/>
      </w:pPr>
      <w:rPr>
        <w:rFonts w:hint="default"/>
        <w:lang w:val="ru-RU" w:eastAsia="en-US" w:bidi="ar-SA"/>
      </w:rPr>
    </w:lvl>
    <w:lvl w:ilvl="7" w:tplc="BCE4F9D6">
      <w:numFmt w:val="bullet"/>
      <w:lvlText w:val="•"/>
      <w:lvlJc w:val="left"/>
      <w:pPr>
        <w:ind w:left="10830" w:hanging="286"/>
      </w:pPr>
      <w:rPr>
        <w:rFonts w:hint="default"/>
        <w:lang w:val="ru-RU" w:eastAsia="en-US" w:bidi="ar-SA"/>
      </w:rPr>
    </w:lvl>
    <w:lvl w:ilvl="8" w:tplc="43B60D38">
      <w:numFmt w:val="bullet"/>
      <w:lvlText w:val="•"/>
      <w:lvlJc w:val="left"/>
      <w:pPr>
        <w:ind w:left="12360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14A1"/>
    <w:rsid w:val="00033252"/>
    <w:rsid w:val="004F3F88"/>
    <w:rsid w:val="006A7559"/>
    <w:rsid w:val="007A0FC3"/>
    <w:rsid w:val="009A14A1"/>
    <w:rsid w:val="00E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4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4A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14A1"/>
    <w:pPr>
      <w:ind w:left="1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14A1"/>
    <w:pPr>
      <w:ind w:left="912" w:hanging="430"/>
    </w:pPr>
  </w:style>
  <w:style w:type="paragraph" w:customStyle="1" w:styleId="TableParagraph">
    <w:name w:val="Table Paragraph"/>
    <w:basedOn w:val="a"/>
    <w:uiPriority w:val="1"/>
    <w:qFormat/>
    <w:rsid w:val="009A1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Андрей9</cp:lastModifiedBy>
  <cp:revision>6</cp:revision>
  <dcterms:created xsi:type="dcterms:W3CDTF">2021-04-15T10:02:00Z</dcterms:created>
  <dcterms:modified xsi:type="dcterms:W3CDTF">2022-03-10T09:39:00Z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2020-09-18T00:00:00Z</vt:filetime>
  </property>
</Properties>
</file>