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ED" w:rsidRPr="005F0F35" w:rsidRDefault="005F0F35">
      <w:pPr>
        <w:pStyle w:val="FirstParagraph"/>
      </w:pPr>
      <w:r>
        <w:rPr>
          <w:noProof/>
          <w:lang w:val="ru-RU" w:eastAsia="ru-RU"/>
        </w:rPr>
        <w:drawing>
          <wp:inline distT="0" distB="0" distL="0" distR="0">
            <wp:extent cx="6152515" cy="8535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3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2F88" w:rsidRPr="004B7DED" w:rsidRDefault="004B5BC7" w:rsidP="004B7DED">
      <w:pPr>
        <w:pStyle w:val="Compact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</w:rPr>
      </w:pPr>
      <w:r w:rsidRPr="004B7DED">
        <w:rPr>
          <w:rFonts w:ascii="Times New Roman" w:hAnsi="Times New Roman" w:cs="Times New Roman"/>
          <w:b/>
        </w:rPr>
        <w:lastRenderedPageBreak/>
        <w:t>Общие</w:t>
      </w:r>
      <w:r w:rsidR="004B7DED" w:rsidRPr="004B7DED">
        <w:rPr>
          <w:rFonts w:ascii="Times New Roman" w:hAnsi="Times New Roman" w:cs="Times New Roman"/>
          <w:b/>
          <w:lang w:val="ru-RU"/>
        </w:rPr>
        <w:t xml:space="preserve"> </w:t>
      </w:r>
      <w:r w:rsidRPr="004B7DED">
        <w:rPr>
          <w:rFonts w:ascii="Times New Roman" w:hAnsi="Times New Roman" w:cs="Times New Roman"/>
          <w:b/>
        </w:rPr>
        <w:t xml:space="preserve"> положения</w:t>
      </w:r>
    </w:p>
    <w:p w:rsidR="004B7DED" w:rsidRDefault="004B5BC7" w:rsidP="004B7DED">
      <w:pPr>
        <w:pStyle w:val="FirstParagraph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1.1. Настоящее Положение разработано в соответствии с Федеральным законом РФ от 29 декабря 2012г. № 273 —ФЗ «Об образовании в Российской Федерации», Уставом школы, Концепцией профильного обучения на старшей ступени общего образования. </w:t>
      </w:r>
    </w:p>
    <w:p w:rsidR="009C0FE6" w:rsidRDefault="004B5BC7" w:rsidP="009C0FE6">
      <w:pPr>
        <w:pStyle w:val="FirstParagraph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1.2. Настоящее Положение регламентирует деятельность п</w:t>
      </w:r>
      <w:r w:rsidR="004B7DED">
        <w:rPr>
          <w:rFonts w:ascii="Times New Roman" w:hAnsi="Times New Roman" w:cs="Times New Roman"/>
          <w:lang w:val="ru-RU"/>
        </w:rPr>
        <w:t>рофильных классов в МБОУ «СОШ №39»</w:t>
      </w:r>
      <w:r w:rsidRPr="004B7DED">
        <w:rPr>
          <w:rFonts w:ascii="Times New Roman" w:hAnsi="Times New Roman" w:cs="Times New Roman"/>
          <w:lang w:val="ru-RU"/>
        </w:rPr>
        <w:t xml:space="preserve"> г. Чебоксары</w:t>
      </w:r>
      <w:r w:rsidR="004B7DED">
        <w:rPr>
          <w:rFonts w:ascii="Times New Roman" w:hAnsi="Times New Roman" w:cs="Times New Roman"/>
          <w:lang w:val="ru-RU"/>
        </w:rPr>
        <w:t>.</w:t>
      </w:r>
    </w:p>
    <w:p w:rsidR="009C0FE6" w:rsidRDefault="004B5BC7" w:rsidP="009C0FE6">
      <w:pPr>
        <w:pStyle w:val="FirstParagraph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1.3. Профильные классы организуются на третьей ступени общего образования в целях: удовлетворения индивидуальных познавательных потребностей и интересов </w:t>
      </w:r>
      <w:r w:rsidR="004B7DED">
        <w:rPr>
          <w:rFonts w:ascii="Times New Roman" w:hAnsi="Times New Roman" w:cs="Times New Roman"/>
          <w:lang w:val="ru-RU"/>
        </w:rPr>
        <w:t>об</w:t>
      </w:r>
      <w:r w:rsidRPr="004B7DED">
        <w:rPr>
          <w:rFonts w:ascii="Times New Roman" w:hAnsi="Times New Roman" w:cs="Times New Roman"/>
          <w:lang w:val="ru-RU"/>
        </w:rPr>
        <w:t>уча</w:t>
      </w:r>
      <w:r w:rsidR="004B7DED">
        <w:rPr>
          <w:rFonts w:ascii="Times New Roman" w:hAnsi="Times New Roman" w:cs="Times New Roman"/>
          <w:lang w:val="ru-RU"/>
        </w:rPr>
        <w:t>ю</w:t>
      </w:r>
      <w:r w:rsidRPr="004B7DED">
        <w:rPr>
          <w:rFonts w:ascii="Times New Roman" w:hAnsi="Times New Roman" w:cs="Times New Roman"/>
          <w:lang w:val="ru-RU"/>
        </w:rPr>
        <w:t>щихся; формирования устойчивой ориентации на профессии, связанные с учебным предметом; подготовки к обучению в учреждениях профессионального образования.</w:t>
      </w:r>
    </w:p>
    <w:p w:rsidR="00662F88" w:rsidRPr="009C0FE6" w:rsidRDefault="009C0FE6" w:rsidP="009C0FE6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1.4. </w:t>
      </w:r>
      <w:r w:rsidR="004B5BC7" w:rsidRPr="009C0FE6">
        <w:rPr>
          <w:rFonts w:ascii="Times New Roman" w:hAnsi="Times New Roman" w:cs="Times New Roman"/>
          <w:lang w:val="ru-RU"/>
        </w:rPr>
        <w:t>Профильные классы:</w:t>
      </w:r>
    </w:p>
    <w:p w:rsidR="00662F88" w:rsidRPr="004B7DED" w:rsidRDefault="004B5BC7" w:rsidP="009C0FE6">
      <w:pPr>
        <w:pStyle w:val="Compact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ориентированы на обучение и воспитание граждан, способных </w:t>
      </w:r>
      <w:r w:rsidR="009C0FE6">
        <w:rPr>
          <w:rFonts w:ascii="Times New Roman" w:hAnsi="Times New Roman" w:cs="Times New Roman"/>
          <w:lang w:val="ru-RU"/>
        </w:rPr>
        <w:t xml:space="preserve">к </w:t>
      </w:r>
      <w:r w:rsidRPr="004B7DED">
        <w:rPr>
          <w:rFonts w:ascii="Times New Roman" w:hAnsi="Times New Roman" w:cs="Times New Roman"/>
          <w:lang w:val="ru-RU"/>
        </w:rPr>
        <w:t>профессиональному самоопределению, готовых к сознательному выбо</w:t>
      </w:r>
      <w:r w:rsidR="009C0FE6">
        <w:rPr>
          <w:rFonts w:ascii="Times New Roman" w:hAnsi="Times New Roman" w:cs="Times New Roman"/>
          <w:lang w:val="ru-RU"/>
        </w:rPr>
        <w:t>ру способа продолжения образова</w:t>
      </w:r>
      <w:r w:rsidRPr="004B7DED">
        <w:rPr>
          <w:rFonts w:ascii="Times New Roman" w:hAnsi="Times New Roman" w:cs="Times New Roman"/>
          <w:lang w:val="ru-RU"/>
        </w:rPr>
        <w:t>ния;</w:t>
      </w:r>
    </w:p>
    <w:p w:rsidR="00662F88" w:rsidRPr="004B7DED" w:rsidRDefault="004B5BC7" w:rsidP="009C0FE6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обеспечивают непрерывность среднего общего и высшего образования;</w:t>
      </w:r>
    </w:p>
    <w:p w:rsidR="00662F88" w:rsidRPr="004B7DED" w:rsidRDefault="004B5BC7" w:rsidP="009C0FE6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дают углубленную подготовку по профильным дисциплинам;</w:t>
      </w:r>
    </w:p>
    <w:p w:rsidR="00662F88" w:rsidRPr="004B7DED" w:rsidRDefault="004B5BC7" w:rsidP="009C0FE6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обеспечивают условия для развития творческого потенциала </w:t>
      </w:r>
      <w:r w:rsidR="009C0FE6">
        <w:rPr>
          <w:rFonts w:ascii="Times New Roman" w:hAnsi="Times New Roman" w:cs="Times New Roman"/>
          <w:lang w:val="ru-RU"/>
        </w:rPr>
        <w:t>об</w:t>
      </w:r>
      <w:r w:rsidRPr="004B7DED">
        <w:rPr>
          <w:rFonts w:ascii="Times New Roman" w:hAnsi="Times New Roman" w:cs="Times New Roman"/>
          <w:lang w:val="ru-RU"/>
        </w:rPr>
        <w:t>уча</w:t>
      </w:r>
      <w:r w:rsidR="009C0FE6">
        <w:rPr>
          <w:rFonts w:ascii="Times New Roman" w:hAnsi="Times New Roman" w:cs="Times New Roman"/>
          <w:lang w:val="ru-RU"/>
        </w:rPr>
        <w:t>ю</w:t>
      </w:r>
      <w:r w:rsidRPr="004B7DED">
        <w:rPr>
          <w:rFonts w:ascii="Times New Roman" w:hAnsi="Times New Roman" w:cs="Times New Roman"/>
          <w:lang w:val="ru-RU"/>
        </w:rPr>
        <w:t>щихся;</w:t>
      </w:r>
    </w:p>
    <w:p w:rsidR="009C0FE6" w:rsidRDefault="004B5BC7" w:rsidP="009C0FE6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способствуют овладению навыками самостоятельной исследовательской и проектной деятельности.</w:t>
      </w:r>
    </w:p>
    <w:p w:rsidR="00FC0033" w:rsidRDefault="004B5BC7" w:rsidP="00FC0033">
      <w:pPr>
        <w:spacing w:after="0"/>
        <w:contextualSpacing/>
        <w:jc w:val="both"/>
        <w:rPr>
          <w:rFonts w:ascii="Times New Roman" w:hAnsi="Times New Roman" w:cs="Times New Roman"/>
          <w:lang w:val="ru-RU"/>
        </w:rPr>
      </w:pPr>
      <w:r w:rsidRPr="009C0FE6">
        <w:rPr>
          <w:rFonts w:ascii="Times New Roman" w:hAnsi="Times New Roman" w:cs="Times New Roman"/>
          <w:lang w:val="ru-RU"/>
        </w:rPr>
        <w:t>1.5. Открытие, ликвидация и реорганизация профиль</w:t>
      </w:r>
      <w:r w:rsidR="009C0FE6" w:rsidRPr="009C0FE6">
        <w:rPr>
          <w:rFonts w:ascii="Times New Roman" w:hAnsi="Times New Roman" w:cs="Times New Roman"/>
          <w:lang w:val="ru-RU"/>
        </w:rPr>
        <w:t xml:space="preserve">ного класса производятся в соответствии  </w:t>
      </w:r>
      <w:r w:rsidRPr="009C0FE6">
        <w:rPr>
          <w:rFonts w:ascii="Times New Roman" w:hAnsi="Times New Roman" w:cs="Times New Roman"/>
          <w:lang w:val="ru-RU"/>
        </w:rPr>
        <w:t xml:space="preserve">с приказом школы на основании решения </w:t>
      </w:r>
      <w:r w:rsidR="009C0FE6" w:rsidRPr="009C0FE6">
        <w:rPr>
          <w:rFonts w:ascii="Times New Roman" w:hAnsi="Times New Roman" w:cs="Times New Roman"/>
          <w:lang w:val="ru-RU"/>
        </w:rPr>
        <w:t>педагогического совета образова</w:t>
      </w:r>
      <w:r w:rsidRPr="009C0FE6">
        <w:rPr>
          <w:rFonts w:ascii="Times New Roman" w:hAnsi="Times New Roman" w:cs="Times New Roman"/>
          <w:lang w:val="ru-RU"/>
        </w:rPr>
        <w:t>тельного учреждения.</w:t>
      </w:r>
    </w:p>
    <w:p w:rsidR="00662F88" w:rsidRPr="004B7DED" w:rsidRDefault="004B5BC7" w:rsidP="00FC0033">
      <w:pPr>
        <w:spacing w:after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1.6. Профильные классы формируются в конце учебн</w:t>
      </w:r>
      <w:r w:rsidR="009C0FE6">
        <w:rPr>
          <w:rFonts w:ascii="Times New Roman" w:hAnsi="Times New Roman" w:cs="Times New Roman"/>
          <w:lang w:val="ru-RU"/>
        </w:rPr>
        <w:t xml:space="preserve">ого года (май-июнь) приказом директора </w:t>
      </w:r>
      <w:r w:rsidRPr="004B7DED">
        <w:rPr>
          <w:rFonts w:ascii="Times New Roman" w:hAnsi="Times New Roman" w:cs="Times New Roman"/>
          <w:lang w:val="ru-RU"/>
        </w:rPr>
        <w:t>образовательного учреждения на основании решения педагогического совета учреждения при условии:</w:t>
      </w:r>
    </w:p>
    <w:p w:rsidR="00662F88" w:rsidRPr="004B7DED" w:rsidRDefault="004B5BC7" w:rsidP="009C0FE6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наличия квалифицированных специалистов (имеющих высшее образование, связанное с профилем обучения, первую или высшую квалификационную категорию, прошедших курсы повышения квалификации по профильному предмету);</w:t>
      </w:r>
    </w:p>
    <w:p w:rsidR="00662F88" w:rsidRPr="004B7DED" w:rsidRDefault="004B5BC7" w:rsidP="009C0FE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наличия необходимого материально-технического обеспечения учебного процесса по профильным учебным курсам;</w:t>
      </w:r>
    </w:p>
    <w:p w:rsidR="00662F88" w:rsidRPr="004B7DED" w:rsidRDefault="004B5BC7" w:rsidP="009C0FE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наличия программно-методического обеспечения, в том числе программ элективных курсов, факультативов, групповых и индивидуальных занятий;</w:t>
      </w:r>
    </w:p>
    <w:p w:rsidR="00FC0033" w:rsidRDefault="004B5BC7" w:rsidP="00FC0033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социального запроса на соответствующий профиль обучения.</w:t>
      </w:r>
    </w:p>
    <w:p w:rsidR="00662F88" w:rsidRPr="00FC0033" w:rsidRDefault="00FC0033" w:rsidP="0090177B">
      <w:pPr>
        <w:spacing w:after="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1.7  </w:t>
      </w:r>
      <w:r w:rsidR="004B5BC7" w:rsidRPr="00FC0033">
        <w:rPr>
          <w:rFonts w:ascii="Times New Roman" w:hAnsi="Times New Roman" w:cs="Times New Roman"/>
          <w:lang w:val="ru-RU"/>
        </w:rPr>
        <w:t>Профильные группы набираются при наличии н</w:t>
      </w:r>
      <w:r>
        <w:rPr>
          <w:rFonts w:ascii="Times New Roman" w:hAnsi="Times New Roman" w:cs="Times New Roman"/>
          <w:lang w:val="ru-RU"/>
        </w:rPr>
        <w:t>е менее 8 обучающихся. Профиль</w:t>
      </w:r>
      <w:r w:rsidR="004B5BC7" w:rsidRPr="00FC0033">
        <w:rPr>
          <w:rFonts w:ascii="Times New Roman" w:hAnsi="Times New Roman" w:cs="Times New Roman"/>
          <w:lang w:val="ru-RU"/>
        </w:rPr>
        <w:t>ные классы открываются при наполня</w:t>
      </w:r>
      <w:r>
        <w:rPr>
          <w:rFonts w:ascii="Times New Roman" w:hAnsi="Times New Roman" w:cs="Times New Roman"/>
          <w:lang w:val="ru-RU"/>
        </w:rPr>
        <w:t xml:space="preserve">емости классов не менее </w:t>
      </w:r>
      <w:r w:rsidR="004B5BC7" w:rsidRPr="00FC0033">
        <w:rPr>
          <w:rFonts w:ascii="Times New Roman" w:hAnsi="Times New Roman" w:cs="Times New Roman"/>
          <w:lang w:val="ru-RU"/>
        </w:rPr>
        <w:t>25 чел</w:t>
      </w:r>
      <w:r>
        <w:rPr>
          <w:rFonts w:ascii="Times New Roman" w:hAnsi="Times New Roman" w:cs="Times New Roman"/>
          <w:lang w:val="ru-RU"/>
        </w:rPr>
        <w:t>овек</w:t>
      </w:r>
      <w:r w:rsidR="004B5BC7" w:rsidRPr="00FC0033">
        <w:rPr>
          <w:rFonts w:ascii="Times New Roman" w:hAnsi="Times New Roman" w:cs="Times New Roman"/>
          <w:lang w:val="ru-RU"/>
        </w:rPr>
        <w:t>.</w:t>
      </w:r>
    </w:p>
    <w:p w:rsidR="00662F88" w:rsidRDefault="004B5BC7" w:rsidP="0090177B">
      <w:pPr>
        <w:pStyle w:val="af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FC0033">
        <w:rPr>
          <w:rFonts w:ascii="Times New Roman" w:hAnsi="Times New Roman" w:cs="Times New Roman"/>
          <w:lang w:val="ru-RU"/>
        </w:rPr>
        <w:t>Образовательное учреждение несет ответственн</w:t>
      </w:r>
      <w:r w:rsidR="00FC0033">
        <w:rPr>
          <w:rFonts w:ascii="Times New Roman" w:hAnsi="Times New Roman" w:cs="Times New Roman"/>
          <w:lang w:val="ru-RU"/>
        </w:rPr>
        <w:t xml:space="preserve">ость перед </w:t>
      </w:r>
      <w:r w:rsidR="009A08F2">
        <w:rPr>
          <w:rFonts w:ascii="Times New Roman" w:hAnsi="Times New Roman" w:cs="Times New Roman"/>
          <w:lang w:val="ru-RU"/>
        </w:rPr>
        <w:t>об</w:t>
      </w:r>
      <w:r w:rsidR="00FC0033">
        <w:rPr>
          <w:rFonts w:ascii="Times New Roman" w:hAnsi="Times New Roman" w:cs="Times New Roman"/>
          <w:lang w:val="ru-RU"/>
        </w:rPr>
        <w:t>уча</w:t>
      </w:r>
      <w:r w:rsidR="009A08F2">
        <w:rPr>
          <w:rFonts w:ascii="Times New Roman" w:hAnsi="Times New Roman" w:cs="Times New Roman"/>
          <w:lang w:val="ru-RU"/>
        </w:rPr>
        <w:t>ю</w:t>
      </w:r>
      <w:r w:rsidR="00FC0033">
        <w:rPr>
          <w:rFonts w:ascii="Times New Roman" w:hAnsi="Times New Roman" w:cs="Times New Roman"/>
          <w:lang w:val="ru-RU"/>
        </w:rPr>
        <w:t>щимися, родителя</w:t>
      </w:r>
      <w:r w:rsidRPr="00FC0033">
        <w:rPr>
          <w:rFonts w:ascii="Times New Roman" w:hAnsi="Times New Roman" w:cs="Times New Roman"/>
          <w:lang w:val="ru-RU"/>
        </w:rPr>
        <w:t>ми, педагогической общественностью, государством и учредителем за реализацию конституционного права граждан на образование, с</w:t>
      </w:r>
      <w:r w:rsidR="00FC0033">
        <w:rPr>
          <w:rFonts w:ascii="Times New Roman" w:hAnsi="Times New Roman" w:cs="Times New Roman"/>
          <w:lang w:val="ru-RU"/>
        </w:rPr>
        <w:t>оответствие выбранных форм обу</w:t>
      </w:r>
      <w:r w:rsidRPr="00FC0033">
        <w:rPr>
          <w:rFonts w:ascii="Times New Roman" w:hAnsi="Times New Roman" w:cs="Times New Roman"/>
          <w:lang w:val="ru-RU"/>
        </w:rPr>
        <w:t>чения возрастным психофизическим особенностям обучающихся, качество обучения, отвечающее требованиям, предъявляемым к профильному обучению.</w:t>
      </w:r>
    </w:p>
    <w:p w:rsidR="0090177B" w:rsidRPr="00FC0033" w:rsidRDefault="0090177B" w:rsidP="0090177B">
      <w:pPr>
        <w:pStyle w:val="af"/>
        <w:ind w:left="0"/>
        <w:jc w:val="both"/>
        <w:rPr>
          <w:rFonts w:ascii="Times New Roman" w:hAnsi="Times New Roman" w:cs="Times New Roman"/>
          <w:lang w:val="ru-RU"/>
        </w:rPr>
      </w:pPr>
    </w:p>
    <w:p w:rsidR="00662F88" w:rsidRPr="0090177B" w:rsidRDefault="004B5BC7" w:rsidP="0090177B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ru-RU"/>
        </w:rPr>
      </w:pPr>
      <w:r w:rsidRPr="0090177B">
        <w:rPr>
          <w:rFonts w:ascii="Times New Roman" w:hAnsi="Times New Roman" w:cs="Times New Roman"/>
          <w:b/>
          <w:lang w:val="ru-RU"/>
        </w:rPr>
        <w:t xml:space="preserve">Порядок приема, отчисления, выпуска </w:t>
      </w:r>
      <w:r w:rsidR="0090177B">
        <w:rPr>
          <w:rFonts w:ascii="Times New Roman" w:hAnsi="Times New Roman" w:cs="Times New Roman"/>
          <w:b/>
          <w:lang w:val="ru-RU"/>
        </w:rPr>
        <w:t>об</w:t>
      </w:r>
      <w:r w:rsidRPr="0090177B">
        <w:rPr>
          <w:rFonts w:ascii="Times New Roman" w:hAnsi="Times New Roman" w:cs="Times New Roman"/>
          <w:b/>
          <w:lang w:val="ru-RU"/>
        </w:rPr>
        <w:t>уча</w:t>
      </w:r>
      <w:r w:rsidR="0090177B">
        <w:rPr>
          <w:rFonts w:ascii="Times New Roman" w:hAnsi="Times New Roman" w:cs="Times New Roman"/>
          <w:b/>
          <w:lang w:val="ru-RU"/>
        </w:rPr>
        <w:t>ю</w:t>
      </w:r>
      <w:r w:rsidRPr="0090177B">
        <w:rPr>
          <w:rFonts w:ascii="Times New Roman" w:hAnsi="Times New Roman" w:cs="Times New Roman"/>
          <w:b/>
          <w:lang w:val="ru-RU"/>
        </w:rPr>
        <w:t>щихся из профильных классов (групп)</w:t>
      </w:r>
    </w:p>
    <w:p w:rsidR="00662F88" w:rsidRPr="004B7DED" w:rsidRDefault="004B5BC7" w:rsidP="0090177B">
      <w:pPr>
        <w:pStyle w:val="FirstParagraph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2.1. В профильные классы (группы) принимаются </w:t>
      </w:r>
      <w:r w:rsidR="0090177B">
        <w:rPr>
          <w:rFonts w:ascii="Times New Roman" w:hAnsi="Times New Roman" w:cs="Times New Roman"/>
          <w:lang w:val="ru-RU"/>
        </w:rPr>
        <w:t>об</w:t>
      </w:r>
      <w:r w:rsidRPr="004B7DED">
        <w:rPr>
          <w:rFonts w:ascii="Times New Roman" w:hAnsi="Times New Roman" w:cs="Times New Roman"/>
          <w:lang w:val="ru-RU"/>
        </w:rPr>
        <w:t>уча</w:t>
      </w:r>
      <w:r w:rsidR="0090177B">
        <w:rPr>
          <w:rFonts w:ascii="Times New Roman" w:hAnsi="Times New Roman" w:cs="Times New Roman"/>
          <w:lang w:val="ru-RU"/>
        </w:rPr>
        <w:t>ющиеся, успешно сдавшие экзаме</w:t>
      </w:r>
      <w:r w:rsidRPr="004B7DED">
        <w:rPr>
          <w:rFonts w:ascii="Times New Roman" w:hAnsi="Times New Roman" w:cs="Times New Roman"/>
          <w:lang w:val="ru-RU"/>
        </w:rPr>
        <w:t>ны по программам основного общего образования, прошедшие конкурсный отбор, независимо от их места жительства. Для организации приема формируется приемная комиссия, которая устанавливает сроки и порядок приема.</w:t>
      </w:r>
    </w:p>
    <w:p w:rsidR="00662F88" w:rsidRPr="004B7DED" w:rsidRDefault="004B5BC7" w:rsidP="0090177B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lastRenderedPageBreak/>
        <w:t>2.2. При поступлении в профильные классы (групп</w:t>
      </w:r>
      <w:r w:rsidR="0090177B">
        <w:rPr>
          <w:rFonts w:ascii="Times New Roman" w:hAnsi="Times New Roman" w:cs="Times New Roman"/>
          <w:lang w:val="ru-RU"/>
        </w:rPr>
        <w:t xml:space="preserve">ы) у </w:t>
      </w:r>
      <w:r w:rsidR="009A08F2">
        <w:rPr>
          <w:rFonts w:ascii="Times New Roman" w:hAnsi="Times New Roman" w:cs="Times New Roman"/>
          <w:lang w:val="ru-RU"/>
        </w:rPr>
        <w:t>об</w:t>
      </w:r>
      <w:r w:rsidR="0090177B">
        <w:rPr>
          <w:rFonts w:ascii="Times New Roman" w:hAnsi="Times New Roman" w:cs="Times New Roman"/>
          <w:lang w:val="ru-RU"/>
        </w:rPr>
        <w:t>уча</w:t>
      </w:r>
      <w:r w:rsidR="009A08F2">
        <w:rPr>
          <w:rFonts w:ascii="Times New Roman" w:hAnsi="Times New Roman" w:cs="Times New Roman"/>
          <w:lang w:val="ru-RU"/>
        </w:rPr>
        <w:t>ю</w:t>
      </w:r>
      <w:r w:rsidR="0090177B">
        <w:rPr>
          <w:rFonts w:ascii="Times New Roman" w:hAnsi="Times New Roman" w:cs="Times New Roman"/>
          <w:lang w:val="ru-RU"/>
        </w:rPr>
        <w:t xml:space="preserve">щихся не должно быть медицинских </w:t>
      </w:r>
      <w:r w:rsidRPr="004B7DED">
        <w:rPr>
          <w:rFonts w:ascii="Times New Roman" w:hAnsi="Times New Roman" w:cs="Times New Roman"/>
          <w:lang w:val="ru-RU"/>
        </w:rPr>
        <w:t>противопоказаний к занятиям по соотве</w:t>
      </w:r>
      <w:r w:rsidR="0090177B">
        <w:rPr>
          <w:rFonts w:ascii="Times New Roman" w:hAnsi="Times New Roman" w:cs="Times New Roman"/>
          <w:lang w:val="ru-RU"/>
        </w:rPr>
        <w:t>тствующей профильной направлен</w:t>
      </w:r>
      <w:r w:rsidRPr="004B7DED">
        <w:rPr>
          <w:rFonts w:ascii="Times New Roman" w:hAnsi="Times New Roman" w:cs="Times New Roman"/>
          <w:lang w:val="ru-RU"/>
        </w:rPr>
        <w:t>ности.</w:t>
      </w:r>
    </w:p>
    <w:p w:rsidR="00662F88" w:rsidRPr="004B7DED" w:rsidRDefault="004B5BC7" w:rsidP="0090177B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2.3. Родители (законные представители) </w:t>
      </w:r>
      <w:r w:rsidR="0090177B">
        <w:rPr>
          <w:rFonts w:ascii="Times New Roman" w:hAnsi="Times New Roman" w:cs="Times New Roman"/>
          <w:lang w:val="ru-RU"/>
        </w:rPr>
        <w:t>об</w:t>
      </w:r>
      <w:r w:rsidRPr="004B7DED">
        <w:rPr>
          <w:rFonts w:ascii="Times New Roman" w:hAnsi="Times New Roman" w:cs="Times New Roman"/>
          <w:lang w:val="ru-RU"/>
        </w:rPr>
        <w:t>уча</w:t>
      </w:r>
      <w:r w:rsidR="0090177B">
        <w:rPr>
          <w:rFonts w:ascii="Times New Roman" w:hAnsi="Times New Roman" w:cs="Times New Roman"/>
          <w:lang w:val="ru-RU"/>
        </w:rPr>
        <w:t>ю</w:t>
      </w:r>
      <w:r w:rsidRPr="004B7DED">
        <w:rPr>
          <w:rFonts w:ascii="Times New Roman" w:hAnsi="Times New Roman" w:cs="Times New Roman"/>
          <w:lang w:val="ru-RU"/>
        </w:rPr>
        <w:t>щихся, поступающих в профильные классы (группы), должны быть ознакомлены с документа</w:t>
      </w:r>
      <w:r w:rsidR="0090177B">
        <w:rPr>
          <w:rFonts w:ascii="Times New Roman" w:hAnsi="Times New Roman" w:cs="Times New Roman"/>
          <w:lang w:val="ru-RU"/>
        </w:rPr>
        <w:t>ми, регламентирующими образова</w:t>
      </w:r>
      <w:r w:rsidRPr="004B7DED">
        <w:rPr>
          <w:rFonts w:ascii="Times New Roman" w:hAnsi="Times New Roman" w:cs="Times New Roman"/>
          <w:lang w:val="ru-RU"/>
        </w:rPr>
        <w:t>тельный процесс.</w:t>
      </w:r>
    </w:p>
    <w:p w:rsidR="00662F88" w:rsidRPr="004B7DED" w:rsidRDefault="004B5BC7" w:rsidP="0090177B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2.4. Комплектование профильных классов (групп) о</w:t>
      </w:r>
      <w:r w:rsidR="0090177B">
        <w:rPr>
          <w:rFonts w:ascii="Times New Roman" w:hAnsi="Times New Roman" w:cs="Times New Roman"/>
          <w:lang w:val="ru-RU"/>
        </w:rPr>
        <w:t xml:space="preserve">существляется на основании письменного </w:t>
      </w:r>
      <w:r w:rsidRPr="004B7DED">
        <w:rPr>
          <w:rFonts w:ascii="Times New Roman" w:hAnsi="Times New Roman" w:cs="Times New Roman"/>
          <w:lang w:val="ru-RU"/>
        </w:rPr>
        <w:t>заявления выпускников основной общеобразовательной школы, письменно согласованного с родителями (законными представите</w:t>
      </w:r>
      <w:r w:rsidR="0090177B">
        <w:rPr>
          <w:rFonts w:ascii="Times New Roman" w:hAnsi="Times New Roman" w:cs="Times New Roman"/>
          <w:lang w:val="ru-RU"/>
        </w:rPr>
        <w:t>лями) с учетом результатов гос</w:t>
      </w:r>
      <w:r w:rsidRPr="004B7DED">
        <w:rPr>
          <w:rFonts w:ascii="Times New Roman" w:hAnsi="Times New Roman" w:cs="Times New Roman"/>
          <w:lang w:val="ru-RU"/>
        </w:rPr>
        <w:t>ударственной (итоговой) аттестации, успеваемости</w:t>
      </w:r>
      <w:r w:rsidR="0090177B">
        <w:rPr>
          <w:rFonts w:ascii="Times New Roman" w:hAnsi="Times New Roman" w:cs="Times New Roman"/>
          <w:lang w:val="ru-RU"/>
        </w:rPr>
        <w:t xml:space="preserve"> по профильным предметам, реко</w:t>
      </w:r>
      <w:r w:rsidRPr="004B7DED">
        <w:rPr>
          <w:rFonts w:ascii="Times New Roman" w:hAnsi="Times New Roman" w:cs="Times New Roman"/>
          <w:lang w:val="ru-RU"/>
        </w:rPr>
        <w:t>мендации учителей-предметников, уровня психологической готовности к занятиям.</w:t>
      </w:r>
    </w:p>
    <w:p w:rsidR="00662F88" w:rsidRPr="004B7DED" w:rsidRDefault="004B5BC7" w:rsidP="0090177B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2.5. Число </w:t>
      </w:r>
      <w:r w:rsidR="0090177B">
        <w:rPr>
          <w:rFonts w:ascii="Times New Roman" w:hAnsi="Times New Roman" w:cs="Times New Roman"/>
          <w:lang w:val="ru-RU"/>
        </w:rPr>
        <w:t>об</w:t>
      </w:r>
      <w:r w:rsidRPr="004B7DED">
        <w:rPr>
          <w:rFonts w:ascii="Times New Roman" w:hAnsi="Times New Roman" w:cs="Times New Roman"/>
          <w:lang w:val="ru-RU"/>
        </w:rPr>
        <w:t>уча</w:t>
      </w:r>
      <w:r w:rsidR="0090177B">
        <w:rPr>
          <w:rFonts w:ascii="Times New Roman" w:hAnsi="Times New Roman" w:cs="Times New Roman"/>
          <w:lang w:val="ru-RU"/>
        </w:rPr>
        <w:t>ю</w:t>
      </w:r>
      <w:r w:rsidRPr="004B7DED">
        <w:rPr>
          <w:rFonts w:ascii="Times New Roman" w:hAnsi="Times New Roman" w:cs="Times New Roman"/>
          <w:lang w:val="ru-RU"/>
        </w:rPr>
        <w:t>щихся в классе (группе) не должно превышать 25 человек.</w:t>
      </w:r>
    </w:p>
    <w:p w:rsidR="00662F88" w:rsidRPr="004B7DED" w:rsidRDefault="004B5BC7" w:rsidP="0090177B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2.6. При наличии свободных мест возможен дополнительный набор обучающихся в классы в начале и в течение учебного года, в соответствии с пп.2.1 и 2.7.настоящего положения.</w:t>
      </w:r>
    </w:p>
    <w:p w:rsidR="00662F88" w:rsidRPr="004B7DED" w:rsidRDefault="004B5BC7" w:rsidP="0090177B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2.7. За </w:t>
      </w:r>
      <w:r w:rsidR="0090177B">
        <w:rPr>
          <w:rFonts w:ascii="Times New Roman" w:hAnsi="Times New Roman" w:cs="Times New Roman"/>
          <w:lang w:val="ru-RU"/>
        </w:rPr>
        <w:t>об</w:t>
      </w:r>
      <w:r w:rsidRPr="004B7DED">
        <w:rPr>
          <w:rFonts w:ascii="Times New Roman" w:hAnsi="Times New Roman" w:cs="Times New Roman"/>
          <w:lang w:val="ru-RU"/>
        </w:rPr>
        <w:t>уча</w:t>
      </w:r>
      <w:r w:rsidR="0090177B">
        <w:rPr>
          <w:rFonts w:ascii="Times New Roman" w:hAnsi="Times New Roman" w:cs="Times New Roman"/>
          <w:lang w:val="ru-RU"/>
        </w:rPr>
        <w:t>ю</w:t>
      </w:r>
      <w:r w:rsidRPr="004B7DED">
        <w:rPr>
          <w:rFonts w:ascii="Times New Roman" w:hAnsi="Times New Roman" w:cs="Times New Roman"/>
          <w:lang w:val="ru-RU"/>
        </w:rPr>
        <w:t xml:space="preserve">щимися профильных классов сохраняется </w:t>
      </w:r>
      <w:r w:rsidR="0090177B">
        <w:rPr>
          <w:rFonts w:ascii="Times New Roman" w:hAnsi="Times New Roman" w:cs="Times New Roman"/>
          <w:lang w:val="ru-RU"/>
        </w:rPr>
        <w:t>право свободного перехода в дру</w:t>
      </w:r>
      <w:r w:rsidRPr="004B7DED">
        <w:rPr>
          <w:rFonts w:ascii="Times New Roman" w:hAnsi="Times New Roman" w:cs="Times New Roman"/>
          <w:lang w:val="ru-RU"/>
        </w:rPr>
        <w:t>гой класс (группу) образовательного учреждения, г</w:t>
      </w:r>
      <w:r w:rsidR="0090177B">
        <w:rPr>
          <w:rFonts w:ascii="Times New Roman" w:hAnsi="Times New Roman" w:cs="Times New Roman"/>
          <w:lang w:val="ru-RU"/>
        </w:rPr>
        <w:t>де обучение ведется по програм</w:t>
      </w:r>
      <w:r w:rsidRPr="004B7DED">
        <w:rPr>
          <w:rFonts w:ascii="Times New Roman" w:hAnsi="Times New Roman" w:cs="Times New Roman"/>
          <w:lang w:val="ru-RU"/>
        </w:rPr>
        <w:t>мам, соответствующим федеральным и регионал</w:t>
      </w:r>
      <w:r w:rsidR="0090177B">
        <w:rPr>
          <w:rFonts w:ascii="Times New Roman" w:hAnsi="Times New Roman" w:cs="Times New Roman"/>
          <w:lang w:val="ru-RU"/>
        </w:rPr>
        <w:t>ьным стандартам. Изменение про</w:t>
      </w:r>
      <w:r w:rsidRPr="004B7DED">
        <w:rPr>
          <w:rFonts w:ascii="Times New Roman" w:hAnsi="Times New Roman" w:cs="Times New Roman"/>
          <w:lang w:val="ru-RU"/>
        </w:rPr>
        <w:t>фильной направленности обучения допускается в период обучения в 10 классе при условии успешного прохождения текущей и промежуточной аттестации по учебным предметам и курсам, входящим в учебный план нового вновь выбранного профиля, и в соответствии с п.п. 2.1-2.6. настоящего положения.</w:t>
      </w:r>
    </w:p>
    <w:p w:rsidR="00662F88" w:rsidRPr="004B7DED" w:rsidRDefault="004B5BC7" w:rsidP="0090177B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2.8. Вопросы приема и отчисления из профильного кла</w:t>
      </w:r>
      <w:r w:rsidR="0090177B">
        <w:rPr>
          <w:rFonts w:ascii="Times New Roman" w:hAnsi="Times New Roman" w:cs="Times New Roman"/>
          <w:lang w:val="ru-RU"/>
        </w:rPr>
        <w:t>сса или группы, а также перево</w:t>
      </w:r>
      <w:r w:rsidRPr="004B7DED">
        <w:rPr>
          <w:rFonts w:ascii="Times New Roman" w:hAnsi="Times New Roman" w:cs="Times New Roman"/>
          <w:lang w:val="ru-RU"/>
        </w:rPr>
        <w:t xml:space="preserve">да в другой профильный класс (группу) решаются на </w:t>
      </w:r>
      <w:r w:rsidR="0090177B">
        <w:rPr>
          <w:rFonts w:ascii="Times New Roman" w:hAnsi="Times New Roman" w:cs="Times New Roman"/>
          <w:lang w:val="ru-RU"/>
        </w:rPr>
        <w:t>педагогическом совете образова</w:t>
      </w:r>
      <w:r w:rsidRPr="004B7DED">
        <w:rPr>
          <w:rFonts w:ascii="Times New Roman" w:hAnsi="Times New Roman" w:cs="Times New Roman"/>
          <w:lang w:val="ru-RU"/>
        </w:rPr>
        <w:t>тельного учреждения.</w:t>
      </w:r>
    </w:p>
    <w:p w:rsidR="00662F88" w:rsidRPr="004B7DED" w:rsidRDefault="004B5BC7" w:rsidP="0090177B">
      <w:pPr>
        <w:pStyle w:val="a0"/>
        <w:spacing w:before="0" w:after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2.9. Отчисление </w:t>
      </w:r>
      <w:r w:rsidR="0090177B">
        <w:rPr>
          <w:rFonts w:ascii="Times New Roman" w:hAnsi="Times New Roman" w:cs="Times New Roman"/>
          <w:lang w:val="ru-RU"/>
        </w:rPr>
        <w:t>об</w:t>
      </w:r>
      <w:r w:rsidRPr="004B7DED">
        <w:rPr>
          <w:rFonts w:ascii="Times New Roman" w:hAnsi="Times New Roman" w:cs="Times New Roman"/>
          <w:lang w:val="ru-RU"/>
        </w:rPr>
        <w:t>уча</w:t>
      </w:r>
      <w:r w:rsidR="0090177B">
        <w:rPr>
          <w:rFonts w:ascii="Times New Roman" w:hAnsi="Times New Roman" w:cs="Times New Roman"/>
          <w:lang w:val="ru-RU"/>
        </w:rPr>
        <w:t>ю</w:t>
      </w:r>
      <w:r w:rsidRPr="004B7DED">
        <w:rPr>
          <w:rFonts w:ascii="Times New Roman" w:hAnsi="Times New Roman" w:cs="Times New Roman"/>
          <w:lang w:val="ru-RU"/>
        </w:rPr>
        <w:t>щихся из профильных классов (групп) возможно:</w:t>
      </w:r>
    </w:p>
    <w:p w:rsidR="00662F88" w:rsidRPr="004B7DED" w:rsidRDefault="004B5BC7" w:rsidP="0090177B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по желанию </w:t>
      </w:r>
      <w:r w:rsidR="0090177B">
        <w:rPr>
          <w:rFonts w:ascii="Times New Roman" w:hAnsi="Times New Roman" w:cs="Times New Roman"/>
          <w:lang w:val="ru-RU"/>
        </w:rPr>
        <w:t>об</w:t>
      </w:r>
      <w:r w:rsidRPr="004B7DED">
        <w:rPr>
          <w:rFonts w:ascii="Times New Roman" w:hAnsi="Times New Roman" w:cs="Times New Roman"/>
          <w:lang w:val="ru-RU"/>
        </w:rPr>
        <w:t>уча</w:t>
      </w:r>
      <w:r w:rsidR="0090177B">
        <w:rPr>
          <w:rFonts w:ascii="Times New Roman" w:hAnsi="Times New Roman" w:cs="Times New Roman"/>
          <w:lang w:val="ru-RU"/>
        </w:rPr>
        <w:t>ю</w:t>
      </w:r>
      <w:r w:rsidRPr="004B7DED">
        <w:rPr>
          <w:rFonts w:ascii="Times New Roman" w:hAnsi="Times New Roman" w:cs="Times New Roman"/>
          <w:lang w:val="ru-RU"/>
        </w:rPr>
        <w:t>щихся, их родителей (законных представителей);</w:t>
      </w:r>
    </w:p>
    <w:p w:rsidR="00662F88" w:rsidRPr="004B7DED" w:rsidRDefault="004B5BC7" w:rsidP="0090177B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в случае не успешности обучения по профильным предметам.</w:t>
      </w:r>
    </w:p>
    <w:p w:rsidR="00662F88" w:rsidRPr="004B7DED" w:rsidRDefault="004B5BC7" w:rsidP="0090177B">
      <w:pPr>
        <w:pStyle w:val="FirstParagraph"/>
        <w:spacing w:before="0" w:after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2.10. Зачисление и отчисление обучающихся из пр</w:t>
      </w:r>
      <w:r w:rsidR="0090177B">
        <w:rPr>
          <w:rFonts w:ascii="Times New Roman" w:hAnsi="Times New Roman" w:cs="Times New Roman"/>
          <w:lang w:val="ru-RU"/>
        </w:rPr>
        <w:t>офильных классов (групп) оформ</w:t>
      </w:r>
      <w:r w:rsidRPr="004B7DED">
        <w:rPr>
          <w:rFonts w:ascii="Times New Roman" w:hAnsi="Times New Roman" w:cs="Times New Roman"/>
          <w:lang w:val="ru-RU"/>
        </w:rPr>
        <w:t>ляются приказом директора.</w:t>
      </w:r>
    </w:p>
    <w:p w:rsidR="00662F88" w:rsidRDefault="0090177B" w:rsidP="0090177B">
      <w:pPr>
        <w:pStyle w:val="a0"/>
        <w:spacing w:before="0" w:after="0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2.11. Обу</w:t>
      </w:r>
      <w:r w:rsidR="004B5BC7" w:rsidRPr="004B7DED">
        <w:rPr>
          <w:rFonts w:ascii="Times New Roman" w:hAnsi="Times New Roman" w:cs="Times New Roman"/>
          <w:lang w:val="ru-RU"/>
        </w:rPr>
        <w:t>чащиеся, не успевающие по профильным дисциплинам, могут быть ат</w:t>
      </w:r>
      <w:r>
        <w:rPr>
          <w:rFonts w:ascii="Times New Roman" w:hAnsi="Times New Roman" w:cs="Times New Roman"/>
          <w:lang w:val="ru-RU"/>
        </w:rPr>
        <w:t>тестова</w:t>
      </w:r>
      <w:r w:rsidR="004B5BC7" w:rsidRPr="004B7DED">
        <w:rPr>
          <w:rFonts w:ascii="Times New Roman" w:hAnsi="Times New Roman" w:cs="Times New Roman"/>
          <w:lang w:val="ru-RU"/>
        </w:rPr>
        <w:t>ны по учебным программам базового уровня содержа</w:t>
      </w:r>
      <w:r>
        <w:rPr>
          <w:rFonts w:ascii="Times New Roman" w:hAnsi="Times New Roman" w:cs="Times New Roman"/>
          <w:lang w:val="ru-RU"/>
        </w:rPr>
        <w:t>ния, им предоставляется возмож</w:t>
      </w:r>
      <w:r w:rsidR="004B5BC7" w:rsidRPr="004B7DED">
        <w:rPr>
          <w:rFonts w:ascii="Times New Roman" w:hAnsi="Times New Roman" w:cs="Times New Roman"/>
          <w:lang w:val="ru-RU"/>
        </w:rPr>
        <w:t>ность перехода в соответствующий общеобразовательный класс и получения аттестата о среднем (полном) общем образовании.</w:t>
      </w:r>
    </w:p>
    <w:p w:rsidR="00844AC0" w:rsidRPr="004B7DED" w:rsidRDefault="00844AC0" w:rsidP="0090177B">
      <w:pPr>
        <w:pStyle w:val="a0"/>
        <w:spacing w:before="0" w:after="0"/>
        <w:contextualSpacing/>
        <w:jc w:val="both"/>
        <w:rPr>
          <w:rFonts w:ascii="Times New Roman" w:hAnsi="Times New Roman" w:cs="Times New Roman"/>
          <w:lang w:val="ru-RU"/>
        </w:rPr>
      </w:pPr>
    </w:p>
    <w:p w:rsidR="00662F88" w:rsidRPr="00844AC0" w:rsidRDefault="004B5BC7" w:rsidP="004B7DED">
      <w:pPr>
        <w:pStyle w:val="Compact"/>
        <w:numPr>
          <w:ilvl w:val="0"/>
          <w:numId w:val="9"/>
        </w:numPr>
        <w:jc w:val="both"/>
        <w:rPr>
          <w:rFonts w:ascii="Times New Roman" w:hAnsi="Times New Roman" w:cs="Times New Roman"/>
          <w:b/>
          <w:lang w:val="ru-RU"/>
        </w:rPr>
      </w:pPr>
      <w:r w:rsidRPr="00844AC0">
        <w:rPr>
          <w:rFonts w:ascii="Times New Roman" w:hAnsi="Times New Roman" w:cs="Times New Roman"/>
          <w:b/>
          <w:lang w:val="ru-RU"/>
        </w:rPr>
        <w:t>Содержание и организация образовательного процесса</w:t>
      </w:r>
    </w:p>
    <w:p w:rsidR="005845CA" w:rsidRDefault="004B5BC7" w:rsidP="005845CA">
      <w:pPr>
        <w:pStyle w:val="FirstParagraph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3.1. Преподавание профильных предметов (курсов) </w:t>
      </w:r>
      <w:r w:rsidR="0090177B">
        <w:rPr>
          <w:rFonts w:ascii="Times New Roman" w:hAnsi="Times New Roman" w:cs="Times New Roman"/>
          <w:lang w:val="ru-RU"/>
        </w:rPr>
        <w:t xml:space="preserve">ведется по </w:t>
      </w:r>
      <w:r w:rsidR="00F250F6">
        <w:rPr>
          <w:rFonts w:ascii="Times New Roman" w:hAnsi="Times New Roman" w:cs="Times New Roman"/>
          <w:lang w:val="ru-RU"/>
        </w:rPr>
        <w:t xml:space="preserve">образовательным </w:t>
      </w:r>
      <w:r w:rsidR="0090177B">
        <w:rPr>
          <w:rFonts w:ascii="Times New Roman" w:hAnsi="Times New Roman" w:cs="Times New Roman"/>
          <w:lang w:val="ru-RU"/>
        </w:rPr>
        <w:t>программам</w:t>
      </w:r>
      <w:r w:rsidR="00F250F6">
        <w:rPr>
          <w:rFonts w:ascii="Times New Roman" w:hAnsi="Times New Roman" w:cs="Times New Roman"/>
          <w:lang w:val="ru-RU"/>
        </w:rPr>
        <w:t xml:space="preserve"> ОО</w:t>
      </w:r>
      <w:r w:rsidR="0090177B">
        <w:rPr>
          <w:rFonts w:ascii="Times New Roman" w:hAnsi="Times New Roman" w:cs="Times New Roman"/>
          <w:lang w:val="ru-RU"/>
        </w:rPr>
        <w:t>, разрабо</w:t>
      </w:r>
      <w:r w:rsidRPr="004B7DED">
        <w:rPr>
          <w:rFonts w:ascii="Times New Roman" w:hAnsi="Times New Roman" w:cs="Times New Roman"/>
          <w:lang w:val="ru-RU"/>
        </w:rPr>
        <w:t xml:space="preserve">танным </w:t>
      </w:r>
      <w:r w:rsidR="00F250F6">
        <w:rPr>
          <w:rFonts w:ascii="Times New Roman" w:hAnsi="Times New Roman" w:cs="Times New Roman"/>
          <w:lang w:val="ru-RU"/>
        </w:rPr>
        <w:t>на основе БУП-2004, ФГОС ООО, ФГОС СОО</w:t>
      </w:r>
      <w:r w:rsidRPr="004B7DED">
        <w:rPr>
          <w:rFonts w:ascii="Times New Roman" w:hAnsi="Times New Roman" w:cs="Times New Roman"/>
          <w:lang w:val="ru-RU"/>
        </w:rPr>
        <w:t xml:space="preserve"> или по авторским программам, утвержда</w:t>
      </w:r>
      <w:r w:rsidR="0090177B">
        <w:rPr>
          <w:rFonts w:ascii="Times New Roman" w:hAnsi="Times New Roman" w:cs="Times New Roman"/>
          <w:lang w:val="ru-RU"/>
        </w:rPr>
        <w:t>емым образовательным учреждени</w:t>
      </w:r>
      <w:r w:rsidRPr="004B7DED">
        <w:rPr>
          <w:rFonts w:ascii="Times New Roman" w:hAnsi="Times New Roman" w:cs="Times New Roman"/>
          <w:lang w:val="ru-RU"/>
        </w:rPr>
        <w:t>ем.</w:t>
      </w:r>
    </w:p>
    <w:p w:rsidR="00662F88" w:rsidRPr="004B7DED" w:rsidRDefault="004B5BC7" w:rsidP="005845CA">
      <w:pPr>
        <w:pStyle w:val="FirstParagraph"/>
        <w:spacing w:before="0" w:after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Программа изучения профильных предметов (курсо</w:t>
      </w:r>
      <w:r w:rsidR="00F250F6">
        <w:rPr>
          <w:rFonts w:ascii="Times New Roman" w:hAnsi="Times New Roman" w:cs="Times New Roman"/>
          <w:lang w:val="ru-RU"/>
        </w:rPr>
        <w:t>в) должна гарантировать обучаю</w:t>
      </w:r>
      <w:r w:rsidRPr="004B7DED">
        <w:rPr>
          <w:rFonts w:ascii="Times New Roman" w:hAnsi="Times New Roman" w:cs="Times New Roman"/>
          <w:lang w:val="ru-RU"/>
        </w:rPr>
        <w:t xml:space="preserve">щимся профильный уровень содержания, соответствующий </w:t>
      </w:r>
      <w:r w:rsidR="00F250F6">
        <w:rPr>
          <w:rFonts w:ascii="Times New Roman" w:hAnsi="Times New Roman" w:cs="Times New Roman"/>
          <w:lang w:val="ru-RU"/>
        </w:rPr>
        <w:t xml:space="preserve">ФГОС </w:t>
      </w:r>
      <w:r w:rsidRPr="004B7DED">
        <w:rPr>
          <w:rFonts w:ascii="Times New Roman" w:hAnsi="Times New Roman" w:cs="Times New Roman"/>
          <w:lang w:val="ru-RU"/>
        </w:rPr>
        <w:t>по данному предмету.</w:t>
      </w:r>
    </w:p>
    <w:p w:rsidR="00662F88" w:rsidRPr="004B7DED" w:rsidRDefault="004B5BC7" w:rsidP="005845CA">
      <w:pPr>
        <w:pStyle w:val="a0"/>
        <w:spacing w:before="0" w:after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3.2. Преподавание других учебных предметов в профильном классе ведется</w:t>
      </w:r>
      <w:r w:rsidR="00F250F6">
        <w:rPr>
          <w:rFonts w:ascii="Times New Roman" w:hAnsi="Times New Roman" w:cs="Times New Roman"/>
          <w:lang w:val="ru-RU"/>
        </w:rPr>
        <w:t xml:space="preserve"> по про</w:t>
      </w:r>
      <w:r w:rsidRPr="004B7DED">
        <w:rPr>
          <w:rFonts w:ascii="Times New Roman" w:hAnsi="Times New Roman" w:cs="Times New Roman"/>
          <w:lang w:val="ru-RU"/>
        </w:rPr>
        <w:t>граммам, соответствующим базовому уровню содержания на третьей ступени общего образования. Сокращение количества часов на их изучение, обозначенных в базисном учебном плане, не допускается.</w:t>
      </w:r>
    </w:p>
    <w:p w:rsidR="00662F88" w:rsidRPr="004B7DED" w:rsidRDefault="004B5BC7" w:rsidP="005845CA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3.3. При изучении профильных предметов в учебном плане шк</w:t>
      </w:r>
      <w:r w:rsidR="00844AC0">
        <w:rPr>
          <w:rFonts w:ascii="Times New Roman" w:hAnsi="Times New Roman" w:cs="Times New Roman"/>
          <w:lang w:val="ru-RU"/>
        </w:rPr>
        <w:t xml:space="preserve">олы могут быть предусмотрены </w:t>
      </w:r>
      <w:r w:rsidRPr="004B7DED">
        <w:rPr>
          <w:rFonts w:ascii="Times New Roman" w:hAnsi="Times New Roman" w:cs="Times New Roman"/>
          <w:lang w:val="ru-RU"/>
        </w:rPr>
        <w:t>элективные курсы, факультативные занятия, групповые и индивидуальные занятия в рамках исследовательской и проектной</w:t>
      </w:r>
      <w:r w:rsidR="00844AC0">
        <w:rPr>
          <w:rFonts w:ascii="Times New Roman" w:hAnsi="Times New Roman" w:cs="Times New Roman"/>
          <w:lang w:val="ru-RU"/>
        </w:rPr>
        <w:t xml:space="preserve"> деятельности по выбору обучаю</w:t>
      </w:r>
      <w:r w:rsidRPr="004B7DED">
        <w:rPr>
          <w:rFonts w:ascii="Times New Roman" w:hAnsi="Times New Roman" w:cs="Times New Roman"/>
          <w:lang w:val="ru-RU"/>
        </w:rPr>
        <w:t>щихся (в соответствии с учебным планом) за счет часов вариативной части базисного учебного плана.</w:t>
      </w:r>
    </w:p>
    <w:p w:rsidR="00662F88" w:rsidRPr="004B7DED" w:rsidRDefault="004B5BC7" w:rsidP="005845CA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lastRenderedPageBreak/>
        <w:t>Нагрузка обучающихся в классе не должна превышать максимального объема учебной нагрузки, установленной федеральным компонентом</w:t>
      </w:r>
      <w:r w:rsidR="00844AC0">
        <w:rPr>
          <w:rFonts w:ascii="Times New Roman" w:hAnsi="Times New Roman" w:cs="Times New Roman"/>
          <w:lang w:val="ru-RU"/>
        </w:rPr>
        <w:t xml:space="preserve"> государственного стандарта об</w:t>
      </w:r>
      <w:r w:rsidRPr="004B7DED">
        <w:rPr>
          <w:rFonts w:ascii="Times New Roman" w:hAnsi="Times New Roman" w:cs="Times New Roman"/>
          <w:lang w:val="ru-RU"/>
        </w:rPr>
        <w:t>щего образования,</w:t>
      </w:r>
      <w:r w:rsidR="00844AC0">
        <w:rPr>
          <w:rFonts w:ascii="Times New Roman" w:hAnsi="Times New Roman" w:cs="Times New Roman"/>
          <w:lang w:val="ru-RU"/>
        </w:rPr>
        <w:t xml:space="preserve"> ФГОС</w:t>
      </w:r>
      <w:r w:rsidRPr="004B7DED">
        <w:rPr>
          <w:rFonts w:ascii="Times New Roman" w:hAnsi="Times New Roman" w:cs="Times New Roman"/>
          <w:lang w:val="ru-RU"/>
        </w:rPr>
        <w:t xml:space="preserve"> а также требований санитарных норм и правил.</w:t>
      </w:r>
    </w:p>
    <w:p w:rsidR="00662F88" w:rsidRPr="004B7DED" w:rsidRDefault="004B5BC7" w:rsidP="005845CA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3.4. Для изучения профильных предметов класс (гру</w:t>
      </w:r>
      <w:r w:rsidR="00844AC0">
        <w:rPr>
          <w:rFonts w:ascii="Times New Roman" w:hAnsi="Times New Roman" w:cs="Times New Roman"/>
          <w:lang w:val="ru-RU"/>
        </w:rPr>
        <w:t>ппа) может делиться на подгруп</w:t>
      </w:r>
      <w:r w:rsidRPr="004B7DED">
        <w:rPr>
          <w:rFonts w:ascii="Times New Roman" w:hAnsi="Times New Roman" w:cs="Times New Roman"/>
          <w:lang w:val="ru-RU"/>
        </w:rPr>
        <w:t>пы в пределах выделенных муниципальным органом</w:t>
      </w:r>
      <w:r w:rsidR="00844AC0">
        <w:rPr>
          <w:rFonts w:ascii="Times New Roman" w:hAnsi="Times New Roman" w:cs="Times New Roman"/>
          <w:lang w:val="ru-RU"/>
        </w:rPr>
        <w:t xml:space="preserve"> управления образованием ассиг</w:t>
      </w:r>
      <w:r w:rsidRPr="004B7DED">
        <w:rPr>
          <w:rFonts w:ascii="Times New Roman" w:hAnsi="Times New Roman" w:cs="Times New Roman"/>
          <w:lang w:val="ru-RU"/>
        </w:rPr>
        <w:t>нований.</w:t>
      </w:r>
    </w:p>
    <w:p w:rsidR="00662F88" w:rsidRPr="004B7DED" w:rsidRDefault="004B5BC7" w:rsidP="005845CA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3.5. Режим занятий обучающихся при профильном обучении определяется учебным планом и расписанием занятий.</w:t>
      </w:r>
    </w:p>
    <w:p w:rsidR="00662F88" w:rsidRPr="004B7DED" w:rsidRDefault="004B5BC7" w:rsidP="005845CA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 xml:space="preserve">3.6. Знания </w:t>
      </w:r>
      <w:r w:rsidR="00844AC0">
        <w:rPr>
          <w:rFonts w:ascii="Times New Roman" w:hAnsi="Times New Roman" w:cs="Times New Roman"/>
          <w:lang w:val="ru-RU"/>
        </w:rPr>
        <w:t>об</w:t>
      </w:r>
      <w:r w:rsidRPr="004B7DED">
        <w:rPr>
          <w:rFonts w:ascii="Times New Roman" w:hAnsi="Times New Roman" w:cs="Times New Roman"/>
          <w:lang w:val="ru-RU"/>
        </w:rPr>
        <w:t>уча</w:t>
      </w:r>
      <w:r w:rsidR="00844AC0">
        <w:rPr>
          <w:rFonts w:ascii="Times New Roman" w:hAnsi="Times New Roman" w:cs="Times New Roman"/>
          <w:lang w:val="ru-RU"/>
        </w:rPr>
        <w:t>ю</w:t>
      </w:r>
      <w:r w:rsidRPr="004B7DED">
        <w:rPr>
          <w:rFonts w:ascii="Times New Roman" w:hAnsi="Times New Roman" w:cs="Times New Roman"/>
          <w:lang w:val="ru-RU"/>
        </w:rPr>
        <w:t>щихся по учебным предметам профильного типа при проведении в профильном классе промежуточной аттестации оцени</w:t>
      </w:r>
      <w:r w:rsidR="00844AC0">
        <w:rPr>
          <w:rFonts w:ascii="Times New Roman" w:hAnsi="Times New Roman" w:cs="Times New Roman"/>
          <w:lang w:val="ru-RU"/>
        </w:rPr>
        <w:t>ваются в соответствии с положе</w:t>
      </w:r>
      <w:r w:rsidRPr="004B7DED">
        <w:rPr>
          <w:rFonts w:ascii="Times New Roman" w:hAnsi="Times New Roman" w:cs="Times New Roman"/>
          <w:lang w:val="ru-RU"/>
        </w:rPr>
        <w:t>нием образовательного учреждения о системе оценив</w:t>
      </w:r>
      <w:r w:rsidR="00844AC0">
        <w:rPr>
          <w:rFonts w:ascii="Times New Roman" w:hAnsi="Times New Roman" w:cs="Times New Roman"/>
          <w:lang w:val="ru-RU"/>
        </w:rPr>
        <w:t>ания и порядке проведения теку</w:t>
      </w:r>
      <w:r w:rsidRPr="004B7DED">
        <w:rPr>
          <w:rFonts w:ascii="Times New Roman" w:hAnsi="Times New Roman" w:cs="Times New Roman"/>
          <w:lang w:val="ru-RU"/>
        </w:rPr>
        <w:t>щей и промежуточной аттестации обучающихся.</w:t>
      </w:r>
    </w:p>
    <w:p w:rsidR="00662F88" w:rsidRPr="004B7DED" w:rsidRDefault="004B5BC7" w:rsidP="005845CA">
      <w:pPr>
        <w:pStyle w:val="a0"/>
        <w:spacing w:before="0"/>
        <w:contextualSpacing/>
        <w:jc w:val="both"/>
        <w:rPr>
          <w:rFonts w:ascii="Times New Roman" w:hAnsi="Times New Roman" w:cs="Times New Roman"/>
          <w:lang w:val="ru-RU"/>
        </w:rPr>
      </w:pPr>
      <w:r w:rsidRPr="004B7DED">
        <w:rPr>
          <w:rFonts w:ascii="Times New Roman" w:hAnsi="Times New Roman" w:cs="Times New Roman"/>
          <w:lang w:val="ru-RU"/>
        </w:rPr>
        <w:t>3.7. В целях контроля качества профильного обучен</w:t>
      </w:r>
      <w:r w:rsidR="00844AC0">
        <w:rPr>
          <w:rFonts w:ascii="Times New Roman" w:hAnsi="Times New Roman" w:cs="Times New Roman"/>
          <w:lang w:val="ru-RU"/>
        </w:rPr>
        <w:t>ия и определения тенденций раз</w:t>
      </w:r>
      <w:r w:rsidRPr="004B7DED">
        <w:rPr>
          <w:rFonts w:ascii="Times New Roman" w:hAnsi="Times New Roman" w:cs="Times New Roman"/>
          <w:lang w:val="ru-RU"/>
        </w:rPr>
        <w:t>вития класса (группы) администрацией школы два раза в год проводятся контрольные срезы знаний, сравнительный анализ результатов обученности в начал</w:t>
      </w:r>
      <w:r w:rsidR="004B7DED">
        <w:rPr>
          <w:rFonts w:ascii="Times New Roman" w:hAnsi="Times New Roman" w:cs="Times New Roman"/>
          <w:lang w:val="ru-RU"/>
        </w:rPr>
        <w:t>е и в конце реа</w:t>
      </w:r>
      <w:r w:rsidRPr="004B7DED">
        <w:rPr>
          <w:rFonts w:ascii="Times New Roman" w:hAnsi="Times New Roman" w:cs="Times New Roman"/>
          <w:lang w:val="ru-RU"/>
        </w:rPr>
        <w:t xml:space="preserve">лизации учебной программы. </w:t>
      </w:r>
    </w:p>
    <w:sectPr w:rsidR="00662F88" w:rsidRPr="004B7DED" w:rsidSect="004B7DED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08" w:rsidRDefault="00724E08">
      <w:pPr>
        <w:spacing w:after="0"/>
      </w:pPr>
      <w:r>
        <w:separator/>
      </w:r>
    </w:p>
  </w:endnote>
  <w:endnote w:type="continuationSeparator" w:id="0">
    <w:p w:rsidR="00724E08" w:rsidRDefault="00724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08" w:rsidRDefault="00724E08">
      <w:r>
        <w:separator/>
      </w:r>
    </w:p>
  </w:footnote>
  <w:footnote w:type="continuationSeparator" w:id="0">
    <w:p w:rsidR="00724E08" w:rsidRDefault="0072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BA2C84"/>
    <w:multiLevelType w:val="multilevel"/>
    <w:tmpl w:val="55F64EB4"/>
    <w:lvl w:ilvl="0">
      <w:start w:val="1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D4C1367"/>
    <w:multiLevelType w:val="multilevel"/>
    <w:tmpl w:val="7506E11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6A7FF8B"/>
    <w:multiLevelType w:val="multilevel"/>
    <w:tmpl w:val="7982F8E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AD2E449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E64D1BD"/>
    <w:multiLevelType w:val="multilevel"/>
    <w:tmpl w:val="B0146B1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171607"/>
    <w:multiLevelType w:val="multilevel"/>
    <w:tmpl w:val="8B189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595E82EA"/>
    <w:multiLevelType w:val="multilevel"/>
    <w:tmpl w:val="3CDAF0A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645CB6"/>
    <w:multiLevelType w:val="multilevel"/>
    <w:tmpl w:val="09D81F70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7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5">
    <w:abstractNumId w:val="1"/>
  </w:num>
  <w:num w:numId="6">
    <w:abstractNumId w:val="1"/>
  </w:num>
  <w:num w:numId="7">
    <w:abstractNumId w:val="0"/>
    <w:lvlOverride w:ilvl="0">
      <w:startOverride w:val="17"/>
    </w:lvlOverride>
    <w:lvlOverride w:ilvl="1">
      <w:startOverride w:val="17"/>
    </w:lvlOverride>
    <w:lvlOverride w:ilvl="2">
      <w:startOverride w:val="17"/>
    </w:lvlOverride>
    <w:lvlOverride w:ilvl="3">
      <w:startOverride w:val="17"/>
    </w:lvlOverride>
    <w:lvlOverride w:ilvl="4">
      <w:startOverride w:val="17"/>
    </w:lvlOverride>
    <w:lvlOverride w:ilvl="5">
      <w:startOverride w:val="17"/>
    </w:lvlOverride>
    <w:lvlOverride w:ilvl="6">
      <w:startOverride w:val="17"/>
    </w:lvlOverride>
  </w:num>
  <w:num w:numId="8">
    <w:abstractNumId w:val="1"/>
  </w:num>
  <w:num w:numId="9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4B368C"/>
    <w:rsid w:val="004B5BC7"/>
    <w:rsid w:val="004B7DED"/>
    <w:rsid w:val="004E29B3"/>
    <w:rsid w:val="005845CA"/>
    <w:rsid w:val="00590D07"/>
    <w:rsid w:val="005F0F35"/>
    <w:rsid w:val="00662F88"/>
    <w:rsid w:val="00724E08"/>
    <w:rsid w:val="00784D58"/>
    <w:rsid w:val="00844AC0"/>
    <w:rsid w:val="008D6863"/>
    <w:rsid w:val="0090177B"/>
    <w:rsid w:val="009A08F2"/>
    <w:rsid w:val="009C0FE6"/>
    <w:rsid w:val="00B86B75"/>
    <w:rsid w:val="00BC48D5"/>
    <w:rsid w:val="00C36279"/>
    <w:rsid w:val="00E315A3"/>
    <w:rsid w:val="00F250F6"/>
    <w:rsid w:val="00FC00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C576"/>
  <w15:docId w15:val="{4B501918-CC32-4E92-946D-27C4953A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List Paragraph"/>
    <w:basedOn w:val="a"/>
    <w:rsid w:val="00FC0033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584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semiHidden/>
    <w:rsid w:val="00584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E396-87B3-4C5E-A472-EEC3D111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Учитель</cp:lastModifiedBy>
  <cp:revision>6</cp:revision>
  <cp:lastPrinted>2019-01-30T05:52:00Z</cp:lastPrinted>
  <dcterms:created xsi:type="dcterms:W3CDTF">2019-01-28T09:10:00Z</dcterms:created>
  <dcterms:modified xsi:type="dcterms:W3CDTF">2019-04-25T07:40:00Z</dcterms:modified>
</cp:coreProperties>
</file>