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FB4" w:rsidP="00981FB4">
      <w:pPr>
        <w:jc w:val="center"/>
        <w:rPr>
          <w:sz w:val="28"/>
          <w:szCs w:val="28"/>
        </w:rPr>
      </w:pPr>
      <w:hyperlink r:id="rId4" w:history="1">
        <w:r w:rsidRPr="00981FB4">
          <w:rPr>
            <w:rStyle w:val="a3"/>
            <w:rFonts w:ascii="Verdana" w:hAnsi="Verdana"/>
            <w:color w:val="333333"/>
            <w:sz w:val="28"/>
            <w:szCs w:val="28"/>
            <w:u w:val="none"/>
            <w:shd w:val="clear" w:color="auto" w:fill="F5F5F5"/>
          </w:rPr>
          <w:t>Родители об изменениях в школьной столовой</w:t>
        </w:r>
      </w:hyperlink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Родителей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2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л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класса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приятно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удивили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изменения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произошедшие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в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школьной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столовой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за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осенние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каникулы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Устаревшее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оборудование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заменили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новым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современным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Появились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новые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холодильные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установки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раздаточные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прилавки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обогревом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что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позволяет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блюдам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быть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свежими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горячими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Новое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оборудование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позволило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разнообразить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меню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в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столовой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Появились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новые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вкусные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салаты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несколько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видов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гарнира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мясные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рыбные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блюда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Усовершенствование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школьной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столовой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ещё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продолжается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мы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ждём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долгожданного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терминала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для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питания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по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карточкам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Мама ученика 2Л класса Петрова Ивана -  Петрова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</w:t>
      </w:r>
      <w:r w:rsidRPr="00981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…После установки нового оборудования возникло ощущение, что в столовой стало просторнее, светлее и стало легче дышать…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Мама ученицы 11И класса Алексеевой К. – Алексеева Е. Н.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В столовой произведен ремонт. Радует, что поставлено новое кухонное оборудование. Теперь, по словам сына, обед подают горячим.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Также заменены все трубы и электропроводка. Это связано с безопасностью наших детей.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Спасибо за ремонт, в столовой стало светлее и уютнее. Ждем установки терминалов.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Мама учеников 4Л и 6Л класса Воронцовых Максима и Юлии – Воронцова Е. П.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Во время каникул в школе, наконец, поменяли оборудование в школьной столовой. У наших детей появилась возможность пользоваться разнообразным меню. Блюда стали вкуснее, сытнее. Появились новые и красиво оформленные витрины в буфете. В столовой стало светлее и уютнее.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Мама ученицы 3Ю класса Матвеевой Антонины – Матвеева Н. В.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… приятно, что появился большой выбор салатов, потому что теперь есть где их выставить…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Мама ученицы 5Л класса Дубовой Ольги – Дубова П. С.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..Со слов внучки, стало светло, а значит уютно, а значит и аппетита прибавилось…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Бабушка ученицы 3Л класса Косолаповой Ани -  Косолапова Л. К.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lastRenderedPageBreak/>
        <w:t>… Дети стали есть с удовольствием. Качество питания стало лучше. Спасибо поварам и администрации за положительные изменения…</w:t>
      </w:r>
    </w:p>
    <w:p w:rsidR="00981FB4" w:rsidRPr="00981FB4" w:rsidRDefault="00981FB4" w:rsidP="00981FB4">
      <w:pPr>
        <w:shd w:val="clear" w:color="auto" w:fill="F5F5F5"/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1FB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От имени родителей 6Л класса Остроградская Н. А.</w:t>
      </w:r>
    </w:p>
    <w:p w:rsidR="00981FB4" w:rsidRPr="00981FB4" w:rsidRDefault="00981FB4" w:rsidP="00981FB4">
      <w:pPr>
        <w:jc w:val="center"/>
        <w:rPr>
          <w:sz w:val="28"/>
          <w:szCs w:val="28"/>
        </w:rPr>
      </w:pPr>
    </w:p>
    <w:sectPr w:rsidR="00981FB4" w:rsidRPr="0098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FB4"/>
    <w:rsid w:val="009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39.cap.ru/sitemap.aspx?id=1353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2022-01-04T15:05:00Z</dcterms:created>
  <dcterms:modified xsi:type="dcterms:W3CDTF">2022-01-04T15:06:00Z</dcterms:modified>
</cp:coreProperties>
</file>