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3E" w:rsidRPr="00D6733E" w:rsidRDefault="00D6733E" w:rsidP="00D6733E">
      <w:pPr>
        <w:shd w:val="clear" w:color="auto" w:fill="F5F5F5"/>
        <w:spacing w:after="0" w:line="240" w:lineRule="auto"/>
        <w:jc w:val="center"/>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Уважаемые родители!</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Для того чтобы заказать "Единую карту учащегося" (далее – «ЕКУ») необходимо оформить Заявление в электронном виде (через компьютер/ мобильное устройство или планшет) пройдя по ссылке</w:t>
      </w:r>
      <w:proofErr w:type="gramStart"/>
      <w:r w:rsidRPr="00D6733E">
        <w:rPr>
          <w:rFonts w:ascii="Times New Roman" w:eastAsia="Times New Roman" w:hAnsi="Times New Roman" w:cs="Times New Roman"/>
          <w:color w:val="000000"/>
          <w:sz w:val="28"/>
          <w:szCs w:val="28"/>
        </w:rPr>
        <w:t>,:</w:t>
      </w:r>
      <w:proofErr w:type="gramEnd"/>
    </w:p>
    <w:p w:rsidR="00D6733E" w:rsidRPr="00D6733E" w:rsidRDefault="00D6733E" w:rsidP="00D6733E">
      <w:pPr>
        <w:shd w:val="clear" w:color="auto" w:fill="F5F5F5"/>
        <w:spacing w:after="0" w:line="240" w:lineRule="auto"/>
        <w:rPr>
          <w:rFonts w:ascii="Verdana" w:eastAsia="Times New Roman" w:hAnsi="Verdana" w:cs="Times New Roman"/>
          <w:color w:val="000000"/>
          <w:sz w:val="17"/>
          <w:szCs w:val="17"/>
        </w:rPr>
      </w:pPr>
      <w:hyperlink r:id="rId4" w:tgtFrame="_blank" w:history="1">
        <w:r w:rsidRPr="00D6733E">
          <w:rPr>
            <w:rFonts w:ascii="Times New Roman" w:eastAsia="Times New Roman" w:hAnsi="Times New Roman" w:cs="Times New Roman"/>
            <w:b/>
            <w:bCs/>
            <w:color w:val="3271D0"/>
            <w:sz w:val="28"/>
            <w:u w:val="single"/>
          </w:rPr>
          <w:t>https://www.avangard.ru/schlCardOrder/?idshcool=S39CH</w:t>
        </w:r>
      </w:hyperlink>
    </w:p>
    <w:p w:rsidR="00D6733E" w:rsidRPr="00D6733E" w:rsidRDefault="00D6733E" w:rsidP="00D6733E">
      <w:pPr>
        <w:shd w:val="clear" w:color="auto" w:fill="F5F5F5"/>
        <w:spacing w:after="0" w:line="240" w:lineRule="auto"/>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Электронное заявление нужно заполнить от начала до конца, пройдя все шаги.</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При заполнении заявления необходимо учесть следующие нюансы:</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заполняя заявления на Школьную карту через мобильное устройство, Родитель сможет это сделать более комфортно, т.к. формат заявления подстроится под экран конкретного устройства. Это сэкономит время Родителя, поскольку дает возможность сразу же сфотографировать паспорт и приложить изображение к заявлению</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заполнять паспортные данные не понадобится, просто загрузите фотографии паспорта (скан или фото должны быть четкими), в случае отсутствия возможности сделать фото документа, необходимо заполнить данные</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при заполнении графы НОМЕР КЛАССА, обязательно указываем НОМЕР и БУКВУ своего класса (1А, 1Б, 1В или 1Г)</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получить карты сможет только тот родитель, на кого выпущены карты</w:t>
      </w:r>
    </w:p>
    <w:p w:rsidR="00D6733E" w:rsidRPr="00D6733E" w:rsidRDefault="00D6733E" w:rsidP="00D6733E">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rPr>
      </w:pPr>
      <w:r w:rsidRPr="00D6733E">
        <w:rPr>
          <w:rFonts w:ascii="Times New Roman" w:eastAsia="Times New Roman" w:hAnsi="Times New Roman" w:cs="Times New Roman"/>
          <w:color w:val="000000"/>
          <w:sz w:val="28"/>
          <w:szCs w:val="28"/>
        </w:rPr>
        <w:t> Канал передачи данных является защищенным, в соответствии с требованиями Федерального закона № 152-ФЗ от 27.07.2006 г. «О персональных данных».</w:t>
      </w:r>
    </w:p>
    <w:p w:rsidR="00CB2775" w:rsidRDefault="00CB2775"/>
    <w:sectPr w:rsidR="00CB2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33E"/>
    <w:rsid w:val="00CB2775"/>
    <w:rsid w:val="00D6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3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733E"/>
    <w:rPr>
      <w:color w:val="0000FF"/>
      <w:u w:val="single"/>
    </w:rPr>
  </w:style>
</w:styles>
</file>

<file path=word/webSettings.xml><?xml version="1.0" encoding="utf-8"?>
<w:webSettings xmlns:r="http://schemas.openxmlformats.org/officeDocument/2006/relationships" xmlns:w="http://schemas.openxmlformats.org/wordprocessingml/2006/main">
  <w:divs>
    <w:div w:id="1819689779">
      <w:bodyDiv w:val="1"/>
      <w:marLeft w:val="0"/>
      <w:marRight w:val="0"/>
      <w:marTop w:val="0"/>
      <w:marBottom w:val="0"/>
      <w:divBdr>
        <w:top w:val="none" w:sz="0" w:space="0" w:color="auto"/>
        <w:left w:val="none" w:sz="0" w:space="0" w:color="auto"/>
        <w:bottom w:val="none" w:sz="0" w:space="0" w:color="auto"/>
        <w:right w:val="none" w:sz="0" w:space="0" w:color="auto"/>
      </w:divBdr>
      <w:divsChild>
        <w:div w:id="489096995">
          <w:marLeft w:val="0"/>
          <w:marRight w:val="0"/>
          <w:marTop w:val="0"/>
          <w:marBottom w:val="0"/>
          <w:divBdr>
            <w:top w:val="none" w:sz="0" w:space="0" w:color="auto"/>
            <w:left w:val="none" w:sz="0" w:space="0" w:color="auto"/>
            <w:bottom w:val="none" w:sz="0" w:space="0" w:color="auto"/>
            <w:right w:val="none" w:sz="0" w:space="0" w:color="auto"/>
          </w:divBdr>
        </w:div>
        <w:div w:id="108445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vangard.ru/schlCardOrder/?idshcool=S39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2022-01-05T14:36:00Z</dcterms:created>
  <dcterms:modified xsi:type="dcterms:W3CDTF">2022-01-05T14:37:00Z</dcterms:modified>
</cp:coreProperties>
</file>