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5F" w:rsidRPr="002E145F" w:rsidRDefault="002E145F" w:rsidP="002E145F">
      <w:pPr>
        <w:shd w:val="clear" w:color="auto" w:fill="E8DFC2"/>
        <w:spacing w:before="100" w:beforeAutospacing="1" w:after="100" w:afterAutospacing="1" w:line="300" w:lineRule="atLeast"/>
        <w:jc w:val="center"/>
        <w:outlineLvl w:val="0"/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</w:pPr>
      <w:r w:rsidRPr="002E145F">
        <w:rPr>
          <w:rFonts w:ascii="Book Antiqua" w:eastAsia="Times New Roman" w:hAnsi="Book Antiqua" w:cs="Times New Roman"/>
          <w:b/>
          <w:bCs/>
          <w:color w:val="805A3F"/>
          <w:kern w:val="36"/>
          <w:sz w:val="27"/>
          <w:szCs w:val="27"/>
        </w:rPr>
        <w:t>Дети и родители: питание за общим столом?</w:t>
      </w:r>
    </w:p>
    <w:p w:rsidR="002E145F" w:rsidRDefault="002E145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Многие современные мамы решили вопрос питания в семье очень просто: как только ребенок подрастает и может быть переведен на общее кормление, он становится полноценным едоком за одним столом с взрослыми. Не то лень, не то отсутствие элементарных знаний… но дети с удовольствием уплетают жареную картошку, салаты с майонезом, жирные пельмени, копченые колбасы и сардельки или острую приправу к мясу и другую «взрослую» пищу. Детям вкусно, но им это не нужно!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Или еще пример: а я иду, шагаю по кафе! Это означает, что семья поехала ужинать или обедать в кафе, где ребенок также поел все за общим столом. Все бы хорошо, но ребенку такая пища категорически не подходит. И пусть это был не </w:t>
      </w:r>
      <w:proofErr w:type="spell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фаст-фуд</w:t>
      </w:r>
      <w:proofErr w:type="spell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еще успеет подпортить детский желудок в школьные годы, а полноценное блюдо. Мало того, что современный человек питается огромным количеством суррогатов и консервантов, варианты тепловой обработки большинства блюд просто недопустимы детскому организму. А когда ребенок подрастает, то начинает заглядывать в кафе с друзьями. Получается, что домашняя пища не только случается изредка, но и ничем не отличается по «полезным» свойствам от общепита.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Возьмем среднестатистическую семью: родители, ребенок-дошколенок и подросток. На завтрак малышу предоставят то же, что и родителям и старшему брату – </w:t>
      </w:r>
      <w:proofErr w:type="gram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диетических </w:t>
      </w:r>
      <w:proofErr w:type="spell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мюслей</w:t>
      </w:r>
      <w:proofErr w:type="spell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бутербродов. Кофе ему не заварят, конечно, но сока из пачки, либо молока нальют. На обед дети </w:t>
      </w:r>
      <w:proofErr w:type="gram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</w:t>
      </w:r>
      <w:proofErr w:type="gram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вместе с взрослыми, а это означает, что будет суп, второе, салат. Поужинает вся семья также плотно и вкусно: пельмени, наваристый суп или мясное блюдо.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первый взгляд может показаться, что питание это весьма неплохое. Но это не так. Детский организм неспособен переварить и усвоить жирные блюда, обилие специй, большое количество химических добавок. Ребенку, т.е. растущему организму необходим баланс белков, жиров, углеводов и клетчатки, который поступать будет в грамотной термической обработке. Поэтому приготовление пищи для детей и взрослых резко отличается. И отличаться оно должно лет до 18.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Что едят дети? Магазинные молочные продукты, соевые крахмальные сливки, хлеб с искусственными разрыхлителями, фрукты, чай, каши (молочные или на воде). В обед они уплетают жирные тяжелые блюда, нередко смесь продуктов, которые </w:t>
      </w:r>
      <w:proofErr w:type="gram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</w:t>
      </w:r>
      <w:proofErr w:type="gram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есть раздельно, а жиры потом требуют углеводов, что способствует поглощению сладкого. Отсюда и переедание, лишний вес, нарушение обмена веществ. Более того, кроме основного питания, дети всегда найдут, чем полакомиться во вред здоровью: снеки, конфеты, чипсы, </w:t>
      </w:r>
      <w:proofErr w:type="spell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фаст-фуд</w:t>
      </w:r>
      <w:proofErr w:type="spell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прочие продукты и напитки. Отказаться полностью от них не получится, да и нет смысла, но позаботиться о здоровом домашнем меню вполне реально.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 Кроме объективных причин приготовления персональной пищи для детей, существует элементарная культура питания. Противоречивость, свойственная проявляться с годами, обязательно возьмет свое, и переедавший ранее ребенок может начать мучить себя диетами. Это тоже негативно скажется на его здоровье, а толку может не быть, ведь организм растет, гормональный фон меняется, обмен веществ резко отличается от взрослых.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Если с самого начала дети будут получать сбалансированную и безвредную пищу, то к моменту взросления выработается привычка и соответствующие вкусовые </w:t>
      </w: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пристрастия. А вот «отравленный» организм, привыкший к стрессам от неграмотного питания, </w:t>
      </w:r>
      <w:proofErr w:type="gramStart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</w:t>
      </w:r>
      <w:proofErr w:type="gramEnd"/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совершеннолетию наградит жестоким гастритом.</w:t>
      </w:r>
    </w:p>
    <w:p w:rsidR="00322E2F" w:rsidRPr="00322E2F" w:rsidRDefault="00322E2F" w:rsidP="00322E2F">
      <w:pPr>
        <w:shd w:val="clear" w:color="auto" w:fill="F5F5F5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2E2F">
        <w:rPr>
          <w:rFonts w:ascii="Times New Roman" w:eastAsia="Times New Roman" w:hAnsi="Times New Roman" w:cs="Times New Roman"/>
          <w:color w:val="000000"/>
          <w:sz w:val="24"/>
          <w:szCs w:val="24"/>
        </w:rPr>
        <w:t> Взрослым будет сложно питаться диетической кухней ребенка, поэтому надо просто не лениться готовить отдельно, либо не забывать о том, что за столом будут дети.</w:t>
      </w:r>
    </w:p>
    <w:p w:rsidR="009C4EA7" w:rsidRPr="00322E2F" w:rsidRDefault="009C4EA7">
      <w:pPr>
        <w:rPr>
          <w:rFonts w:ascii="Times New Roman" w:hAnsi="Times New Roman" w:cs="Times New Roman"/>
          <w:sz w:val="24"/>
          <w:szCs w:val="24"/>
        </w:rPr>
      </w:pPr>
    </w:p>
    <w:sectPr w:rsidR="009C4EA7" w:rsidRPr="0032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E2F"/>
    <w:rsid w:val="002E145F"/>
    <w:rsid w:val="00322E2F"/>
    <w:rsid w:val="009C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14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4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E14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5741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20">
              <w:marLeft w:val="0"/>
              <w:marRight w:val="0"/>
              <w:marTop w:val="0"/>
              <w:marBottom w:val="0"/>
              <w:divBdr>
                <w:top w:val="single" w:sz="12" w:space="14" w:color="195ABE"/>
                <w:left w:val="single" w:sz="6" w:space="20" w:color="BEBEBE"/>
                <w:bottom w:val="single" w:sz="6" w:space="14" w:color="BEBEBE"/>
                <w:right w:val="single" w:sz="6" w:space="0" w:color="BEBEBE"/>
              </w:divBdr>
            </w:div>
            <w:div w:id="487673114">
              <w:marLeft w:val="0"/>
              <w:marRight w:val="0"/>
              <w:marTop w:val="0"/>
              <w:marBottom w:val="150"/>
              <w:divBdr>
                <w:top w:val="single" w:sz="12" w:space="14" w:color="195ABE"/>
                <w:left w:val="single" w:sz="6" w:space="20" w:color="BEBEBE"/>
                <w:bottom w:val="single" w:sz="6" w:space="14" w:color="BEBEBE"/>
                <w:right w:val="single" w:sz="6" w:space="0" w:color="BEBEBE"/>
              </w:divBdr>
              <w:divsChild>
                <w:div w:id="7781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8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7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2" w:color="195ABE"/>
                <w:right w:val="none" w:sz="0" w:space="0" w:color="auto"/>
              </w:divBdr>
            </w:div>
          </w:divsChild>
        </w:div>
      </w:divsChild>
    </w:div>
    <w:div w:id="183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2022-01-05T14:26:00Z</dcterms:created>
  <dcterms:modified xsi:type="dcterms:W3CDTF">2022-01-05T14:27:00Z</dcterms:modified>
</cp:coreProperties>
</file>