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EF" w:rsidRPr="005D21EF" w:rsidRDefault="005D21EF" w:rsidP="005D21EF">
      <w:pPr>
        <w:pStyle w:val="3"/>
        <w:rPr>
          <w:sz w:val="36"/>
          <w:szCs w:val="36"/>
        </w:rPr>
      </w:pPr>
      <w:bookmarkStart w:id="0" w:name="_Toc98841206"/>
      <w:r w:rsidRPr="005D21EF">
        <w:rPr>
          <w:sz w:val="36"/>
          <w:szCs w:val="36"/>
        </w:rPr>
        <w:t>ПРИЧИНЫ УПОТРЕБЛЕНИЯ ПСИХОАКТИВНЫХ ВЕЩЕСТВ</w:t>
      </w:r>
      <w:bookmarkEnd w:id="0"/>
    </w:p>
    <w:p w:rsidR="005D21EF" w:rsidRPr="005D21EF" w:rsidRDefault="005D21EF" w:rsidP="005D21EF">
      <w:pPr>
        <w:shd w:val="clear" w:color="auto" w:fill="FFFFFF"/>
        <w:ind w:right="-14" w:firstLine="397"/>
        <w:jc w:val="both"/>
        <w:rPr>
          <w:rFonts w:ascii="Times New Roman" w:hAnsi="Times New Roman"/>
          <w:spacing w:val="-6"/>
          <w:sz w:val="36"/>
          <w:szCs w:val="36"/>
        </w:rPr>
      </w:pPr>
      <w:r w:rsidRPr="005D21EF">
        <w:rPr>
          <w:rFonts w:ascii="Times New Roman" w:hAnsi="Times New Roman"/>
          <w:color w:val="000000"/>
          <w:spacing w:val="-6"/>
          <w:sz w:val="36"/>
          <w:szCs w:val="36"/>
        </w:rPr>
        <w:t>Употребление табака и других ПАВ начинаются в подростковом возрасте.</w:t>
      </w:r>
    </w:p>
    <w:p w:rsidR="005D21EF" w:rsidRDefault="005D21EF" w:rsidP="005D21EF">
      <w:pPr>
        <w:shd w:val="clear" w:color="auto" w:fill="FFFFFF"/>
        <w:ind w:right="-14" w:firstLine="397"/>
        <w:jc w:val="both"/>
        <w:rPr>
          <w:rFonts w:ascii="Times New Roman" w:hAnsi="Times New Roman"/>
          <w:color w:val="000000"/>
          <w:sz w:val="36"/>
          <w:szCs w:val="36"/>
        </w:rPr>
      </w:pPr>
      <w:proofErr w:type="gramStart"/>
      <w:r w:rsidRPr="005D21EF">
        <w:rPr>
          <w:rFonts w:ascii="Times New Roman" w:hAnsi="Times New Roman"/>
          <w:color w:val="000000"/>
          <w:sz w:val="36"/>
          <w:szCs w:val="36"/>
        </w:rPr>
        <w:t>Основными причинами употребления ПАВ являются: возраст,  мышление, давление сверстников, семья, средства массовой информации (СМИ), знания,  установки, ожидания, психологические черты, фармакологичес</w:t>
      </w:r>
      <w:r w:rsidRPr="005D21EF">
        <w:rPr>
          <w:rFonts w:ascii="Times New Roman" w:hAnsi="Times New Roman"/>
          <w:color w:val="000000"/>
          <w:sz w:val="36"/>
          <w:szCs w:val="36"/>
        </w:rPr>
        <w:softHyphen/>
        <w:t>кие свойства ПАВ, самолечение,  отклоняющееся поведение.</w:t>
      </w:r>
      <w:proofErr w:type="gramEnd"/>
    </w:p>
    <w:p w:rsidR="005D21EF" w:rsidRPr="005D21EF" w:rsidRDefault="005D21EF" w:rsidP="005D21EF">
      <w:pPr>
        <w:shd w:val="clear" w:color="auto" w:fill="FFFFFF"/>
        <w:ind w:right="-14" w:firstLine="397"/>
        <w:jc w:val="both"/>
        <w:rPr>
          <w:rFonts w:ascii="Times New Roman" w:hAnsi="Times New Roman"/>
          <w:sz w:val="36"/>
          <w:szCs w:val="36"/>
        </w:rPr>
      </w:pPr>
    </w:p>
    <w:p w:rsidR="005D21EF" w:rsidRDefault="005D21EF" w:rsidP="005D21EF">
      <w:pPr>
        <w:shd w:val="clear" w:color="auto" w:fill="FFFFFF"/>
        <w:ind w:right="-14" w:firstLine="397"/>
        <w:jc w:val="both"/>
        <w:rPr>
          <w:rFonts w:ascii="Times New Roman" w:hAnsi="Times New Roman"/>
          <w:color w:val="000000"/>
          <w:spacing w:val="-6"/>
          <w:sz w:val="36"/>
          <w:szCs w:val="36"/>
        </w:rPr>
      </w:pPr>
      <w:r w:rsidRPr="005D21EF">
        <w:rPr>
          <w:rFonts w:ascii="Times New Roman" w:hAnsi="Times New Roman"/>
          <w:i/>
          <w:color w:val="000000"/>
          <w:spacing w:val="-6"/>
          <w:sz w:val="36"/>
          <w:szCs w:val="36"/>
        </w:rPr>
        <w:t xml:space="preserve"> Возраст.</w:t>
      </w:r>
      <w:r w:rsidRPr="005D21EF">
        <w:rPr>
          <w:rFonts w:ascii="Times New Roman" w:hAnsi="Times New Roman"/>
          <w:color w:val="000000"/>
          <w:spacing w:val="-6"/>
          <w:sz w:val="36"/>
          <w:szCs w:val="36"/>
        </w:rPr>
        <w:t xml:space="preserve">  В подростковом возрасте дети   приобретают навыки самостоятельной жизни в обществе,  пробуют разные стили поведения,  иногда совершают вредные для здоровья поступки. У них преувеличенное представление о резервах собственного организма. </w:t>
      </w:r>
    </w:p>
    <w:p w:rsidR="005D21EF" w:rsidRPr="005D21EF" w:rsidRDefault="005D21EF" w:rsidP="005D21EF">
      <w:pPr>
        <w:shd w:val="clear" w:color="auto" w:fill="FFFFFF"/>
        <w:ind w:right="-14" w:firstLine="397"/>
        <w:jc w:val="both"/>
        <w:rPr>
          <w:rFonts w:ascii="Times New Roman" w:hAnsi="Times New Roman"/>
          <w:color w:val="000000"/>
          <w:spacing w:val="-6"/>
          <w:sz w:val="36"/>
          <w:szCs w:val="36"/>
        </w:rPr>
      </w:pPr>
    </w:p>
    <w:p w:rsidR="005D21EF" w:rsidRDefault="005D21EF" w:rsidP="005D21EF">
      <w:pPr>
        <w:shd w:val="clear" w:color="auto" w:fill="FFFFFF"/>
        <w:ind w:right="-14" w:firstLine="397"/>
        <w:jc w:val="both"/>
        <w:rPr>
          <w:rFonts w:ascii="Times New Roman" w:hAnsi="Times New Roman"/>
          <w:color w:val="000000"/>
          <w:spacing w:val="-4"/>
          <w:sz w:val="36"/>
          <w:szCs w:val="36"/>
        </w:rPr>
      </w:pPr>
      <w:r w:rsidRPr="005D21EF">
        <w:rPr>
          <w:rFonts w:ascii="Times New Roman" w:hAnsi="Times New Roman"/>
          <w:i/>
          <w:color w:val="000000"/>
          <w:spacing w:val="-4"/>
          <w:sz w:val="36"/>
          <w:szCs w:val="36"/>
        </w:rPr>
        <w:t>Мышление.</w:t>
      </w:r>
      <w:r w:rsidRPr="005D21EF">
        <w:rPr>
          <w:rFonts w:ascii="Times New Roman" w:hAnsi="Times New Roman"/>
          <w:color w:val="000000"/>
          <w:spacing w:val="-4"/>
          <w:sz w:val="36"/>
          <w:szCs w:val="36"/>
        </w:rPr>
        <w:t xml:space="preserve"> Мышление подростков гибкое и абстрактное. Старшие подростки формулируют утверждения обратные тем, что им внушают взрослые, ищут контраргументы,  рационально объясняют,  почему они   игнориру</w:t>
      </w:r>
      <w:r w:rsidRPr="005D21EF">
        <w:rPr>
          <w:rFonts w:ascii="Times New Roman" w:hAnsi="Times New Roman"/>
          <w:color w:val="000000"/>
          <w:spacing w:val="-4"/>
          <w:sz w:val="36"/>
          <w:szCs w:val="36"/>
        </w:rPr>
        <w:softHyphen/>
        <w:t>ют   известные истины.  На первый план выходят социальные интересы, которые заслоняют всю известную информацию о вреде применения ПАВ.</w:t>
      </w:r>
    </w:p>
    <w:p w:rsidR="005D21EF" w:rsidRPr="005D21EF" w:rsidRDefault="005D21EF" w:rsidP="005D21EF">
      <w:pPr>
        <w:shd w:val="clear" w:color="auto" w:fill="FFFFFF"/>
        <w:ind w:right="-14" w:firstLine="397"/>
        <w:jc w:val="both"/>
        <w:rPr>
          <w:rFonts w:ascii="Times New Roman" w:hAnsi="Times New Roman"/>
          <w:spacing w:val="-4"/>
          <w:sz w:val="36"/>
          <w:szCs w:val="36"/>
        </w:rPr>
      </w:pPr>
    </w:p>
    <w:p w:rsidR="005D21EF" w:rsidRDefault="005D21EF" w:rsidP="005D21EF">
      <w:pPr>
        <w:shd w:val="clear" w:color="auto" w:fill="FFFFFF"/>
        <w:ind w:right="1" w:firstLine="397"/>
        <w:jc w:val="both"/>
        <w:rPr>
          <w:rFonts w:ascii="Times New Roman" w:hAnsi="Times New Roman"/>
          <w:color w:val="000000"/>
          <w:spacing w:val="-4"/>
          <w:sz w:val="36"/>
          <w:szCs w:val="36"/>
        </w:rPr>
      </w:pPr>
      <w:r w:rsidRPr="005D21EF">
        <w:rPr>
          <w:rFonts w:ascii="Times New Roman" w:hAnsi="Times New Roman"/>
          <w:i/>
          <w:color w:val="000000"/>
          <w:spacing w:val="-4"/>
          <w:sz w:val="36"/>
          <w:szCs w:val="36"/>
        </w:rPr>
        <w:t>Давление сверстников.</w:t>
      </w:r>
      <w:r w:rsidRPr="005D21EF">
        <w:rPr>
          <w:rFonts w:ascii="Times New Roman" w:hAnsi="Times New Roman"/>
          <w:color w:val="000000"/>
          <w:spacing w:val="-4"/>
          <w:sz w:val="36"/>
          <w:szCs w:val="36"/>
        </w:rPr>
        <w:t xml:space="preserve"> Ослабляется связь с родителями, нарастает влияние сверстников. Общение с группой сверстников сопровождается употреблением психоактивных веществ. Сильнее поддаются давлению группы детей с низкой самооценкой,   тревожные,  зависимые от окружающих.</w:t>
      </w:r>
    </w:p>
    <w:p w:rsidR="005D21EF" w:rsidRPr="005D21EF" w:rsidRDefault="005D21EF" w:rsidP="005D21EF">
      <w:pPr>
        <w:shd w:val="clear" w:color="auto" w:fill="FFFFFF"/>
        <w:ind w:right="1" w:firstLine="397"/>
        <w:jc w:val="both"/>
        <w:rPr>
          <w:rFonts w:ascii="Times New Roman" w:hAnsi="Times New Roman"/>
          <w:spacing w:val="-4"/>
          <w:sz w:val="36"/>
          <w:szCs w:val="36"/>
        </w:rPr>
      </w:pPr>
    </w:p>
    <w:p w:rsidR="005D21EF" w:rsidRDefault="005D21EF" w:rsidP="005D21EF">
      <w:pPr>
        <w:shd w:val="clear" w:color="auto" w:fill="FFFFFF"/>
        <w:ind w:right="1" w:firstLine="397"/>
        <w:jc w:val="both"/>
        <w:rPr>
          <w:rFonts w:ascii="Times New Roman" w:hAnsi="Times New Roman"/>
          <w:color w:val="000000"/>
          <w:sz w:val="36"/>
          <w:szCs w:val="36"/>
        </w:rPr>
      </w:pPr>
      <w:r w:rsidRPr="005D21EF">
        <w:rPr>
          <w:rFonts w:ascii="Times New Roman" w:hAnsi="Times New Roman"/>
          <w:i/>
          <w:color w:val="000000"/>
          <w:sz w:val="36"/>
          <w:szCs w:val="36"/>
        </w:rPr>
        <w:t>Семья.</w:t>
      </w:r>
      <w:r w:rsidRPr="005D21EF">
        <w:rPr>
          <w:rFonts w:ascii="Times New Roman" w:hAnsi="Times New Roman"/>
          <w:color w:val="000000"/>
          <w:sz w:val="36"/>
          <w:szCs w:val="36"/>
        </w:rPr>
        <w:t xml:space="preserve"> Если в семье есть родственники, злоупотребляющие ПАВ, риск приобщения к ним ребенка резко возрастает.</w:t>
      </w:r>
    </w:p>
    <w:p w:rsidR="005D21EF" w:rsidRPr="005D21EF" w:rsidRDefault="005D21EF" w:rsidP="005D21EF">
      <w:pPr>
        <w:shd w:val="clear" w:color="auto" w:fill="FFFFFF"/>
        <w:ind w:right="1" w:firstLine="397"/>
        <w:jc w:val="both"/>
        <w:rPr>
          <w:rFonts w:ascii="Times New Roman" w:hAnsi="Times New Roman"/>
          <w:sz w:val="36"/>
          <w:szCs w:val="36"/>
        </w:rPr>
      </w:pPr>
    </w:p>
    <w:p w:rsidR="005D21EF" w:rsidRDefault="005D21EF" w:rsidP="005D21EF">
      <w:pPr>
        <w:shd w:val="clear" w:color="auto" w:fill="FFFFFF"/>
        <w:ind w:right="1" w:firstLine="397"/>
        <w:jc w:val="both"/>
        <w:rPr>
          <w:rFonts w:ascii="Times New Roman" w:hAnsi="Times New Roman"/>
          <w:color w:val="000000"/>
          <w:sz w:val="36"/>
          <w:szCs w:val="36"/>
        </w:rPr>
      </w:pPr>
      <w:r w:rsidRPr="005D21EF">
        <w:rPr>
          <w:rFonts w:ascii="Times New Roman" w:hAnsi="Times New Roman"/>
          <w:i/>
          <w:color w:val="000000"/>
          <w:sz w:val="36"/>
          <w:szCs w:val="36"/>
        </w:rPr>
        <w:lastRenderedPageBreak/>
        <w:t>Средства массовой информации.</w:t>
      </w:r>
      <w:r w:rsidRPr="005D21EF">
        <w:rPr>
          <w:rFonts w:ascii="Times New Roman" w:hAnsi="Times New Roman"/>
          <w:color w:val="000000"/>
          <w:sz w:val="36"/>
          <w:szCs w:val="36"/>
        </w:rPr>
        <w:t xml:space="preserve"> Пропагандируют преуспевающих людей, употребляющих ПАВ во время досуга. Дети обладают уникальной спо</w:t>
      </w:r>
      <w:r w:rsidRPr="005D21EF">
        <w:rPr>
          <w:rFonts w:ascii="Times New Roman" w:hAnsi="Times New Roman"/>
          <w:color w:val="000000"/>
          <w:sz w:val="36"/>
          <w:szCs w:val="36"/>
        </w:rPr>
        <w:softHyphen/>
        <w:t xml:space="preserve">собностью к подражанию.   </w:t>
      </w:r>
    </w:p>
    <w:p w:rsidR="005D21EF" w:rsidRPr="005D21EF" w:rsidRDefault="005D21EF" w:rsidP="005D21EF">
      <w:pPr>
        <w:shd w:val="clear" w:color="auto" w:fill="FFFFFF"/>
        <w:ind w:right="1" w:firstLine="397"/>
        <w:jc w:val="both"/>
        <w:rPr>
          <w:rFonts w:ascii="Times New Roman" w:hAnsi="Times New Roman"/>
          <w:sz w:val="36"/>
          <w:szCs w:val="36"/>
        </w:rPr>
      </w:pPr>
      <w:r w:rsidRPr="005D21EF">
        <w:rPr>
          <w:rFonts w:ascii="Times New Roman" w:hAnsi="Times New Roman"/>
          <w:color w:val="000000"/>
          <w:sz w:val="36"/>
          <w:szCs w:val="36"/>
        </w:rPr>
        <w:t xml:space="preserve">   </w:t>
      </w:r>
    </w:p>
    <w:p w:rsidR="005D21EF" w:rsidRDefault="005D21EF" w:rsidP="005D21EF">
      <w:pPr>
        <w:shd w:val="clear" w:color="auto" w:fill="FFFFFF"/>
        <w:ind w:right="1" w:firstLine="397"/>
        <w:jc w:val="both"/>
        <w:rPr>
          <w:rFonts w:ascii="Times New Roman" w:hAnsi="Times New Roman"/>
          <w:color w:val="000000"/>
          <w:sz w:val="36"/>
          <w:szCs w:val="36"/>
        </w:rPr>
      </w:pPr>
      <w:r w:rsidRPr="005D21EF">
        <w:rPr>
          <w:rFonts w:ascii="Times New Roman" w:hAnsi="Times New Roman"/>
          <w:i/>
          <w:color w:val="000000"/>
          <w:spacing w:val="-6"/>
          <w:sz w:val="36"/>
          <w:szCs w:val="36"/>
        </w:rPr>
        <w:t>Знания, установки, ожидания.</w:t>
      </w:r>
      <w:r w:rsidRPr="005D21EF">
        <w:rPr>
          <w:rFonts w:ascii="Times New Roman" w:hAnsi="Times New Roman"/>
          <w:color w:val="000000"/>
          <w:spacing w:val="-6"/>
          <w:sz w:val="36"/>
          <w:szCs w:val="36"/>
        </w:rPr>
        <w:t xml:space="preserve"> Приобщение </w:t>
      </w:r>
      <w:proofErr w:type="gramStart"/>
      <w:r w:rsidRPr="005D21EF">
        <w:rPr>
          <w:rFonts w:ascii="Times New Roman" w:hAnsi="Times New Roman"/>
          <w:color w:val="000000"/>
          <w:spacing w:val="-6"/>
          <w:sz w:val="36"/>
          <w:szCs w:val="36"/>
        </w:rPr>
        <w:t>к</w:t>
      </w:r>
      <w:proofErr w:type="gramEnd"/>
      <w:r w:rsidRPr="005D21EF">
        <w:rPr>
          <w:rFonts w:ascii="Times New Roman" w:hAnsi="Times New Roman"/>
          <w:color w:val="000000"/>
          <w:spacing w:val="-6"/>
          <w:sz w:val="36"/>
          <w:szCs w:val="36"/>
        </w:rPr>
        <w:t xml:space="preserve"> ПАВ способствуют недостаточные</w:t>
      </w:r>
      <w:r w:rsidRPr="005D21EF">
        <w:rPr>
          <w:rFonts w:ascii="Times New Roman" w:hAnsi="Times New Roman"/>
          <w:color w:val="000000"/>
          <w:sz w:val="36"/>
          <w:szCs w:val="36"/>
        </w:rPr>
        <w:t xml:space="preserve"> знания, положительные установки по отношению к ПАВ,  представление о  том, что употребление ПАВ является нормой.</w:t>
      </w:r>
    </w:p>
    <w:p w:rsidR="005D21EF" w:rsidRPr="005D21EF" w:rsidRDefault="005D21EF" w:rsidP="005D21EF">
      <w:pPr>
        <w:shd w:val="clear" w:color="auto" w:fill="FFFFFF"/>
        <w:ind w:right="1" w:firstLine="397"/>
        <w:jc w:val="both"/>
        <w:rPr>
          <w:rFonts w:ascii="Times New Roman" w:hAnsi="Times New Roman"/>
          <w:color w:val="000000"/>
          <w:sz w:val="36"/>
          <w:szCs w:val="36"/>
        </w:rPr>
      </w:pPr>
    </w:p>
    <w:p w:rsidR="005D21EF" w:rsidRDefault="005D21EF" w:rsidP="005D21EF">
      <w:pPr>
        <w:shd w:val="clear" w:color="auto" w:fill="FFFFFF"/>
        <w:ind w:right="1" w:firstLine="397"/>
        <w:jc w:val="both"/>
        <w:rPr>
          <w:rFonts w:ascii="Times New Roman" w:hAnsi="Times New Roman"/>
          <w:color w:val="000000"/>
          <w:spacing w:val="-4"/>
          <w:sz w:val="36"/>
          <w:szCs w:val="36"/>
        </w:rPr>
      </w:pPr>
      <w:r w:rsidRPr="005D21EF">
        <w:rPr>
          <w:rFonts w:ascii="Times New Roman" w:hAnsi="Times New Roman"/>
          <w:color w:val="000000"/>
          <w:sz w:val="36"/>
          <w:szCs w:val="36"/>
        </w:rPr>
        <w:t xml:space="preserve"> </w:t>
      </w:r>
      <w:r w:rsidRPr="005D21EF">
        <w:rPr>
          <w:rFonts w:ascii="Times New Roman" w:hAnsi="Times New Roman"/>
          <w:i/>
          <w:color w:val="000000"/>
          <w:sz w:val="36"/>
          <w:szCs w:val="36"/>
        </w:rPr>
        <w:t>Психологические черты.</w:t>
      </w:r>
      <w:r w:rsidRPr="005D21EF">
        <w:rPr>
          <w:rFonts w:ascii="Times New Roman" w:hAnsi="Times New Roman"/>
          <w:color w:val="000000"/>
          <w:sz w:val="36"/>
          <w:szCs w:val="36"/>
        </w:rPr>
        <w:t xml:space="preserve">   Употребляют ПАВ люди с  низкой самооценкой, </w:t>
      </w:r>
      <w:r w:rsidRPr="005D21EF">
        <w:rPr>
          <w:rFonts w:ascii="Times New Roman" w:hAnsi="Times New Roman"/>
          <w:color w:val="000000"/>
          <w:spacing w:val="-4"/>
          <w:sz w:val="36"/>
          <w:szCs w:val="36"/>
        </w:rPr>
        <w:t xml:space="preserve">неуверенные в себе и недовольные собой, с повышенной потребностью в социальном одобрении, тревожные, не умеющие настаивать на своем, с недостаточным самоконтролем. </w:t>
      </w:r>
    </w:p>
    <w:p w:rsidR="005D21EF" w:rsidRPr="005D21EF" w:rsidRDefault="005D21EF" w:rsidP="005D21EF">
      <w:pPr>
        <w:shd w:val="clear" w:color="auto" w:fill="FFFFFF"/>
        <w:ind w:right="1" w:firstLine="397"/>
        <w:jc w:val="both"/>
        <w:rPr>
          <w:rFonts w:ascii="Times New Roman" w:hAnsi="Times New Roman"/>
          <w:color w:val="000000"/>
          <w:spacing w:val="-4"/>
          <w:sz w:val="36"/>
          <w:szCs w:val="36"/>
        </w:rPr>
      </w:pPr>
    </w:p>
    <w:p w:rsidR="005D21EF" w:rsidRDefault="005D21EF" w:rsidP="005D21EF">
      <w:pPr>
        <w:shd w:val="clear" w:color="auto" w:fill="FFFFFF"/>
        <w:ind w:right="1" w:firstLine="397"/>
        <w:jc w:val="both"/>
        <w:rPr>
          <w:rFonts w:ascii="Times New Roman" w:hAnsi="Times New Roman"/>
          <w:color w:val="000000"/>
          <w:spacing w:val="-4"/>
          <w:sz w:val="36"/>
          <w:szCs w:val="36"/>
        </w:rPr>
      </w:pPr>
      <w:r w:rsidRPr="005D21EF">
        <w:rPr>
          <w:rFonts w:ascii="Times New Roman" w:hAnsi="Times New Roman"/>
          <w:i/>
          <w:iCs/>
          <w:color w:val="000000"/>
          <w:spacing w:val="-4"/>
          <w:sz w:val="36"/>
          <w:szCs w:val="36"/>
        </w:rPr>
        <w:t>Фармакологические свойства ПАВ</w:t>
      </w:r>
      <w:r w:rsidRPr="005D21EF">
        <w:rPr>
          <w:rFonts w:ascii="Times New Roman" w:hAnsi="Times New Roman"/>
          <w:color w:val="000000"/>
          <w:spacing w:val="-4"/>
          <w:sz w:val="36"/>
          <w:szCs w:val="36"/>
        </w:rPr>
        <w:t>. Все ПАВ вызывают зависимость (привыкание), которая со временем вызывает толерантность (переносимость) и приводит к увеличению доз. Прекращение употребления ПАВ вызывает абстинентный синдром. Фармакологические свойства ПАВ способ</w:t>
      </w:r>
      <w:r w:rsidRPr="005D21EF">
        <w:rPr>
          <w:rFonts w:ascii="Times New Roman" w:hAnsi="Times New Roman"/>
          <w:color w:val="000000"/>
          <w:spacing w:val="-4"/>
          <w:sz w:val="36"/>
          <w:szCs w:val="36"/>
        </w:rPr>
        <w:softHyphen/>
        <w:t>ствуют их регулярному потреблению. Переход от нерегулярного потреб</w:t>
      </w:r>
      <w:r w:rsidRPr="005D21EF">
        <w:rPr>
          <w:rFonts w:ascii="Times New Roman" w:hAnsi="Times New Roman"/>
          <w:color w:val="000000"/>
          <w:spacing w:val="-4"/>
          <w:sz w:val="36"/>
          <w:szCs w:val="36"/>
        </w:rPr>
        <w:softHyphen/>
        <w:t xml:space="preserve">ления к </w:t>
      </w:r>
      <w:proofErr w:type="gramStart"/>
      <w:r w:rsidRPr="005D21EF">
        <w:rPr>
          <w:rFonts w:ascii="Times New Roman" w:hAnsi="Times New Roman"/>
          <w:color w:val="000000"/>
          <w:spacing w:val="-4"/>
          <w:sz w:val="36"/>
          <w:szCs w:val="36"/>
        </w:rPr>
        <w:t>регулярному</w:t>
      </w:r>
      <w:proofErr w:type="gramEnd"/>
      <w:r w:rsidRPr="005D21EF">
        <w:rPr>
          <w:rFonts w:ascii="Times New Roman" w:hAnsi="Times New Roman"/>
          <w:color w:val="000000"/>
          <w:spacing w:val="-4"/>
          <w:sz w:val="36"/>
          <w:szCs w:val="36"/>
        </w:rPr>
        <w:t xml:space="preserve"> является началом в развитии зависимости.</w:t>
      </w:r>
    </w:p>
    <w:p w:rsidR="005D21EF" w:rsidRPr="005D21EF" w:rsidRDefault="005D21EF" w:rsidP="005D21EF">
      <w:pPr>
        <w:shd w:val="clear" w:color="auto" w:fill="FFFFFF"/>
        <w:ind w:right="1" w:firstLine="397"/>
        <w:jc w:val="both"/>
        <w:rPr>
          <w:rFonts w:ascii="Times New Roman" w:hAnsi="Times New Roman"/>
          <w:sz w:val="36"/>
          <w:szCs w:val="36"/>
        </w:rPr>
      </w:pPr>
    </w:p>
    <w:p w:rsidR="005D21EF" w:rsidRDefault="005D21EF" w:rsidP="005D21EF">
      <w:pPr>
        <w:shd w:val="clear" w:color="auto" w:fill="FFFFFF"/>
        <w:ind w:right="1" w:firstLine="397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5D21EF">
        <w:rPr>
          <w:rFonts w:ascii="Times New Roman" w:hAnsi="Times New Roman" w:cs="Times New Roman"/>
          <w:i/>
          <w:color w:val="000000"/>
          <w:sz w:val="36"/>
          <w:szCs w:val="36"/>
        </w:rPr>
        <w:t>Самолечение.</w:t>
      </w:r>
      <w:r w:rsidRPr="005D21EF">
        <w:rPr>
          <w:rFonts w:ascii="Times New Roman" w:hAnsi="Times New Roman" w:cs="Times New Roman"/>
          <w:color w:val="000000"/>
          <w:sz w:val="36"/>
          <w:szCs w:val="36"/>
        </w:rPr>
        <w:t xml:space="preserve"> Подростки с повышенной тревожностью, пониженным настроением,  в состоянии депрессии прибегают к применению ПАВ.</w:t>
      </w:r>
    </w:p>
    <w:p w:rsidR="005D21EF" w:rsidRPr="005D21EF" w:rsidRDefault="005D21EF" w:rsidP="005D21EF">
      <w:pPr>
        <w:shd w:val="clear" w:color="auto" w:fill="FFFFFF"/>
        <w:ind w:right="1" w:firstLine="397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DA5B72" w:rsidRPr="005D21EF" w:rsidRDefault="005D21EF">
      <w:pPr>
        <w:rPr>
          <w:rFonts w:ascii="Times New Roman" w:hAnsi="Times New Roman" w:cs="Times New Roman"/>
          <w:sz w:val="36"/>
          <w:szCs w:val="36"/>
        </w:rPr>
      </w:pPr>
      <w:r w:rsidRPr="005D21EF">
        <w:rPr>
          <w:rFonts w:ascii="Times New Roman" w:hAnsi="Times New Roman" w:cs="Times New Roman"/>
          <w:i/>
          <w:color w:val="000000"/>
          <w:sz w:val="36"/>
          <w:szCs w:val="36"/>
        </w:rPr>
        <w:t>Отклоняющееся поведение.</w:t>
      </w:r>
      <w:r w:rsidRPr="005D21EF">
        <w:rPr>
          <w:rFonts w:ascii="Times New Roman" w:hAnsi="Times New Roman" w:cs="Times New Roman"/>
          <w:color w:val="000000"/>
          <w:sz w:val="36"/>
          <w:szCs w:val="36"/>
        </w:rPr>
        <w:t xml:space="preserve"> Употребления ПАВ − часть синдрома отклоняющегося поведения с особым стилем жизни и ценности. Школьники, которые пьют, курят, употребляют другие ПАВ, обычно плохо учатся, не занимаются спортом, лгут, занимаются мелким воровством и мошенничеством.</w:t>
      </w:r>
    </w:p>
    <w:sectPr w:rsidR="00DA5B72" w:rsidRPr="005D21EF" w:rsidSect="00DA5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D21EF"/>
    <w:rsid w:val="002D0113"/>
    <w:rsid w:val="005D21EF"/>
    <w:rsid w:val="00DA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D21EF"/>
    <w:pPr>
      <w:keepNext/>
      <w:shd w:val="clear" w:color="auto" w:fill="FFFFFF"/>
      <w:ind w:right="-19"/>
      <w:jc w:val="center"/>
      <w:outlineLvl w:val="2"/>
    </w:pPr>
    <w:rPr>
      <w:rFonts w:ascii="Times New Roman" w:hAnsi="Times New Roman"/>
      <w:b/>
      <w:cap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21EF"/>
    <w:rPr>
      <w:rFonts w:ascii="Times New Roman" w:eastAsia="Times New Roman" w:hAnsi="Times New Roman" w:cs="Courier New"/>
      <w:b/>
      <w:caps/>
      <w:color w:val="000000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2016-03-24T07:41:00Z</dcterms:created>
  <dcterms:modified xsi:type="dcterms:W3CDTF">2016-03-24T07:41:00Z</dcterms:modified>
</cp:coreProperties>
</file>