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8C" w:rsidRPr="003B4F8C" w:rsidRDefault="003B4F8C" w:rsidP="003B4F8C">
      <w:pPr>
        <w:pStyle w:val="1"/>
        <w:spacing w:before="0" w:after="0" w:line="276" w:lineRule="auto"/>
        <w:ind w:left="3540" w:firstLine="708"/>
        <w:jc w:val="left"/>
        <w:rPr>
          <w:rFonts w:asciiTheme="minorHAnsi" w:hAnsiTheme="minorHAnsi" w:cstheme="minorHAnsi"/>
          <w:sz w:val="28"/>
          <w:szCs w:val="28"/>
        </w:rPr>
      </w:pPr>
    </w:p>
    <w:p w:rsidR="003B4F8C" w:rsidRPr="003B4F8C" w:rsidRDefault="003B4F8C" w:rsidP="00353011">
      <w:pPr>
        <w:pStyle w:val="1"/>
        <w:spacing w:before="0" w:after="0"/>
        <w:ind w:left="3540" w:firstLine="708"/>
        <w:jc w:val="left"/>
        <w:rPr>
          <w:rFonts w:asciiTheme="minorHAnsi" w:hAnsiTheme="minorHAnsi" w:cstheme="minorHAnsi"/>
          <w:sz w:val="36"/>
          <w:szCs w:val="36"/>
        </w:rPr>
      </w:pPr>
      <w:r w:rsidRPr="003B4F8C">
        <w:rPr>
          <w:rFonts w:asciiTheme="minorHAnsi" w:hAnsiTheme="minorHAnsi" w:cstheme="minorHAnsi"/>
          <w:sz w:val="36"/>
          <w:szCs w:val="36"/>
        </w:rPr>
        <w:t>Памятка</w:t>
      </w:r>
    </w:p>
    <w:p w:rsidR="003B4F8C" w:rsidRPr="003B4F8C" w:rsidRDefault="003B4F8C" w:rsidP="00353011">
      <w:pPr>
        <w:pStyle w:val="1"/>
        <w:spacing w:before="0" w:after="0"/>
        <w:rPr>
          <w:rFonts w:asciiTheme="minorHAnsi" w:hAnsiTheme="minorHAnsi" w:cstheme="minorHAnsi"/>
          <w:sz w:val="36"/>
          <w:szCs w:val="36"/>
        </w:rPr>
      </w:pPr>
      <w:r w:rsidRPr="003B4F8C">
        <w:rPr>
          <w:rFonts w:asciiTheme="minorHAnsi" w:hAnsiTheme="minorHAnsi" w:cstheme="minorHAnsi"/>
          <w:sz w:val="36"/>
          <w:szCs w:val="36"/>
        </w:rPr>
        <w:t xml:space="preserve">для детей и их законных представителей о действиях, </w:t>
      </w:r>
    </w:p>
    <w:p w:rsidR="003B4F8C" w:rsidRPr="003B4F8C" w:rsidRDefault="003B4F8C" w:rsidP="00353011">
      <w:pPr>
        <w:pStyle w:val="1"/>
        <w:spacing w:before="0" w:after="0"/>
        <w:rPr>
          <w:rFonts w:asciiTheme="minorHAnsi" w:hAnsiTheme="minorHAnsi" w:cstheme="minorHAnsi"/>
          <w:sz w:val="36"/>
          <w:szCs w:val="36"/>
        </w:rPr>
      </w:pPr>
      <w:r w:rsidRPr="003B4F8C">
        <w:rPr>
          <w:rFonts w:asciiTheme="minorHAnsi" w:hAnsiTheme="minorHAnsi" w:cstheme="minorHAnsi"/>
          <w:sz w:val="36"/>
          <w:szCs w:val="36"/>
        </w:rPr>
        <w:t xml:space="preserve"> при получении информации о совершении</w:t>
      </w:r>
    </w:p>
    <w:p w:rsidR="003B4F8C" w:rsidRPr="003B4F8C" w:rsidRDefault="003B4F8C" w:rsidP="00353011">
      <w:pPr>
        <w:pStyle w:val="1"/>
        <w:spacing w:before="0" w:after="0"/>
        <w:rPr>
          <w:rFonts w:asciiTheme="minorHAnsi" w:hAnsiTheme="minorHAnsi" w:cstheme="minorHAnsi"/>
          <w:sz w:val="36"/>
          <w:szCs w:val="36"/>
        </w:rPr>
      </w:pPr>
      <w:r w:rsidRPr="003B4F8C">
        <w:rPr>
          <w:rFonts w:asciiTheme="minorHAnsi" w:hAnsiTheme="minorHAnsi" w:cstheme="minorHAnsi"/>
          <w:sz w:val="36"/>
          <w:szCs w:val="36"/>
        </w:rPr>
        <w:t xml:space="preserve"> противоправного деяния в отношении несовершеннолетнего</w:t>
      </w: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sz w:val="28"/>
          <w:szCs w:val="28"/>
        </w:rPr>
      </w:pPr>
    </w:p>
    <w:p w:rsidR="003B4F8C" w:rsidRPr="00353011" w:rsidRDefault="003B4F8C" w:rsidP="003B4F8C">
      <w:pPr>
        <w:pStyle w:val="1"/>
        <w:spacing w:before="0" w:after="0"/>
        <w:ind w:right="-5"/>
        <w:jc w:val="both"/>
        <w:rPr>
          <w:rFonts w:asciiTheme="minorHAnsi" w:hAnsiTheme="minorHAnsi" w:cstheme="minorHAnsi"/>
          <w:b w:val="0"/>
        </w:rPr>
      </w:pPr>
      <w:r w:rsidRPr="00353011">
        <w:rPr>
          <w:rFonts w:asciiTheme="minorHAnsi" w:hAnsiTheme="minorHAnsi" w:cstheme="minorHAnsi"/>
          <w:b w:val="0"/>
        </w:rPr>
        <w:tab/>
        <w:t xml:space="preserve">Современная жизнь полна неожиданностей, порой неприятных и зачастую опасных, требующая от детей максимальной осторожности и бдительности, которые должны прививаться взрослыми с малолетнего возраста. Органами власти принимаются максимальные меры по обеспечению безопасности детей. </w:t>
      </w:r>
    </w:p>
    <w:p w:rsidR="003B4F8C" w:rsidRPr="00353011" w:rsidRDefault="003B4F8C" w:rsidP="003B4F8C">
      <w:pPr>
        <w:ind w:right="-5"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53011">
        <w:rPr>
          <w:rFonts w:asciiTheme="minorHAnsi" w:hAnsiTheme="minorHAnsi" w:cstheme="minorHAnsi"/>
          <w:sz w:val="26"/>
          <w:szCs w:val="26"/>
        </w:rPr>
        <w:t xml:space="preserve">Обеспечение прав и свобод несовершеннолетних и, в первую очередь, уголовно-правовая защита их от преступных посягательств, является одним из приоритетных направлений в деятельности следственных органов </w:t>
      </w:r>
      <w:r w:rsidRPr="00353011">
        <w:rPr>
          <w:rFonts w:asciiTheme="minorHAnsi" w:hAnsiTheme="minorHAnsi" w:cstheme="minorHAnsi"/>
          <w:color w:val="000000"/>
          <w:sz w:val="26"/>
          <w:szCs w:val="26"/>
        </w:rPr>
        <w:t>Следственного комитета России.</w:t>
      </w:r>
    </w:p>
    <w:p w:rsidR="003B4F8C" w:rsidRPr="00353011" w:rsidRDefault="003B4F8C" w:rsidP="003B4F8C">
      <w:pPr>
        <w:pStyle w:val="1"/>
        <w:spacing w:before="0" w:after="0"/>
        <w:ind w:right="-5"/>
        <w:jc w:val="both"/>
        <w:rPr>
          <w:rFonts w:asciiTheme="minorHAnsi" w:hAnsiTheme="minorHAnsi" w:cstheme="minorHAnsi"/>
          <w:b w:val="0"/>
        </w:rPr>
      </w:pPr>
      <w:r w:rsidRPr="00353011">
        <w:rPr>
          <w:rFonts w:asciiTheme="minorHAnsi" w:hAnsiTheme="minorHAnsi" w:cstheme="minorHAnsi"/>
          <w:b w:val="0"/>
        </w:rPr>
        <w:tab/>
        <w:t xml:space="preserve">В соответствии с федеральным законодательством СК России является федеральным государственным органом, осуществляющим в соответствии с законодательством Российской Федерации полномочия в сфере уголовного судопроизводства. </w:t>
      </w:r>
    </w:p>
    <w:p w:rsidR="003B4F8C" w:rsidRPr="00353011" w:rsidRDefault="003B4F8C" w:rsidP="003B4F8C">
      <w:pPr>
        <w:ind w:right="-5"/>
        <w:jc w:val="both"/>
        <w:rPr>
          <w:rFonts w:asciiTheme="minorHAnsi" w:hAnsiTheme="minorHAnsi" w:cstheme="minorHAnsi"/>
          <w:sz w:val="26"/>
          <w:szCs w:val="26"/>
        </w:rPr>
      </w:pPr>
      <w:r w:rsidRPr="00353011">
        <w:rPr>
          <w:rFonts w:asciiTheme="minorHAnsi" w:hAnsiTheme="minorHAnsi" w:cstheme="minorHAnsi"/>
          <w:sz w:val="26"/>
          <w:szCs w:val="26"/>
        </w:rPr>
        <w:tab/>
        <w:t>СК России рассматриваются сообщения и расследуются уголовные дела о преступлениях против жизни и здоровья, половой неприкосновенности и половой свободы, здоровья населения и общественной нравственности и других общественно опасных деяний.</w:t>
      </w:r>
    </w:p>
    <w:p w:rsidR="003B4F8C" w:rsidRPr="00353011" w:rsidRDefault="003B4F8C" w:rsidP="003B4F8C">
      <w:pPr>
        <w:ind w:right="-5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353011">
        <w:rPr>
          <w:rFonts w:asciiTheme="minorHAnsi" w:hAnsiTheme="minorHAnsi" w:cstheme="minorHAnsi"/>
          <w:sz w:val="26"/>
          <w:szCs w:val="26"/>
        </w:rPr>
        <w:t xml:space="preserve"> Следственными органами СК России производится предварительное следствие по всем тяжким и особо тяжким преступлениям, совершенным несовершеннолетними и в отношении несовершеннолетних. </w:t>
      </w:r>
    </w:p>
    <w:p w:rsidR="003B4F8C" w:rsidRPr="003B4F8C" w:rsidRDefault="003B4F8C" w:rsidP="003B4F8C">
      <w:pPr>
        <w:ind w:right="-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4F8C">
        <w:rPr>
          <w:rFonts w:asciiTheme="minorHAnsi" w:hAnsiTheme="minorHAnsi" w:cstheme="minorHAnsi"/>
          <w:b/>
          <w:sz w:val="32"/>
          <w:szCs w:val="32"/>
        </w:rPr>
        <w:t xml:space="preserve">Если Вы располагаете сведениями о </w:t>
      </w:r>
      <w:proofErr w:type="gramStart"/>
      <w:r w:rsidRPr="003B4F8C">
        <w:rPr>
          <w:rFonts w:asciiTheme="minorHAnsi" w:hAnsiTheme="minorHAnsi" w:cstheme="minorHAnsi"/>
          <w:b/>
          <w:sz w:val="32"/>
          <w:szCs w:val="32"/>
        </w:rPr>
        <w:t>готовящемся</w:t>
      </w:r>
      <w:proofErr w:type="gramEnd"/>
      <w:r w:rsidRPr="003B4F8C">
        <w:rPr>
          <w:rFonts w:asciiTheme="minorHAnsi" w:hAnsiTheme="minorHAnsi" w:cstheme="minorHAnsi"/>
          <w:b/>
          <w:sz w:val="32"/>
          <w:szCs w:val="32"/>
        </w:rPr>
        <w:t xml:space="preserve">, </w:t>
      </w:r>
    </w:p>
    <w:p w:rsidR="003B4F8C" w:rsidRPr="003B4F8C" w:rsidRDefault="003B4F8C" w:rsidP="003B4F8C">
      <w:pPr>
        <w:ind w:right="-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4F8C">
        <w:rPr>
          <w:rFonts w:asciiTheme="minorHAnsi" w:hAnsiTheme="minorHAnsi" w:cstheme="minorHAnsi"/>
          <w:b/>
          <w:sz w:val="32"/>
          <w:szCs w:val="32"/>
        </w:rPr>
        <w:t xml:space="preserve"> либо совершенном </w:t>
      </w:r>
      <w:proofErr w:type="gramStart"/>
      <w:r w:rsidRPr="003B4F8C">
        <w:rPr>
          <w:rFonts w:asciiTheme="minorHAnsi" w:hAnsiTheme="minorHAnsi" w:cstheme="minorHAnsi"/>
          <w:b/>
          <w:sz w:val="32"/>
          <w:szCs w:val="32"/>
        </w:rPr>
        <w:t>преступлении</w:t>
      </w:r>
      <w:proofErr w:type="gramEnd"/>
      <w:r w:rsidRPr="003B4F8C">
        <w:rPr>
          <w:rFonts w:asciiTheme="minorHAnsi" w:hAnsiTheme="minorHAnsi" w:cstheme="minorHAnsi"/>
          <w:b/>
          <w:sz w:val="32"/>
          <w:szCs w:val="32"/>
        </w:rPr>
        <w:t xml:space="preserve"> в отношении несовершеннолетнего, необходимо сообщить об этом в правоохранительные органы.</w:t>
      </w:r>
    </w:p>
    <w:p w:rsidR="003B4F8C" w:rsidRPr="003B4F8C" w:rsidRDefault="003B4F8C" w:rsidP="003B4F8C">
      <w:pPr>
        <w:ind w:right="-5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sz w:val="28"/>
          <w:szCs w:val="28"/>
        </w:rPr>
      </w:pPr>
      <w:r w:rsidRPr="003B4F8C">
        <w:rPr>
          <w:rFonts w:asciiTheme="minorHAnsi" w:hAnsiTheme="minorHAnsi" w:cstheme="minorHAnsi"/>
          <w:b/>
          <w:sz w:val="28"/>
          <w:szCs w:val="28"/>
        </w:rPr>
        <w:t>Контактные телефоны</w:t>
      </w:r>
      <w:r w:rsidRPr="003B4F8C">
        <w:rPr>
          <w:rFonts w:asciiTheme="minorHAnsi" w:hAnsiTheme="minorHAnsi" w:cstheme="minorHAnsi"/>
          <w:sz w:val="28"/>
          <w:szCs w:val="28"/>
        </w:rPr>
        <w:t xml:space="preserve"> </w:t>
      </w:r>
      <w:r w:rsidRPr="003B4F8C">
        <w:rPr>
          <w:rFonts w:asciiTheme="minorHAnsi" w:hAnsiTheme="minorHAnsi" w:cstheme="minorHAnsi"/>
          <w:b/>
          <w:sz w:val="28"/>
          <w:szCs w:val="28"/>
        </w:rPr>
        <w:t>следственного управления СК России по Чуваш</w:t>
      </w:r>
      <w:r>
        <w:rPr>
          <w:rFonts w:asciiTheme="minorHAnsi" w:hAnsiTheme="minorHAnsi" w:cstheme="minorHAnsi"/>
          <w:b/>
          <w:sz w:val="28"/>
          <w:szCs w:val="28"/>
        </w:rPr>
        <w:t>ии:</w:t>
      </w: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sz w:val="28"/>
          <w:szCs w:val="28"/>
        </w:rPr>
      </w:pPr>
      <w:r w:rsidRPr="003B4F8C">
        <w:rPr>
          <w:rFonts w:asciiTheme="minorHAnsi" w:hAnsiTheme="minorHAnsi" w:cstheme="minorHAnsi"/>
          <w:sz w:val="28"/>
          <w:szCs w:val="28"/>
        </w:rPr>
        <w:t xml:space="preserve">Телефонная линия «Ребенок в опасности» – </w:t>
      </w:r>
      <w:r w:rsidRPr="003B4F8C">
        <w:rPr>
          <w:rFonts w:asciiTheme="minorHAnsi" w:hAnsiTheme="minorHAnsi" w:cstheme="minorHAnsi"/>
          <w:b/>
          <w:sz w:val="28"/>
          <w:szCs w:val="28"/>
        </w:rPr>
        <w:t>45-23-99</w:t>
      </w:r>
      <w:r w:rsidRPr="003B4F8C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sz w:val="28"/>
          <w:szCs w:val="28"/>
        </w:rPr>
      </w:pPr>
      <w:r w:rsidRPr="003B4F8C">
        <w:rPr>
          <w:rFonts w:asciiTheme="minorHAnsi" w:hAnsiTheme="minorHAnsi" w:cstheme="minorHAnsi"/>
          <w:sz w:val="28"/>
          <w:szCs w:val="28"/>
        </w:rPr>
        <w:t xml:space="preserve">Телефон доверия –   </w:t>
      </w:r>
      <w:r w:rsidRPr="003B4F8C">
        <w:rPr>
          <w:rFonts w:asciiTheme="minorHAnsi" w:hAnsiTheme="minorHAnsi" w:cstheme="minorHAnsi"/>
          <w:b/>
          <w:sz w:val="28"/>
          <w:szCs w:val="28"/>
        </w:rPr>
        <w:t>58-05-82</w:t>
      </w:r>
      <w:r w:rsidRPr="003B4F8C">
        <w:rPr>
          <w:rFonts w:asciiTheme="minorHAnsi" w:hAnsiTheme="minorHAnsi" w:cstheme="minorHAnsi"/>
          <w:sz w:val="28"/>
          <w:szCs w:val="28"/>
        </w:rPr>
        <w:t>,</w:t>
      </w: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sz w:val="28"/>
          <w:szCs w:val="28"/>
        </w:rPr>
      </w:pPr>
      <w:r w:rsidRPr="003B4F8C">
        <w:rPr>
          <w:rFonts w:asciiTheme="minorHAnsi" w:hAnsiTheme="minorHAnsi" w:cstheme="minorHAnsi"/>
          <w:sz w:val="28"/>
          <w:szCs w:val="28"/>
        </w:rPr>
        <w:t xml:space="preserve">Телефон ответственного дежурного – </w:t>
      </w:r>
      <w:r w:rsidRPr="003B4F8C">
        <w:rPr>
          <w:rFonts w:asciiTheme="minorHAnsi" w:hAnsiTheme="minorHAnsi" w:cstheme="minorHAnsi"/>
          <w:b/>
          <w:sz w:val="28"/>
          <w:szCs w:val="28"/>
        </w:rPr>
        <w:t>45-01-83</w:t>
      </w:r>
      <w:r w:rsidRPr="003B4F8C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sz w:val="28"/>
          <w:szCs w:val="28"/>
        </w:rPr>
      </w:pPr>
      <w:r w:rsidRPr="003B4F8C">
        <w:rPr>
          <w:rFonts w:asciiTheme="minorHAnsi" w:hAnsiTheme="minorHAnsi" w:cstheme="minorHAnsi"/>
          <w:sz w:val="28"/>
          <w:szCs w:val="28"/>
        </w:rPr>
        <w:t xml:space="preserve">Адрес электронной почты – </w:t>
      </w:r>
      <w:proofErr w:type="spellStart"/>
      <w:r w:rsidRPr="003B4F8C">
        <w:rPr>
          <w:rStyle w:val="header-user-namejs-header-user-name"/>
          <w:rFonts w:asciiTheme="minorHAnsi" w:hAnsiTheme="minorHAnsi" w:cstheme="minorHAnsi"/>
          <w:sz w:val="28"/>
          <w:szCs w:val="28"/>
        </w:rPr>
        <w:t>su-chuvashia@yandex.ru</w:t>
      </w:r>
      <w:proofErr w:type="spellEnd"/>
      <w:r w:rsidRPr="003B4F8C">
        <w:rPr>
          <w:rFonts w:asciiTheme="minorHAnsi" w:hAnsiTheme="minorHAnsi" w:cstheme="minorHAnsi"/>
          <w:sz w:val="28"/>
          <w:szCs w:val="28"/>
        </w:rPr>
        <w:t>;</w:t>
      </w: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sz w:val="28"/>
          <w:szCs w:val="28"/>
        </w:rPr>
      </w:pPr>
      <w:r w:rsidRPr="003B4F8C">
        <w:rPr>
          <w:rFonts w:asciiTheme="minorHAnsi" w:hAnsiTheme="minorHAnsi" w:cstheme="minorHAnsi"/>
          <w:b/>
          <w:sz w:val="28"/>
          <w:szCs w:val="28"/>
        </w:rPr>
        <w:t>МВД по Чувашской Республике</w:t>
      </w:r>
      <w:r w:rsidRPr="003B4F8C">
        <w:rPr>
          <w:rFonts w:asciiTheme="minorHAnsi" w:hAnsiTheme="minorHAnsi" w:cstheme="minorHAnsi"/>
          <w:sz w:val="28"/>
          <w:szCs w:val="28"/>
        </w:rPr>
        <w:t xml:space="preserve">: дежурная часть – </w:t>
      </w:r>
      <w:r w:rsidRPr="003B4F8C">
        <w:rPr>
          <w:rFonts w:asciiTheme="minorHAnsi" w:hAnsiTheme="minorHAnsi" w:cstheme="minorHAnsi"/>
          <w:b/>
          <w:sz w:val="28"/>
          <w:szCs w:val="28"/>
        </w:rPr>
        <w:t>65-05-91</w:t>
      </w:r>
      <w:r w:rsidRPr="003B4F8C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sz w:val="28"/>
          <w:szCs w:val="28"/>
        </w:rPr>
      </w:pPr>
      <w:r w:rsidRPr="003B4F8C">
        <w:rPr>
          <w:rFonts w:asciiTheme="minorHAnsi" w:hAnsiTheme="minorHAnsi" w:cstheme="minorHAnsi"/>
          <w:sz w:val="28"/>
          <w:szCs w:val="28"/>
        </w:rPr>
        <w:t xml:space="preserve">Телефон доверия – </w:t>
      </w:r>
      <w:r w:rsidRPr="003B4F8C">
        <w:rPr>
          <w:rFonts w:asciiTheme="minorHAnsi" w:hAnsiTheme="minorHAnsi" w:cstheme="minorHAnsi"/>
          <w:b/>
          <w:sz w:val="28"/>
          <w:szCs w:val="28"/>
        </w:rPr>
        <w:t>24-16-55</w:t>
      </w:r>
      <w:r w:rsidRPr="003B4F8C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B4F8C">
        <w:rPr>
          <w:rFonts w:asciiTheme="minorHAnsi" w:hAnsiTheme="minorHAnsi" w:cstheme="minorHAnsi"/>
          <w:sz w:val="28"/>
          <w:szCs w:val="28"/>
        </w:rPr>
        <w:t xml:space="preserve">Адрес электронной почты – </w:t>
      </w:r>
      <w:hyperlink r:id="rId4" w:history="1">
        <w:r w:rsidRPr="003B4F8C">
          <w:rPr>
            <w:rStyle w:val="a3"/>
            <w:rFonts w:asciiTheme="minorHAnsi" w:hAnsiTheme="minorHAnsi" w:cstheme="minorHAnsi"/>
            <w:sz w:val="28"/>
            <w:szCs w:val="28"/>
            <w:shd w:val="clear" w:color="auto" w:fill="FFFFFF"/>
          </w:rPr>
          <w:t>mwd@cap.ru</w:t>
        </w:r>
      </w:hyperlink>
      <w:r w:rsidRPr="003B4F8C">
        <w:rPr>
          <w:rFonts w:asciiTheme="minorHAnsi" w:hAnsiTheme="minorHAnsi" w:cstheme="minorHAnsi"/>
          <w:sz w:val="28"/>
          <w:szCs w:val="28"/>
          <w:shd w:val="clear" w:color="auto" w:fill="FFFFFF"/>
        </w:rPr>
        <w:t>;</w:t>
      </w: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B4F8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Прокуратура Чувашской Республики</w:t>
      </w:r>
      <w:r w:rsidRPr="003B4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: </w:t>
      </w: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sz w:val="28"/>
          <w:szCs w:val="28"/>
        </w:rPr>
      </w:pPr>
      <w:r w:rsidRPr="003B4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Дежурный прокурор –   </w:t>
      </w:r>
      <w:r w:rsidRPr="003B4F8C">
        <w:rPr>
          <w:rFonts w:asciiTheme="minorHAnsi" w:hAnsiTheme="minorHAnsi" w:cstheme="minorHAnsi"/>
          <w:b/>
          <w:sz w:val="28"/>
          <w:szCs w:val="28"/>
        </w:rPr>
        <w:t>62-48-49</w:t>
      </w:r>
      <w:r w:rsidRPr="003B4F8C">
        <w:rPr>
          <w:rFonts w:asciiTheme="minorHAnsi" w:hAnsiTheme="minorHAnsi" w:cstheme="minorHAnsi"/>
          <w:sz w:val="28"/>
          <w:szCs w:val="28"/>
        </w:rPr>
        <w:t>,</w:t>
      </w: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sz w:val="28"/>
          <w:szCs w:val="28"/>
        </w:rPr>
      </w:pPr>
      <w:r w:rsidRPr="003B4F8C">
        <w:rPr>
          <w:rFonts w:asciiTheme="minorHAnsi" w:hAnsiTheme="minorHAnsi" w:cstheme="minorHAnsi"/>
          <w:sz w:val="28"/>
          <w:szCs w:val="28"/>
        </w:rPr>
        <w:t xml:space="preserve"> Отдел по делам несовершеннолетних и молодежи – </w:t>
      </w:r>
      <w:r w:rsidRPr="003B4F8C">
        <w:rPr>
          <w:rFonts w:asciiTheme="minorHAnsi" w:hAnsiTheme="minorHAnsi" w:cstheme="minorHAnsi"/>
          <w:b/>
          <w:sz w:val="28"/>
          <w:szCs w:val="28"/>
        </w:rPr>
        <w:t>39-20-42</w:t>
      </w:r>
      <w:r w:rsidRPr="003B4F8C">
        <w:rPr>
          <w:rFonts w:asciiTheme="minorHAnsi" w:hAnsiTheme="minorHAnsi" w:cstheme="minorHAnsi"/>
          <w:sz w:val="28"/>
          <w:szCs w:val="28"/>
        </w:rPr>
        <w:t>,</w:t>
      </w:r>
    </w:p>
    <w:p w:rsidR="003B4F8C" w:rsidRPr="003B4F8C" w:rsidRDefault="003B4F8C" w:rsidP="003B4F8C">
      <w:pPr>
        <w:ind w:right="-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B4F8C">
        <w:rPr>
          <w:rFonts w:asciiTheme="minorHAnsi" w:hAnsiTheme="minorHAnsi" w:cstheme="minorHAnsi"/>
          <w:sz w:val="28"/>
          <w:szCs w:val="28"/>
        </w:rPr>
        <w:t xml:space="preserve"> Адрес электронной почты – </w:t>
      </w:r>
      <w:proofErr w:type="spellStart"/>
      <w:r w:rsidRPr="003B4F8C">
        <w:rPr>
          <w:rFonts w:asciiTheme="minorHAnsi" w:hAnsiTheme="minorHAnsi" w:cstheme="minorHAnsi"/>
          <w:sz w:val="28"/>
          <w:szCs w:val="28"/>
          <w:lang w:val="en-US"/>
        </w:rPr>
        <w:t>prokur</w:t>
      </w:r>
      <w:proofErr w:type="spellEnd"/>
      <w:r w:rsidRPr="003B4F8C">
        <w:rPr>
          <w:rFonts w:asciiTheme="minorHAnsi" w:hAnsiTheme="minorHAnsi" w:cstheme="minorHAnsi"/>
          <w:sz w:val="28"/>
          <w:szCs w:val="28"/>
        </w:rPr>
        <w:t>@</w:t>
      </w:r>
      <w:r w:rsidRPr="003B4F8C">
        <w:rPr>
          <w:rFonts w:asciiTheme="minorHAnsi" w:hAnsiTheme="minorHAnsi" w:cstheme="minorHAnsi"/>
          <w:sz w:val="28"/>
          <w:szCs w:val="28"/>
          <w:lang w:val="en-US"/>
        </w:rPr>
        <w:t>cap</w:t>
      </w:r>
      <w:r w:rsidRPr="003B4F8C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3B4F8C">
        <w:rPr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  <w:r w:rsidRPr="003B4F8C">
        <w:rPr>
          <w:rFonts w:asciiTheme="minorHAnsi" w:hAnsiTheme="minorHAnsi" w:cstheme="minorHAnsi"/>
          <w:sz w:val="28"/>
          <w:szCs w:val="28"/>
        </w:rPr>
        <w:t>.</w:t>
      </w:r>
    </w:p>
    <w:p w:rsidR="003B4F8C" w:rsidRPr="003B4F8C" w:rsidRDefault="003B4F8C" w:rsidP="003B4F8C">
      <w:pPr>
        <w:pStyle w:val="a4"/>
        <w:spacing w:line="240" w:lineRule="exact"/>
        <w:jc w:val="both"/>
        <w:rPr>
          <w:rFonts w:asciiTheme="minorHAnsi" w:hAnsiTheme="minorHAnsi" w:cstheme="minorHAnsi"/>
          <w:sz w:val="28"/>
          <w:szCs w:val="28"/>
        </w:rPr>
      </w:pPr>
    </w:p>
    <w:p w:rsidR="003B4F8C" w:rsidRPr="003B4F8C" w:rsidRDefault="003B4F8C" w:rsidP="003B4F8C">
      <w:pPr>
        <w:pStyle w:val="a4"/>
        <w:spacing w:line="240" w:lineRule="exact"/>
        <w:jc w:val="both"/>
        <w:rPr>
          <w:rFonts w:asciiTheme="minorHAnsi" w:hAnsiTheme="minorHAnsi" w:cstheme="minorHAnsi"/>
          <w:sz w:val="28"/>
          <w:szCs w:val="28"/>
        </w:rPr>
      </w:pPr>
    </w:p>
    <w:p w:rsidR="00DA5B72" w:rsidRPr="00353011" w:rsidRDefault="003B4F8C" w:rsidP="003B4F8C">
      <w:pPr>
        <w:pStyle w:val="a4"/>
        <w:spacing w:line="2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353011">
        <w:rPr>
          <w:rFonts w:asciiTheme="minorHAnsi" w:hAnsiTheme="minorHAnsi" w:cstheme="minorHAnsi"/>
          <w:sz w:val="26"/>
          <w:szCs w:val="26"/>
        </w:rPr>
        <w:t xml:space="preserve">Следственное управление Следственного комитета </w:t>
      </w:r>
      <w:r w:rsidR="00353011">
        <w:rPr>
          <w:rFonts w:asciiTheme="minorHAnsi" w:hAnsiTheme="minorHAnsi" w:cstheme="minorHAnsi"/>
          <w:sz w:val="26"/>
          <w:szCs w:val="26"/>
        </w:rPr>
        <w:t>РФ</w:t>
      </w:r>
      <w:r w:rsidRPr="00353011">
        <w:rPr>
          <w:rFonts w:asciiTheme="minorHAnsi" w:hAnsiTheme="minorHAnsi" w:cstheme="minorHAnsi"/>
          <w:sz w:val="26"/>
          <w:szCs w:val="26"/>
        </w:rPr>
        <w:t xml:space="preserve">     по Чувашской Республик</w:t>
      </w:r>
      <w:r w:rsidR="00353011">
        <w:rPr>
          <w:rFonts w:asciiTheme="minorHAnsi" w:hAnsiTheme="minorHAnsi" w:cstheme="minorHAnsi"/>
          <w:sz w:val="26"/>
          <w:szCs w:val="26"/>
        </w:rPr>
        <w:t>е</w:t>
      </w:r>
    </w:p>
    <w:p w:rsidR="00880A28" w:rsidRPr="00353011" w:rsidRDefault="00880A28">
      <w:pPr>
        <w:pStyle w:val="a4"/>
        <w:spacing w:line="240" w:lineRule="exact"/>
        <w:jc w:val="both"/>
        <w:rPr>
          <w:rFonts w:asciiTheme="minorHAnsi" w:hAnsiTheme="minorHAnsi" w:cstheme="minorHAnsi"/>
          <w:sz w:val="26"/>
          <w:szCs w:val="26"/>
        </w:rPr>
      </w:pPr>
    </w:p>
    <w:sectPr w:rsidR="00880A28" w:rsidRPr="00353011" w:rsidSect="0035301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8C"/>
    <w:rsid w:val="00127150"/>
    <w:rsid w:val="00353011"/>
    <w:rsid w:val="003B4F8C"/>
    <w:rsid w:val="00880A28"/>
    <w:rsid w:val="00B52F56"/>
    <w:rsid w:val="00DA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F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F8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3B4F8C"/>
    <w:rPr>
      <w:color w:val="0000FF"/>
      <w:u w:val="single"/>
    </w:rPr>
  </w:style>
  <w:style w:type="paragraph" w:styleId="a4">
    <w:name w:val="No Spacing"/>
    <w:qFormat/>
    <w:rsid w:val="003B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js-header-user-name">
    <w:name w:val="header-user-name js-header-user-name"/>
    <w:basedOn w:val="a0"/>
    <w:rsid w:val="003B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d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2016-12-21T14:38:00Z</dcterms:created>
  <dcterms:modified xsi:type="dcterms:W3CDTF">2017-04-26T10:36:00Z</dcterms:modified>
</cp:coreProperties>
</file>