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B5" w:rsidRPr="00D219E2" w:rsidRDefault="00D219E2" w:rsidP="00D21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19E2">
        <w:rPr>
          <w:rFonts w:ascii="Times New Roman" w:hAnsi="Times New Roman" w:cs="Times New Roman"/>
          <w:b/>
          <w:sz w:val="24"/>
          <w:szCs w:val="24"/>
        </w:rPr>
        <w:t>ПЛАН РАБОТЫ ПРОФСОЮЗНОЙ ОРГАНИЗАЦИИ</w:t>
      </w:r>
    </w:p>
    <w:p w:rsidR="007B47B5" w:rsidRPr="00D219E2" w:rsidRDefault="007B47B5" w:rsidP="00D21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7B5" w:rsidRPr="00D219E2" w:rsidRDefault="007B47B5" w:rsidP="00D21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9E2">
        <w:rPr>
          <w:rFonts w:ascii="Times New Roman" w:hAnsi="Times New Roman" w:cs="Times New Roman"/>
          <w:b/>
          <w:sz w:val="24"/>
          <w:szCs w:val="24"/>
        </w:rPr>
        <w:t xml:space="preserve">МАОУ «СОШ № </w:t>
      </w:r>
      <w:r w:rsidR="00D219E2" w:rsidRPr="00D219E2">
        <w:rPr>
          <w:rFonts w:ascii="Times New Roman" w:hAnsi="Times New Roman" w:cs="Times New Roman"/>
          <w:b/>
          <w:sz w:val="24"/>
          <w:szCs w:val="24"/>
        </w:rPr>
        <w:t>40</w:t>
      </w:r>
      <w:r w:rsidRPr="00D219E2">
        <w:rPr>
          <w:rFonts w:ascii="Times New Roman" w:hAnsi="Times New Roman" w:cs="Times New Roman"/>
          <w:b/>
          <w:sz w:val="24"/>
          <w:szCs w:val="24"/>
        </w:rPr>
        <w:t>»  г. Чебоксары на 20</w:t>
      </w:r>
      <w:r w:rsidR="00D219E2">
        <w:rPr>
          <w:rFonts w:ascii="Times New Roman" w:hAnsi="Times New Roman" w:cs="Times New Roman"/>
          <w:b/>
          <w:sz w:val="24"/>
          <w:szCs w:val="24"/>
        </w:rPr>
        <w:t>20-2021</w:t>
      </w:r>
      <w:r w:rsidRPr="00D219E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B47B5" w:rsidRPr="007B47B5" w:rsidRDefault="007B47B5" w:rsidP="00D2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7B5">
        <w:rPr>
          <w:rFonts w:ascii="Times New Roman" w:hAnsi="Times New Roman" w:cs="Times New Roman"/>
          <w:sz w:val="24"/>
          <w:szCs w:val="24"/>
        </w:rPr>
        <w:t> </w:t>
      </w:r>
    </w:p>
    <w:p w:rsidR="007B47B5" w:rsidRPr="007B47B5" w:rsidRDefault="007B47B5" w:rsidP="00D219E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219E2">
        <w:rPr>
          <w:rFonts w:ascii="Times New Roman" w:hAnsi="Times New Roman" w:cs="Times New Roman"/>
          <w:sz w:val="24"/>
          <w:szCs w:val="24"/>
          <w:u w:val="single"/>
        </w:rPr>
        <w:t>ЦЕЛИ И ЗАДАЧИ ПЕРВИЧНОЙ ПРОФСОЮЗНОЙ ОРГАНИЗАЦИИ</w:t>
      </w:r>
      <w:r w:rsidRPr="007B47B5">
        <w:rPr>
          <w:rFonts w:ascii="Times New Roman" w:hAnsi="Times New Roman" w:cs="Times New Roman"/>
          <w:sz w:val="24"/>
          <w:szCs w:val="24"/>
        </w:rPr>
        <w:t>:</w:t>
      </w:r>
    </w:p>
    <w:p w:rsidR="007B47B5" w:rsidRPr="007B47B5" w:rsidRDefault="007B47B5" w:rsidP="00D2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7B5">
        <w:rPr>
          <w:rFonts w:ascii="Times New Roman" w:hAnsi="Times New Roman" w:cs="Times New Roman"/>
          <w:sz w:val="24"/>
          <w:szCs w:val="24"/>
        </w:rPr>
        <w:t> </w:t>
      </w:r>
    </w:p>
    <w:p w:rsidR="007B47B5" w:rsidRPr="00D219E2" w:rsidRDefault="007B47B5" w:rsidP="00D219E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9E2">
        <w:rPr>
          <w:rFonts w:ascii="Times New Roman" w:hAnsi="Times New Roman" w:cs="Times New Roman"/>
          <w:sz w:val="24"/>
          <w:szCs w:val="24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7B47B5" w:rsidRPr="00D219E2" w:rsidRDefault="007B47B5" w:rsidP="00D219E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9E2">
        <w:rPr>
          <w:rFonts w:ascii="Times New Roman" w:hAnsi="Times New Roman" w:cs="Times New Roman"/>
          <w:sz w:val="24"/>
          <w:szCs w:val="24"/>
        </w:rPr>
        <w:t>координация действий членов Профсоюза для достижения общих целей профсоюзной организации;</w:t>
      </w:r>
    </w:p>
    <w:p w:rsidR="007B47B5" w:rsidRPr="00D219E2" w:rsidRDefault="007B47B5" w:rsidP="00D219E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9E2">
        <w:rPr>
          <w:rFonts w:ascii="Times New Roman" w:hAnsi="Times New Roman" w:cs="Times New Roman"/>
          <w:sz w:val="24"/>
          <w:szCs w:val="24"/>
        </w:rPr>
        <w:t>профсоюзный  контроль соблюдения в школе законодательства о труде и охране труда;</w:t>
      </w:r>
    </w:p>
    <w:p w:rsidR="007B47B5" w:rsidRPr="00D219E2" w:rsidRDefault="007B47B5" w:rsidP="00D219E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9E2">
        <w:rPr>
          <w:rFonts w:ascii="Times New Roman" w:hAnsi="Times New Roman" w:cs="Times New Roman"/>
          <w:sz w:val="24"/>
          <w:szCs w:val="24"/>
        </w:rPr>
        <w:t>улучшение материального положения, укрепления здоровья и повышение жизненного уровня работников;</w:t>
      </w:r>
    </w:p>
    <w:p w:rsidR="007B47B5" w:rsidRPr="00D219E2" w:rsidRDefault="007B47B5" w:rsidP="00D219E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9E2">
        <w:rPr>
          <w:rFonts w:ascii="Times New Roman" w:hAnsi="Times New Roman" w:cs="Times New Roman"/>
          <w:sz w:val="24"/>
          <w:szCs w:val="24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7B47B5" w:rsidRPr="00D219E2" w:rsidRDefault="007B47B5" w:rsidP="00D219E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9E2">
        <w:rPr>
          <w:rFonts w:ascii="Times New Roman" w:hAnsi="Times New Roman" w:cs="Times New Roman"/>
          <w:sz w:val="24"/>
          <w:szCs w:val="24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7B47B5" w:rsidRPr="00D219E2" w:rsidRDefault="007B47B5" w:rsidP="00D219E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19E2">
        <w:rPr>
          <w:rFonts w:ascii="Times New Roman" w:hAnsi="Times New Roman" w:cs="Times New Roman"/>
          <w:sz w:val="24"/>
          <w:szCs w:val="24"/>
        </w:rPr>
        <w:t>создание условий, обеспечивающих вовлечение членов Профсоюза в профсоюзную работу.</w:t>
      </w:r>
    </w:p>
    <w:p w:rsidR="007B47B5" w:rsidRPr="007B47B5" w:rsidRDefault="007B47B5" w:rsidP="007B4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7B5">
        <w:rPr>
          <w:rFonts w:ascii="Times New Roman" w:hAnsi="Times New Roman" w:cs="Times New Roman"/>
          <w:sz w:val="24"/>
          <w:szCs w:val="24"/>
        </w:rPr>
        <w:t> </w:t>
      </w:r>
    </w:p>
    <w:p w:rsidR="007B47B5" w:rsidRPr="007B47B5" w:rsidRDefault="007B47B5" w:rsidP="007B4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7B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62" w:type="dxa"/>
        <w:jc w:val="center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669"/>
        <w:gridCol w:w="1258"/>
        <w:gridCol w:w="1797"/>
        <w:gridCol w:w="1660"/>
        <w:gridCol w:w="1642"/>
      </w:tblGrid>
      <w:tr w:rsidR="00375060" w:rsidRPr="007B47B5" w:rsidTr="00375060">
        <w:trPr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Отметки об исполн</w:t>
            </w:r>
            <w:r w:rsidR="00D219E2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47B5" w:rsidRPr="007B47B5" w:rsidTr="00D219E2">
        <w:trPr>
          <w:jc w:val="center"/>
        </w:trPr>
        <w:tc>
          <w:tcPr>
            <w:tcW w:w="966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D2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9E2">
              <w:rPr>
                <w:rFonts w:ascii="Times New Roman" w:hAnsi="Times New Roman" w:cs="Times New Roman"/>
                <w:sz w:val="24"/>
                <w:szCs w:val="24"/>
              </w:rPr>
              <w:t xml:space="preserve">. Заседания профкома 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D21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Утверждение плана  работы на новый 20</w:t>
            </w:r>
            <w:r w:rsidR="00D219E2"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D21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D219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и профкома по соблюдению трудового законодательства.</w:t>
            </w:r>
          </w:p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 профсоюзной организации на 2020год.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D21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D219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ходе работы профсоюзной организации и администрации школы по выполнению условий коллективного договора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 и члены комиссии по социальному партнерству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D219E2" w:rsidP="00D21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состоянии готовности учебных помещений школы, соблюдении условия и охраны труда к началу учебного года.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D219E2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2020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D219E2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О постановке на профсоюзный учет вновь </w:t>
            </w:r>
            <w:proofErr w:type="gramStart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</w:t>
            </w:r>
          </w:p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согласовании расписания уроков.</w:t>
            </w:r>
          </w:p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подготовке к празднику «День учителя»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D219E2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 2020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D219E2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проведении рейда по учебным кабинетам и производственным мастерским школы с целью анализа состояния охраны труда.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D219E2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D219E2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согласовании графика отпусков работников школы на новый 2020 г.</w:t>
            </w:r>
          </w:p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разработке и подготовке к принятию нового    коллективного договора.</w:t>
            </w:r>
          </w:p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Об организации новогодних утренников для детей членов Профсоюза и обеспечении новогодними подарками.</w:t>
            </w:r>
          </w:p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проведении новогоднего вечера для сотрудников.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D219E2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2020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D219E2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Default="007B47B5" w:rsidP="00D21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выполнени</w:t>
            </w:r>
            <w:r w:rsidR="00D219E2">
              <w:rPr>
                <w:rFonts w:ascii="Times New Roman" w:hAnsi="Times New Roman" w:cs="Times New Roman"/>
                <w:sz w:val="24"/>
                <w:szCs w:val="24"/>
              </w:rPr>
              <w:t xml:space="preserve">и коллективного договора за 2018-2020 </w:t>
            </w:r>
            <w:proofErr w:type="spellStart"/>
            <w:r w:rsidR="00D219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D219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D21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9E2" w:rsidRPr="007B47B5" w:rsidRDefault="00D219E2" w:rsidP="00D21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Январь 2020 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D219E2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работе школьного профсоюзного сайта. О проведении мероприятий, посвященных празднику  Дню 8 марта.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D219E2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1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1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Об итогах проверки правильности оформления личных дел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B47B5" w:rsidRPr="007B47B5" w:rsidRDefault="00D219E2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2021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1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1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состоянии охраны труда в кабинетах повышенной опасности.</w:t>
            </w:r>
          </w:p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работе уполномоченных по охране труда.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D21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D21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D21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1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согласовании тарификации сотрудников на новый учебный год.</w:t>
            </w:r>
          </w:p>
          <w:p w:rsid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материальной помощи и поощрении членов профкома по итогам года, за активное участие в организации профсоюзной работы.</w:t>
            </w:r>
          </w:p>
          <w:p w:rsidR="00D219E2" w:rsidRPr="007B47B5" w:rsidRDefault="00D219E2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B47B5" w:rsidRPr="007B47B5" w:rsidRDefault="007B47B5" w:rsidP="00D21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1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47B5" w:rsidRPr="007B47B5" w:rsidTr="00D219E2">
        <w:trPr>
          <w:jc w:val="center"/>
        </w:trPr>
        <w:tc>
          <w:tcPr>
            <w:tcW w:w="966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D219E2" w:rsidP="00D2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. Комиссия по защите социально-трудовых прав работников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B5" w:rsidRPr="00D81134" w:rsidRDefault="00D81134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Работа над составлением и принятием коллективного договора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D219E2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декабрь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B5" w:rsidRPr="00D81134" w:rsidRDefault="00D81134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Проверка ведения личных дел и трудовых книжек работников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B5" w:rsidRPr="00D81134" w:rsidRDefault="00D81134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Общероссийских акциях профсоюза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D219E2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B5" w:rsidRPr="00D81134" w:rsidRDefault="00D81134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Анализ стимулирующих выплат педагогическим работникам и МОП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D219E2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2020, Январь 2021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B5" w:rsidRPr="00D81134" w:rsidRDefault="00D81134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предварительной тарификации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D219E2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B5" w:rsidRPr="00D81134" w:rsidRDefault="00D81134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Общероссийских весенних акциях профсоюзов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B47B5" w:rsidRPr="007B47B5" w:rsidRDefault="00D219E2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2021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B5" w:rsidRPr="00D81134" w:rsidRDefault="00D81134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своевременной выплаты отпускных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D219E2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47B5" w:rsidRPr="007B47B5" w:rsidTr="00D219E2">
        <w:trPr>
          <w:trHeight w:val="406"/>
          <w:jc w:val="center"/>
        </w:trPr>
        <w:tc>
          <w:tcPr>
            <w:tcW w:w="966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</w:t>
            </w:r>
            <w:r w:rsidR="00D811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8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. Комиссия по охране труда.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Согласование инструкций по охране труда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37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ентябрь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, комиссия по ОТ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Итоги выполнения Соглашения по охране труда между администрацией и профсоюзной организацией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ентябрь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</w:t>
            </w:r>
            <w:proofErr w:type="gramStart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ОТ  между администраций и профсоюзной организацией на новый учебный год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37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Рейды, смотры кабинетов по охране труда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членов профсоюза по 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труда и технике безопасности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Проверка обследования технического состояния здания, кабинетов, учебных мастерских, оборудования на соответствие их нормам и правилам охраны труда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Контроль хода выполнения Соглашения по охране труда.</w:t>
            </w:r>
          </w:p>
          <w:p w:rsidR="00D81134" w:rsidRPr="00D81134" w:rsidRDefault="00D81134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47B5" w:rsidRPr="007B47B5" w:rsidTr="00D219E2">
        <w:trPr>
          <w:jc w:val="center"/>
        </w:trPr>
        <w:tc>
          <w:tcPr>
            <w:tcW w:w="966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Default="00375060" w:rsidP="0037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V. Культурно-массовая комиссия</w:t>
            </w:r>
          </w:p>
          <w:p w:rsidR="00375060" w:rsidRPr="007B47B5" w:rsidRDefault="00375060" w:rsidP="0037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год. Составление перечня юбилейных, праздничных и знаменательных дат членов профсоюза.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37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75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Учителя, Дня пожилого человека (работа с ветеранами).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Сдача заявок на новогодние подарки для детей членов Профсоюза.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новогоднего вечера для   работников школы.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Проведение Дня здоровья для работников школы и их семей.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Проведение Дня защитника Отечества.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  8 Марта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 сотрудников.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060" w:rsidRPr="007B47B5" w:rsidTr="00375060">
        <w:trPr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6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 (работа с ветеранами)</w:t>
            </w:r>
          </w:p>
        </w:tc>
        <w:tc>
          <w:tcPr>
            <w:tcW w:w="1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B47B5" w:rsidRPr="007B47B5" w:rsidRDefault="00375060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0 г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47B5" w:rsidRPr="007B47B5" w:rsidRDefault="007B47B5" w:rsidP="007B4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7B5">
        <w:rPr>
          <w:rFonts w:ascii="Times New Roman" w:hAnsi="Times New Roman" w:cs="Times New Roman"/>
          <w:sz w:val="24"/>
          <w:szCs w:val="24"/>
        </w:rPr>
        <w:t> </w:t>
      </w:r>
    </w:p>
    <w:p w:rsidR="00064B13" w:rsidRPr="007B47B5" w:rsidRDefault="00064B13" w:rsidP="007B4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4B13" w:rsidRPr="007B47B5" w:rsidSect="00375060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450"/>
    <w:multiLevelType w:val="multilevel"/>
    <w:tmpl w:val="954A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F14665"/>
    <w:multiLevelType w:val="hybridMultilevel"/>
    <w:tmpl w:val="8E109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B5"/>
    <w:rsid w:val="00064B13"/>
    <w:rsid w:val="00375060"/>
    <w:rsid w:val="007B47B5"/>
    <w:rsid w:val="00D219E2"/>
    <w:rsid w:val="00D8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7B5"/>
    <w:rPr>
      <w:b/>
      <w:bCs/>
    </w:rPr>
  </w:style>
  <w:style w:type="character" w:styleId="a5">
    <w:name w:val="Emphasis"/>
    <w:basedOn w:val="a0"/>
    <w:uiPriority w:val="20"/>
    <w:qFormat/>
    <w:rsid w:val="007B47B5"/>
    <w:rPr>
      <w:i/>
      <w:iCs/>
    </w:rPr>
  </w:style>
  <w:style w:type="paragraph" w:styleId="a6">
    <w:name w:val="List Paragraph"/>
    <w:basedOn w:val="a"/>
    <w:uiPriority w:val="34"/>
    <w:qFormat/>
    <w:rsid w:val="00D21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7B5"/>
    <w:rPr>
      <w:b/>
      <w:bCs/>
    </w:rPr>
  </w:style>
  <w:style w:type="character" w:styleId="a5">
    <w:name w:val="Emphasis"/>
    <w:basedOn w:val="a0"/>
    <w:uiPriority w:val="20"/>
    <w:qFormat/>
    <w:rsid w:val="007B47B5"/>
    <w:rPr>
      <w:i/>
      <w:iCs/>
    </w:rPr>
  </w:style>
  <w:style w:type="paragraph" w:styleId="a6">
    <w:name w:val="List Paragraph"/>
    <w:basedOn w:val="a"/>
    <w:uiPriority w:val="34"/>
    <w:qFormat/>
    <w:rsid w:val="00D2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2020-10-23T18:09:00Z</dcterms:created>
  <dcterms:modified xsi:type="dcterms:W3CDTF">2020-10-23T18:43:00Z</dcterms:modified>
</cp:coreProperties>
</file>