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FD" w:rsidRPr="002A6CB0" w:rsidRDefault="007323FD" w:rsidP="007323FD">
      <w:pPr>
        <w:spacing w:after="0" w:line="240" w:lineRule="auto"/>
        <w:ind w:left="170" w:right="22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6CB0">
        <w:rPr>
          <w:rFonts w:ascii="Times New Roman" w:eastAsia="Times New Roman" w:hAnsi="Times New Roman"/>
          <w:b/>
          <w:sz w:val="28"/>
          <w:szCs w:val="28"/>
        </w:rPr>
        <w:t xml:space="preserve">Расписание занятий групп платных дополнительных образовательных услуг в </w:t>
      </w:r>
    </w:p>
    <w:p w:rsidR="007323FD" w:rsidRPr="002A6CB0" w:rsidRDefault="007323FD" w:rsidP="007323FD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6CB0">
        <w:rPr>
          <w:rFonts w:ascii="Times New Roman" w:eastAsia="Times New Roman" w:hAnsi="Times New Roman"/>
          <w:b/>
          <w:sz w:val="28"/>
          <w:szCs w:val="28"/>
        </w:rPr>
        <w:t>МБОУ «СОШ № 39» г. Чебоксары на 2020-2021 учебный год</w:t>
      </w:r>
    </w:p>
    <w:p w:rsidR="007323FD" w:rsidRPr="00194102" w:rsidRDefault="007323FD" w:rsidP="007323FD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pPr w:leftFromText="180" w:rightFromText="180" w:vertAnchor="page" w:horzAnchor="margin" w:tblpXSpec="center" w:tblpY="168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992"/>
        <w:gridCol w:w="1247"/>
        <w:gridCol w:w="1559"/>
        <w:gridCol w:w="1276"/>
        <w:gridCol w:w="1417"/>
        <w:gridCol w:w="1418"/>
        <w:gridCol w:w="1559"/>
      </w:tblGrid>
      <w:tr w:rsidR="002A6CB0" w:rsidRPr="00194102" w:rsidTr="00364EC8">
        <w:trPr>
          <w:cantSplit/>
          <w:trHeight w:val="1134"/>
        </w:trPr>
        <w:tc>
          <w:tcPr>
            <w:tcW w:w="2689" w:type="dxa"/>
            <w:shd w:val="clear" w:color="auto" w:fill="D9D9D9"/>
            <w:vAlign w:val="center"/>
          </w:tcPr>
          <w:p w:rsidR="007323FD" w:rsidRPr="002A6CB0" w:rsidRDefault="007323FD" w:rsidP="007323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48" w:right="-182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 xml:space="preserve">Класс </w:t>
            </w:r>
          </w:p>
        </w:tc>
        <w:tc>
          <w:tcPr>
            <w:tcW w:w="1247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Каб</w:t>
            </w:r>
            <w:r w:rsidR="002A6CB0" w:rsidRPr="002A6CB0">
              <w:rPr>
                <w:rFonts w:ascii="Times New Roman" w:hAnsi="Times New Roman"/>
                <w:b/>
              </w:rPr>
              <w:t>инет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276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17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18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7323FD" w:rsidRPr="002A6CB0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  <w:b/>
              </w:rPr>
            </w:pPr>
            <w:r w:rsidRPr="002A6CB0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732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Юный грамотей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4102">
              <w:rPr>
                <w:rFonts w:ascii="Times New Roman" w:hAnsi="Times New Roman"/>
                <w:color w:val="000000"/>
              </w:rPr>
              <w:t>Первова С.Н.</w:t>
            </w:r>
          </w:p>
        </w:tc>
        <w:tc>
          <w:tcPr>
            <w:tcW w:w="992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213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13.30-14.15</w:t>
            </w: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732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4102">
              <w:rPr>
                <w:rFonts w:ascii="Times New Roman" w:hAnsi="Times New Roman"/>
                <w:color w:val="000000"/>
              </w:rPr>
              <w:t>Первова С.Н.</w:t>
            </w:r>
          </w:p>
        </w:tc>
        <w:tc>
          <w:tcPr>
            <w:tcW w:w="992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213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13.30-14.15</w:t>
            </w: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732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4102">
              <w:rPr>
                <w:rFonts w:ascii="Times New Roman" w:hAnsi="Times New Roman"/>
                <w:color w:val="000000"/>
              </w:rPr>
              <w:t>Авдеева Е.Д.</w:t>
            </w:r>
          </w:p>
        </w:tc>
        <w:tc>
          <w:tcPr>
            <w:tcW w:w="992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212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14.00-14.45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732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4102">
              <w:rPr>
                <w:rFonts w:ascii="Times New Roman" w:hAnsi="Times New Roman"/>
                <w:color w:val="000000"/>
              </w:rPr>
              <w:t>Авдеева Е.Д.</w:t>
            </w:r>
          </w:p>
        </w:tc>
        <w:tc>
          <w:tcPr>
            <w:tcW w:w="992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212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14.00-14.45</w:t>
            </w: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732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Воронцова Е.П.</w:t>
            </w:r>
          </w:p>
        </w:tc>
        <w:tc>
          <w:tcPr>
            <w:tcW w:w="992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14.10-14.5</w:t>
            </w:r>
            <w:r w:rsidRPr="0019410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Воронцова Е.П.</w:t>
            </w:r>
          </w:p>
        </w:tc>
        <w:tc>
          <w:tcPr>
            <w:tcW w:w="992" w:type="dxa"/>
            <w:vAlign w:val="center"/>
          </w:tcPr>
          <w:p w:rsidR="007323FD" w:rsidRPr="00194102" w:rsidRDefault="002A6CB0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14.10-14.55</w:t>
            </w: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Дрямина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Ж.В.</w:t>
            </w:r>
          </w:p>
        </w:tc>
        <w:tc>
          <w:tcPr>
            <w:tcW w:w="992" w:type="dxa"/>
            <w:vAlign w:val="center"/>
          </w:tcPr>
          <w:p w:rsidR="007323FD" w:rsidRPr="00194102" w:rsidRDefault="002A6CB0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14.30-15.15</w:t>
            </w: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323FD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323FD" w:rsidRPr="002A6CB0" w:rsidRDefault="007323FD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Дрямина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Ж.В.</w:t>
            </w:r>
          </w:p>
        </w:tc>
        <w:tc>
          <w:tcPr>
            <w:tcW w:w="992" w:type="dxa"/>
            <w:vAlign w:val="center"/>
          </w:tcPr>
          <w:p w:rsidR="007323FD" w:rsidRPr="00194102" w:rsidRDefault="002A6CB0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24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 w:rsidRPr="0019410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14.30-15.15</w:t>
            </w:r>
          </w:p>
        </w:tc>
        <w:tc>
          <w:tcPr>
            <w:tcW w:w="1559" w:type="dxa"/>
            <w:vAlign w:val="center"/>
          </w:tcPr>
          <w:p w:rsidR="007323FD" w:rsidRPr="00194102" w:rsidRDefault="007323FD" w:rsidP="007323FD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Занимательная логика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Зайцева Н.Р.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В стране Лингвистика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Зайцева Н.Р.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Вокруг света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Зайцева Н.Р.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Беднякова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13.50-14.35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Беднякова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13.50-14.35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Грамотейка 1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15.45</w:t>
            </w: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Грамотейка 2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14.05-14.50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В стране Лингвистика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и робототехника </w:t>
            </w:r>
          </w:p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A6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6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Азаматова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Д.Г.</w:t>
            </w:r>
          </w:p>
        </w:tc>
        <w:tc>
          <w:tcPr>
            <w:tcW w:w="992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2-ые</w:t>
            </w:r>
          </w:p>
        </w:tc>
        <w:tc>
          <w:tcPr>
            <w:tcW w:w="124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Сократик</w:t>
            </w:r>
            <w:proofErr w:type="spellEnd"/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Горшкова А.В.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13.55-14.00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Горшкова А.В.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13.55-14.00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Гоголина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Е.Ю.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>Юный грамотей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Гоголина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Е.Ю.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Маланьина Н.А.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15.15-16.00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15.15-16.00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Юный грамотей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Маланьина Н.А.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15.10-15.55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15.10-15-55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Маланьина Н.А.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559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14.30-15.15</w:t>
            </w: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14.30-15.15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Юный грамотей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Маланьина Н.А.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14.25-15.10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14.25-15.10</w:t>
            </w: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2A6CB0" w:rsidRDefault="002A6CB0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B0">
              <w:rPr>
                <w:rFonts w:ascii="Times New Roman" w:hAnsi="Times New Roman"/>
                <w:b/>
                <w:sz w:val="24"/>
                <w:szCs w:val="24"/>
              </w:rPr>
              <w:t xml:space="preserve">Вокруг света </w:t>
            </w:r>
          </w:p>
        </w:tc>
        <w:tc>
          <w:tcPr>
            <w:tcW w:w="2268" w:type="dxa"/>
            <w:vAlign w:val="center"/>
          </w:tcPr>
          <w:p w:rsidR="002A6CB0" w:rsidRDefault="002A6CB0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Маланьина Н.А.</w:t>
            </w:r>
          </w:p>
        </w:tc>
        <w:tc>
          <w:tcPr>
            <w:tcW w:w="992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247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13.45-14.30</w:t>
            </w:r>
          </w:p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14.40-15.20</w:t>
            </w:r>
          </w:p>
        </w:tc>
        <w:tc>
          <w:tcPr>
            <w:tcW w:w="1276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2A6C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2A6CB0" w:rsidRPr="00A064C8" w:rsidRDefault="00A064C8" w:rsidP="002A6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064C8">
              <w:rPr>
                <w:rFonts w:ascii="Times New Roman" w:hAnsi="Times New Roman"/>
                <w:b/>
              </w:rPr>
              <w:t>Говорим правильно</w:t>
            </w:r>
          </w:p>
        </w:tc>
        <w:tc>
          <w:tcPr>
            <w:tcW w:w="2268" w:type="dxa"/>
            <w:vAlign w:val="center"/>
          </w:tcPr>
          <w:p w:rsidR="002A6CB0" w:rsidRDefault="00A064C8" w:rsidP="002A6C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Капитонова Н.С.</w:t>
            </w:r>
          </w:p>
        </w:tc>
        <w:tc>
          <w:tcPr>
            <w:tcW w:w="992" w:type="dxa"/>
            <w:vAlign w:val="center"/>
          </w:tcPr>
          <w:p w:rsidR="002A6CB0" w:rsidRDefault="00A064C8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</w:t>
            </w:r>
          </w:p>
        </w:tc>
        <w:tc>
          <w:tcPr>
            <w:tcW w:w="1247" w:type="dxa"/>
            <w:vAlign w:val="center"/>
          </w:tcPr>
          <w:p w:rsidR="002A6CB0" w:rsidRDefault="00A064C8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1559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A6CB0" w:rsidRDefault="002A6CB0" w:rsidP="002A6C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A6CB0" w:rsidRPr="00194102" w:rsidRDefault="00A064C8" w:rsidP="00A064C8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14.30-15.10</w:t>
            </w:r>
          </w:p>
        </w:tc>
        <w:tc>
          <w:tcPr>
            <w:tcW w:w="1418" w:type="dxa"/>
            <w:vAlign w:val="center"/>
          </w:tcPr>
          <w:p w:rsidR="002A6CB0" w:rsidRPr="00194102" w:rsidRDefault="002A6CB0" w:rsidP="002A6C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6CB0" w:rsidRDefault="00A064C8" w:rsidP="00A064C8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14.30-15.10</w:t>
            </w:r>
          </w:p>
        </w:tc>
      </w:tr>
      <w:tr w:rsidR="008C0AB0" w:rsidRPr="00194102" w:rsidTr="00501661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A064C8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064C8">
              <w:rPr>
                <w:rFonts w:ascii="Times New Roman" w:hAnsi="Times New Roman"/>
                <w:b/>
              </w:rPr>
              <w:t>Говорим правильно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Капитонова Н.С.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</w:t>
            </w:r>
          </w:p>
        </w:tc>
        <w:tc>
          <w:tcPr>
            <w:tcW w:w="1247" w:type="dxa"/>
          </w:tcPr>
          <w:p w:rsidR="008C0AB0" w:rsidRDefault="008C0AB0" w:rsidP="008C0AB0">
            <w:pPr>
              <w:jc w:val="center"/>
            </w:pPr>
            <w:r w:rsidRPr="00934650">
              <w:rPr>
                <w:rFonts w:ascii="Times New Roman" w:hAnsi="Times New Roman"/>
              </w:rPr>
              <w:t>314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15.45-16.30</w:t>
            </w: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501661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A064C8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064C8">
              <w:rPr>
                <w:rFonts w:ascii="Times New Roman" w:hAnsi="Times New Roman"/>
                <w:b/>
              </w:rPr>
              <w:t>Говорим правильно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Капитонова Н.С.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</w:t>
            </w:r>
          </w:p>
        </w:tc>
        <w:tc>
          <w:tcPr>
            <w:tcW w:w="1247" w:type="dxa"/>
          </w:tcPr>
          <w:p w:rsidR="008C0AB0" w:rsidRDefault="008C0AB0" w:rsidP="008C0AB0">
            <w:pPr>
              <w:jc w:val="center"/>
            </w:pPr>
            <w:r w:rsidRPr="00934650">
              <w:rPr>
                <w:rFonts w:ascii="Times New Roman" w:hAnsi="Times New Roman"/>
              </w:rPr>
              <w:t>314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</w:tc>
        <w:tc>
          <w:tcPr>
            <w:tcW w:w="141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15.45-16.30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501661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A064C8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064C8">
              <w:rPr>
                <w:rFonts w:ascii="Times New Roman" w:hAnsi="Times New Roman"/>
                <w:b/>
              </w:rPr>
              <w:t>Говорим правильно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Капитонова Н.С.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</w:t>
            </w:r>
          </w:p>
        </w:tc>
        <w:tc>
          <w:tcPr>
            <w:tcW w:w="1247" w:type="dxa"/>
          </w:tcPr>
          <w:p w:rsidR="008C0AB0" w:rsidRDefault="008C0AB0" w:rsidP="008C0AB0">
            <w:pPr>
              <w:jc w:val="center"/>
            </w:pPr>
            <w:r w:rsidRPr="00934650">
              <w:rPr>
                <w:rFonts w:ascii="Times New Roman" w:hAnsi="Times New Roman"/>
              </w:rPr>
              <w:t>314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A064C8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Merry</w:t>
            </w:r>
            <w:proofErr w:type="spellEnd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Letters</w:t>
            </w:r>
            <w:proofErr w:type="spellEnd"/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Иванова А.Г.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Default="008C0AB0" w:rsidP="008C0AB0">
            <w:proofErr w:type="spellStart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Merry</w:t>
            </w:r>
            <w:proofErr w:type="spellEnd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Letters</w:t>
            </w:r>
            <w:proofErr w:type="spellEnd"/>
          </w:p>
        </w:tc>
        <w:tc>
          <w:tcPr>
            <w:tcW w:w="2268" w:type="dxa"/>
          </w:tcPr>
          <w:p w:rsidR="008C0AB0" w:rsidRDefault="008C0AB0" w:rsidP="008C0AB0">
            <w:r w:rsidRPr="00A625C4">
              <w:rPr>
                <w:rFonts w:ascii="Times New Roman" w:hAnsi="Times New Roman"/>
              </w:rPr>
              <w:t>Иванова А.Г.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13.35-14.20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Default="008C0AB0" w:rsidP="008C0AB0">
            <w:proofErr w:type="spellStart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Merry</w:t>
            </w:r>
            <w:proofErr w:type="spellEnd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Letters</w:t>
            </w:r>
            <w:proofErr w:type="spellEnd"/>
          </w:p>
        </w:tc>
        <w:tc>
          <w:tcPr>
            <w:tcW w:w="2268" w:type="dxa"/>
          </w:tcPr>
          <w:p w:rsidR="008C0AB0" w:rsidRDefault="008C0AB0" w:rsidP="008C0AB0">
            <w:r w:rsidRPr="00A625C4">
              <w:rPr>
                <w:rFonts w:ascii="Times New Roman" w:hAnsi="Times New Roman"/>
              </w:rPr>
              <w:t>Иванова А.Г.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A064C8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Happy</w:t>
            </w:r>
            <w:proofErr w:type="spellEnd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Абусева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15.30-16.15</w:t>
            </w: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190DDA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190DDA">
              <w:rPr>
                <w:rFonts w:ascii="Times New Roman" w:hAnsi="Times New Roman"/>
                <w:b/>
              </w:rPr>
              <w:t>Для тех, кто хочет знать больше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Семенова Э.Ф.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7E2E75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7E2E7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5-15.</w:t>
            </w:r>
            <w:r w:rsidR="007E2E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190DDA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190DDA">
              <w:rPr>
                <w:rFonts w:ascii="Times New Roman" w:hAnsi="Times New Roman"/>
                <w:b/>
              </w:rPr>
              <w:t>Моя речь-мое достоинство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Захарова И.Л.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15.30-16.15</w:t>
            </w: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190DDA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Арт-вокал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Львова А.В.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2-6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7E2E75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7E2E7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5-15.</w:t>
            </w:r>
            <w:r w:rsidR="007E2E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421576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421576">
              <w:rPr>
                <w:rFonts w:ascii="Times New Roman" w:hAnsi="Times New Roman"/>
                <w:b/>
              </w:rPr>
              <w:t>Волшебная палитра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Сикержицкая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4-е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559" w:type="dxa"/>
            <w:vAlign w:val="center"/>
          </w:tcPr>
          <w:p w:rsidR="008C0AB0" w:rsidRDefault="008C0AB0" w:rsidP="007E2E75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7E2E7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5-15.</w:t>
            </w:r>
            <w:r w:rsidR="007E2E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Pr="00421576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Мегабайт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Змеева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9-е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15.30-16.15</w:t>
            </w:r>
          </w:p>
          <w:p w:rsidR="008C0AB0" w:rsidRPr="00194102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8C0AB0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8C0AB0" w:rsidRDefault="008C0AB0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речь-мое достоинство</w:t>
            </w:r>
          </w:p>
        </w:tc>
        <w:tc>
          <w:tcPr>
            <w:tcW w:w="2268" w:type="dxa"/>
            <w:vAlign w:val="center"/>
          </w:tcPr>
          <w:p w:rsidR="008C0AB0" w:rsidRDefault="008C0AB0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Тумакова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Л.А.</w:t>
            </w:r>
          </w:p>
        </w:tc>
        <w:tc>
          <w:tcPr>
            <w:tcW w:w="992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247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</w:tc>
        <w:tc>
          <w:tcPr>
            <w:tcW w:w="1276" w:type="dxa"/>
            <w:vAlign w:val="center"/>
          </w:tcPr>
          <w:p w:rsidR="008C0AB0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C0AB0" w:rsidRPr="00194102" w:rsidRDefault="008C0AB0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C0AB0" w:rsidRDefault="008C0AB0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E2E75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E2E75" w:rsidRDefault="007E2E75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речь-мое достоинство</w:t>
            </w:r>
          </w:p>
        </w:tc>
        <w:tc>
          <w:tcPr>
            <w:tcW w:w="2268" w:type="dxa"/>
            <w:vAlign w:val="center"/>
          </w:tcPr>
          <w:p w:rsidR="007E2E75" w:rsidRDefault="007E2E75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992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247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559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14.45-15.30</w:t>
            </w:r>
          </w:p>
        </w:tc>
        <w:tc>
          <w:tcPr>
            <w:tcW w:w="1417" w:type="dxa"/>
            <w:vAlign w:val="center"/>
          </w:tcPr>
          <w:p w:rsidR="007E2E75" w:rsidRPr="00194102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E2E75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E2E75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  <w:tr w:rsidR="007E2E75" w:rsidRPr="00194102" w:rsidTr="00364EC8">
        <w:trPr>
          <w:trHeight w:val="505"/>
        </w:trPr>
        <w:tc>
          <w:tcPr>
            <w:tcW w:w="2689" w:type="dxa"/>
            <w:shd w:val="clear" w:color="auto" w:fill="FFFFFF"/>
          </w:tcPr>
          <w:p w:rsidR="007E2E75" w:rsidRDefault="007E2E75" w:rsidP="008C0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Умейте владеть словом</w:t>
            </w:r>
          </w:p>
        </w:tc>
        <w:tc>
          <w:tcPr>
            <w:tcW w:w="2268" w:type="dxa"/>
            <w:vAlign w:val="center"/>
          </w:tcPr>
          <w:p w:rsidR="007E2E75" w:rsidRDefault="007E2E75" w:rsidP="008C0A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992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247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559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E2E75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E2E75" w:rsidRPr="00194102" w:rsidRDefault="007E2E75" w:rsidP="008C0AB0">
            <w:pPr>
              <w:spacing w:after="0" w:line="240" w:lineRule="auto"/>
              <w:ind w:left="-175" w:right="-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E2E75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14.45-15.30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E2E75" w:rsidRDefault="007E2E75" w:rsidP="008C0AB0">
            <w:pPr>
              <w:spacing w:after="0" w:line="240" w:lineRule="auto"/>
              <w:ind w:left="-82" w:right="-84"/>
              <w:jc w:val="center"/>
              <w:rPr>
                <w:rFonts w:ascii="Times New Roman" w:hAnsi="Times New Roman"/>
              </w:rPr>
            </w:pPr>
          </w:p>
        </w:tc>
      </w:tr>
    </w:tbl>
    <w:p w:rsidR="008000D8" w:rsidRDefault="008000D8"/>
    <w:p w:rsidR="00364EC8" w:rsidRDefault="00364EC8"/>
    <w:p w:rsidR="008C0AB0" w:rsidRDefault="008C0AB0"/>
    <w:sectPr w:rsidR="008C0AB0" w:rsidSect="007323FD">
      <w:pgSz w:w="16838" w:h="11906" w:orient="landscape"/>
      <w:pgMar w:top="510" w:right="51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BB"/>
    <w:rsid w:val="00190DDA"/>
    <w:rsid w:val="002A6CB0"/>
    <w:rsid w:val="00364EC8"/>
    <w:rsid w:val="00421576"/>
    <w:rsid w:val="007323FD"/>
    <w:rsid w:val="007E2E75"/>
    <w:rsid w:val="008000D8"/>
    <w:rsid w:val="008C0AB0"/>
    <w:rsid w:val="00A064C8"/>
    <w:rsid w:val="00E03ACC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C7BE"/>
  <w15:docId w15:val="{40928762-62F6-4722-8A50-E7F41560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2020-10-20T15:31:00Z</dcterms:created>
  <dcterms:modified xsi:type="dcterms:W3CDTF">2021-02-01T09:39:00Z</dcterms:modified>
</cp:coreProperties>
</file>