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99" w:rsidRDefault="002A5099" w:rsidP="002A5099">
      <w:pPr>
        <w:pStyle w:val="Default"/>
      </w:pPr>
    </w:p>
    <w:p w:rsidR="002A5099" w:rsidRDefault="002A5099" w:rsidP="002A5099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32"/>
          <w:szCs w:val="32"/>
        </w:rPr>
        <w:t xml:space="preserve">Реализуемый уровень образования </w:t>
      </w:r>
      <w:r>
        <w:rPr>
          <w:sz w:val="28"/>
          <w:szCs w:val="28"/>
        </w:rPr>
        <w:t xml:space="preserve">– дошкольное образование. </w:t>
      </w:r>
    </w:p>
    <w:p w:rsidR="002A5099" w:rsidRDefault="002A5099" w:rsidP="002A509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Форма обучения</w:t>
      </w:r>
      <w:r>
        <w:rPr>
          <w:sz w:val="28"/>
          <w:szCs w:val="28"/>
        </w:rPr>
        <w:t xml:space="preserve">: очная </w:t>
      </w:r>
    </w:p>
    <w:p w:rsidR="002A5099" w:rsidRDefault="002A5099" w:rsidP="002A509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Нормативный срок обучения</w:t>
      </w:r>
      <w:r>
        <w:rPr>
          <w:sz w:val="28"/>
          <w:szCs w:val="28"/>
        </w:rPr>
        <w:t xml:space="preserve">: 5 лет </w:t>
      </w:r>
    </w:p>
    <w:p w:rsidR="002A5099" w:rsidRDefault="002A5099" w:rsidP="002A509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Численность воспитанников</w:t>
      </w:r>
      <w:r>
        <w:rPr>
          <w:sz w:val="28"/>
          <w:szCs w:val="28"/>
        </w:rPr>
        <w:t>, обучающихся за счет бюджета - 139</w:t>
      </w:r>
    </w:p>
    <w:p w:rsidR="002A5099" w:rsidRDefault="002A5099" w:rsidP="002A509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Язык обучения </w:t>
      </w:r>
      <w:r>
        <w:rPr>
          <w:sz w:val="28"/>
          <w:szCs w:val="28"/>
        </w:rPr>
        <w:t xml:space="preserve">- русский </w:t>
      </w:r>
    </w:p>
    <w:p w:rsidR="002A5099" w:rsidRDefault="002A5099" w:rsidP="002A509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 образовательной программы</w:t>
      </w:r>
      <w:r>
        <w:rPr>
          <w:sz w:val="28"/>
          <w:szCs w:val="28"/>
        </w:rPr>
        <w:t xml:space="preserve">: </w:t>
      </w:r>
    </w:p>
    <w:p w:rsidR="002A5099" w:rsidRDefault="002A5099" w:rsidP="002A509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образовательная программа дошкольного образования МБДОУ «Детский сад № 14 комбинированного вида» г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 xml:space="preserve">анаш </w:t>
      </w:r>
    </w:p>
    <w:p w:rsidR="002A5099" w:rsidRDefault="002A5099" w:rsidP="002A509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соответствии с «Примерной основной образовательной программы дошкольного образования» одобренной решением федерального учебно-методического объединения по общему образованию (протокол от 28 августа 2015 г. № 1) </w:t>
      </w:r>
      <w:proofErr w:type="gramEnd"/>
    </w:p>
    <w:p w:rsidR="00741E3C" w:rsidRDefault="00741E3C" w:rsidP="00741E3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2A5099" w:rsidRPr="002A5099">
        <w:rPr>
          <w:rFonts w:ascii="Times New Roman" w:hAnsi="Times New Roman" w:cs="Times New Roman"/>
          <w:sz w:val="24"/>
          <w:szCs w:val="24"/>
        </w:rPr>
        <w:t xml:space="preserve">елью </w:t>
      </w:r>
      <w:r w:rsidR="002A5099" w:rsidRPr="002A509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2A5099" w:rsidRPr="002A5099">
        <w:rPr>
          <w:rFonts w:ascii="Times New Roman" w:hAnsi="Times New Roman" w:cs="Times New Roman"/>
          <w:sz w:val="24"/>
          <w:szCs w:val="24"/>
        </w:rPr>
        <w:t>является</w:t>
      </w:r>
      <w:r w:rsidR="002A5099">
        <w:rPr>
          <w:sz w:val="28"/>
          <w:szCs w:val="28"/>
        </w:rPr>
        <w:t xml:space="preserve"> </w:t>
      </w:r>
      <w:r w:rsidR="002A5099">
        <w:rPr>
          <w:rFonts w:ascii="Times New Roman" w:hAnsi="Times New Roman" w:cs="Times New Roman"/>
          <w:sz w:val="24"/>
          <w:szCs w:val="24"/>
          <w:u w:val="single"/>
        </w:rPr>
        <w:t>деятельност</w:t>
      </w:r>
      <w:r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2A5099" w:rsidRPr="003A489F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образовательного учреждения по реализации основной общеобразовательной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489F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="002A5099" w:rsidRPr="003A48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489F">
        <w:rPr>
          <w:rFonts w:ascii="Times New Roman" w:hAnsi="Times New Roman" w:cs="Times New Roman"/>
          <w:i/>
          <w:sz w:val="24"/>
          <w:szCs w:val="24"/>
          <w:u w:val="single"/>
        </w:rPr>
        <w:t xml:space="preserve">группах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общеразвивающей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и </w:t>
      </w:r>
      <w:r w:rsidR="002A5099" w:rsidRPr="003A489F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компенсирующей направленности</w:t>
      </w:r>
    </w:p>
    <w:p w:rsidR="002A5099" w:rsidRPr="00741E3C" w:rsidRDefault="002A5099" w:rsidP="00741E3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489F">
        <w:rPr>
          <w:rFonts w:ascii="Times New Roman" w:hAnsi="Times New Roman" w:cs="Times New Roman"/>
          <w:sz w:val="24"/>
          <w:szCs w:val="24"/>
        </w:rPr>
        <w:t>Программа, согласно федеральному государственному образовательному стандарту, ставит перед собой следующие цели и задачи:</w:t>
      </w:r>
    </w:p>
    <w:p w:rsidR="002A5099" w:rsidRPr="003A489F" w:rsidRDefault="002A5099" w:rsidP="0074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89F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3A4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89F">
        <w:rPr>
          <w:rFonts w:ascii="Times New Roman" w:hAnsi="Times New Roman" w:cs="Times New Roman"/>
          <w:sz w:val="24"/>
          <w:szCs w:val="24"/>
        </w:rPr>
        <w:t>обеспечить построение целостного педагогического процесса направленного на полноценное всестороннее развитие ребёнка (физическое, социально-коммуникативное, познавательное, речевое, художественно-эстетическое).</w:t>
      </w:r>
    </w:p>
    <w:p w:rsidR="002A5099" w:rsidRPr="003A489F" w:rsidRDefault="002A5099" w:rsidP="00741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89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2A5099" w:rsidRPr="003A489F" w:rsidRDefault="002A5099" w:rsidP="00741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89F">
        <w:rPr>
          <w:rFonts w:ascii="Times New Roman" w:hAnsi="Times New Roman" w:cs="Times New Roman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2A5099" w:rsidRPr="003A489F" w:rsidRDefault="002A5099" w:rsidP="0074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89F">
        <w:rPr>
          <w:rFonts w:ascii="Times New Roman" w:hAnsi="Times New Roman" w:cs="Times New Roman"/>
          <w:sz w:val="24"/>
          <w:szCs w:val="24"/>
        </w:rPr>
        <w:t xml:space="preserve">- обеспечение равных возможностей для полноценного развития каждого ребенка, независимо от пола, нации, языка, социального статуса, психофизиологических особенностей; </w:t>
      </w:r>
    </w:p>
    <w:p w:rsidR="002A5099" w:rsidRPr="003A489F" w:rsidRDefault="002A5099" w:rsidP="0074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89F">
        <w:rPr>
          <w:rFonts w:ascii="Times New Roman" w:hAnsi="Times New Roman" w:cs="Times New Roman"/>
          <w:sz w:val="24"/>
          <w:szCs w:val="24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развитие  способностей и творческого потенциала каждого ребенка;</w:t>
      </w:r>
    </w:p>
    <w:p w:rsidR="002A5099" w:rsidRPr="003A489F" w:rsidRDefault="002A5099" w:rsidP="0074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89F">
        <w:rPr>
          <w:rFonts w:ascii="Times New Roman" w:hAnsi="Times New Roman" w:cs="Times New Roman"/>
          <w:sz w:val="24"/>
          <w:szCs w:val="24"/>
        </w:rPr>
        <w:t>- формирование общей культуры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самостоятельности, ответственности ребенка, формирование предпосылок учебной деятельности;</w:t>
      </w:r>
      <w:proofErr w:type="gramEnd"/>
    </w:p>
    <w:p w:rsidR="002A5099" w:rsidRPr="003A489F" w:rsidRDefault="002A5099" w:rsidP="0074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89F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3A489F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A489F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2A5099" w:rsidRPr="003A489F" w:rsidRDefault="002A5099" w:rsidP="0074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89F">
        <w:rPr>
          <w:rFonts w:ascii="Times New Roman" w:hAnsi="Times New Roman" w:cs="Times New Roman"/>
          <w:sz w:val="24"/>
          <w:szCs w:val="24"/>
        </w:rPr>
        <w:t>- обеспечения преемственности целей, задач и содержания образования, реализуемых в рамках образовательных программ;</w:t>
      </w:r>
    </w:p>
    <w:p w:rsidR="00741E3C" w:rsidRDefault="002A5099" w:rsidP="0074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89F">
        <w:rPr>
          <w:rFonts w:ascii="Times New Roman" w:hAnsi="Times New Roman" w:cs="Times New Roman"/>
          <w:sz w:val="24"/>
          <w:szCs w:val="24"/>
        </w:rPr>
        <w:t xml:space="preserve">- обеспечение психолого-педагогической поддержки семьи и повышения компетентности родителей (законных представителей)  в вопросах развития и образования, охраны и укрепления здоровья детей. </w:t>
      </w:r>
    </w:p>
    <w:p w:rsidR="002A5099" w:rsidRPr="00741E3C" w:rsidRDefault="002A5099" w:rsidP="0074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E3C">
        <w:rPr>
          <w:rFonts w:ascii="Times New Roman" w:hAnsi="Times New Roman" w:cs="Times New Roman"/>
          <w:sz w:val="24"/>
          <w:szCs w:val="24"/>
        </w:rPr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</w:t>
      </w:r>
      <w:proofErr w:type="spellStart"/>
      <w:r w:rsidRPr="00741E3C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741E3C">
        <w:rPr>
          <w:rFonts w:ascii="Times New Roman" w:hAnsi="Times New Roman" w:cs="Times New Roman"/>
          <w:sz w:val="24"/>
          <w:szCs w:val="24"/>
        </w:rPr>
        <w:t xml:space="preserve"> ценностями в целях интеллектуального, духовно-нравственного, творческого</w:t>
      </w:r>
      <w:proofErr w:type="gramEnd"/>
      <w:r w:rsidRPr="00741E3C">
        <w:rPr>
          <w:rFonts w:ascii="Times New Roman" w:hAnsi="Times New Roman" w:cs="Times New Roman"/>
          <w:sz w:val="24"/>
          <w:szCs w:val="24"/>
        </w:rPr>
        <w:t xml:space="preserve"> и физического развития человека, удовлетворения его образовательных потребностей и интересов</w:t>
      </w:r>
      <w:r w:rsidR="00741E3C" w:rsidRPr="00741E3C">
        <w:rPr>
          <w:rFonts w:ascii="Times New Roman" w:hAnsi="Times New Roman" w:cs="Times New Roman"/>
        </w:rPr>
        <w:t>.</w:t>
      </w:r>
    </w:p>
    <w:p w:rsidR="00315FC2" w:rsidRDefault="003323D4" w:rsidP="002A5099">
      <w:pPr>
        <w:pStyle w:val="Default"/>
      </w:pPr>
      <w:r>
        <w:t>Основная образовательная программа дошкольного образования МБДОУ «Детский сад № 14 комбинированного вида» г. Канаш разработана на основе программ</w:t>
      </w:r>
      <w:r w:rsidR="00315FC2">
        <w:t xml:space="preserve"> «От рождения до школы» примерная общеобразовательная программа дошкольного образования под редакцией                         Н.Е. </w:t>
      </w:r>
      <w:proofErr w:type="spellStart"/>
      <w:r w:rsidR="00315FC2">
        <w:t>Вераксы</w:t>
      </w:r>
      <w:proofErr w:type="spellEnd"/>
      <w:r w:rsidR="00315FC2">
        <w:t>.</w:t>
      </w:r>
    </w:p>
    <w:p w:rsidR="00315FC2" w:rsidRPr="00315FC2" w:rsidRDefault="00315FC2" w:rsidP="00315FC2">
      <w:pPr>
        <w:pStyle w:val="Default"/>
        <w:jc w:val="center"/>
        <w:rPr>
          <w:b/>
          <w:sz w:val="32"/>
          <w:szCs w:val="32"/>
        </w:rPr>
      </w:pPr>
      <w:proofErr w:type="gramStart"/>
      <w:r w:rsidRPr="00315FC2">
        <w:rPr>
          <w:b/>
          <w:sz w:val="32"/>
          <w:szCs w:val="32"/>
        </w:rPr>
        <w:lastRenderedPageBreak/>
        <w:t xml:space="preserve">Характеристика примерной основной  образовательной программы Н.Е. </w:t>
      </w:r>
      <w:proofErr w:type="spellStart"/>
      <w:r w:rsidRPr="00315FC2">
        <w:rPr>
          <w:b/>
          <w:sz w:val="32"/>
          <w:szCs w:val="32"/>
        </w:rPr>
        <w:t>Вераксы</w:t>
      </w:r>
      <w:proofErr w:type="spellEnd"/>
      <w:r w:rsidRPr="00315FC2">
        <w:rPr>
          <w:b/>
          <w:sz w:val="32"/>
          <w:szCs w:val="32"/>
        </w:rPr>
        <w:t xml:space="preserve">  примерная общеобразовательная программа дошкольного образования «От рождения до школы»</w:t>
      </w:r>
      <w:proofErr w:type="gramEnd"/>
    </w:p>
    <w:p w:rsidR="00315FC2" w:rsidRPr="00372CB6" w:rsidRDefault="00315FC2" w:rsidP="0031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CB6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«От рождения до школы» разработана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CB6">
        <w:rPr>
          <w:rFonts w:ascii="Times New Roman" w:hAnsi="Times New Roman" w:cs="Times New Roman"/>
          <w:color w:val="000000"/>
          <w:sz w:val="24"/>
          <w:szCs w:val="24"/>
        </w:rPr>
        <w:t>основе Федерального государственного образовательного стандарта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CB6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 (Приказ № 1155 от 17 октября 2013 года)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CB6">
        <w:rPr>
          <w:rFonts w:ascii="Times New Roman" w:hAnsi="Times New Roman" w:cs="Times New Roman"/>
          <w:color w:val="000000"/>
          <w:sz w:val="24"/>
          <w:szCs w:val="24"/>
        </w:rPr>
        <w:t>и предназначена для использования в дошкольных 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CB6">
        <w:rPr>
          <w:rFonts w:ascii="Times New Roman" w:hAnsi="Times New Roman" w:cs="Times New Roman"/>
          <w:color w:val="000000"/>
          <w:sz w:val="24"/>
          <w:szCs w:val="24"/>
        </w:rPr>
        <w:t>организациях для формирования основных образовательных программ</w:t>
      </w:r>
    </w:p>
    <w:p w:rsidR="00315FC2" w:rsidRPr="00372CB6" w:rsidRDefault="00315FC2" w:rsidP="0031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CB6">
        <w:rPr>
          <w:rFonts w:ascii="Times New Roman" w:hAnsi="Times New Roman" w:cs="Times New Roman"/>
          <w:color w:val="000000"/>
          <w:sz w:val="24"/>
          <w:szCs w:val="24"/>
        </w:rPr>
        <w:t>(ООП ДО). Главной задачей, стоящей перед авторами Программы,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CB6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создание </w:t>
      </w:r>
      <w:proofErr w:type="spellStart"/>
      <w:r w:rsidRPr="00372CB6">
        <w:rPr>
          <w:rFonts w:ascii="Times New Roman" w:hAnsi="Times New Roman" w:cs="Times New Roman"/>
          <w:color w:val="000000"/>
          <w:sz w:val="24"/>
          <w:szCs w:val="24"/>
        </w:rPr>
        <w:t>програмного</w:t>
      </w:r>
      <w:proofErr w:type="spellEnd"/>
      <w:r w:rsidRPr="00372CB6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документа, помогающего педагогам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CB6">
        <w:rPr>
          <w:rFonts w:ascii="Times New Roman" w:hAnsi="Times New Roman" w:cs="Times New Roman"/>
          <w:color w:val="000000"/>
          <w:sz w:val="24"/>
          <w:szCs w:val="24"/>
        </w:rPr>
        <w:t>организовать образовательно-воспитательный процесс 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CB6">
        <w:rPr>
          <w:rFonts w:ascii="Times New Roman" w:hAnsi="Times New Roman" w:cs="Times New Roman"/>
          <w:color w:val="000000"/>
          <w:sz w:val="24"/>
          <w:szCs w:val="24"/>
        </w:rPr>
        <w:t>с требованиями ФГОС и позволяющего написать на базе Примерной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CB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proofErr w:type="gramStart"/>
      <w:r w:rsidRPr="00372CB6">
        <w:rPr>
          <w:rFonts w:ascii="Times New Roman" w:hAnsi="Times New Roman" w:cs="Times New Roman"/>
          <w:color w:val="000000"/>
          <w:sz w:val="24"/>
          <w:szCs w:val="24"/>
        </w:rPr>
        <w:t>свою</w:t>
      </w:r>
      <w:proofErr w:type="gramEnd"/>
      <w:r w:rsidRPr="00372CB6">
        <w:rPr>
          <w:rFonts w:ascii="Times New Roman" w:hAnsi="Times New Roman" w:cs="Times New Roman"/>
          <w:color w:val="000000"/>
          <w:sz w:val="24"/>
          <w:szCs w:val="24"/>
        </w:rPr>
        <w:t xml:space="preserve"> ООП.</w:t>
      </w:r>
    </w:p>
    <w:p w:rsidR="00315FC2" w:rsidRPr="00372CB6" w:rsidRDefault="00315FC2" w:rsidP="0031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CB6">
        <w:rPr>
          <w:rFonts w:ascii="Times New Roman" w:hAnsi="Times New Roman" w:cs="Times New Roman"/>
          <w:color w:val="000000"/>
          <w:sz w:val="24"/>
          <w:szCs w:val="24"/>
        </w:rPr>
        <w:t>Ведущие цели Программы — создание благоприятных условий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CB6">
        <w:rPr>
          <w:rFonts w:ascii="Times New Roman" w:hAnsi="Times New Roman" w:cs="Times New Roman"/>
          <w:color w:val="000000"/>
          <w:sz w:val="24"/>
          <w:szCs w:val="24"/>
        </w:rPr>
        <w:t>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CB6">
        <w:rPr>
          <w:rFonts w:ascii="Times New Roman" w:hAnsi="Times New Roman" w:cs="Times New Roman"/>
          <w:color w:val="000000"/>
          <w:sz w:val="24"/>
          <w:szCs w:val="24"/>
        </w:rPr>
        <w:t>к обучению в школе, обеспечение безопасности жизнедеятельности дошкольника.</w:t>
      </w:r>
    </w:p>
    <w:p w:rsidR="00315FC2" w:rsidRPr="00372CB6" w:rsidRDefault="00315FC2" w:rsidP="0031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CB6">
        <w:rPr>
          <w:rFonts w:ascii="Times New Roman" w:hAnsi="Times New Roman" w:cs="Times New Roman"/>
          <w:color w:val="000000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CB6">
        <w:rPr>
          <w:rFonts w:ascii="Times New Roman" w:hAnsi="Times New Roman" w:cs="Times New Roman"/>
          <w:color w:val="000000"/>
          <w:sz w:val="24"/>
          <w:szCs w:val="24"/>
        </w:rPr>
        <w:t>дошкольников таких качеств, как:</w:t>
      </w:r>
    </w:p>
    <w:p w:rsidR="00315FC2" w:rsidRPr="00372CB6" w:rsidRDefault="00315FC2" w:rsidP="0031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CB6">
        <w:rPr>
          <w:rFonts w:ascii="Times New Roman" w:hAnsi="Times New Roman" w:cs="Times New Roman"/>
          <w:color w:val="000000"/>
          <w:sz w:val="24"/>
          <w:szCs w:val="24"/>
        </w:rPr>
        <w:t>• патриотизм;</w:t>
      </w:r>
    </w:p>
    <w:p w:rsidR="00315FC2" w:rsidRPr="00372CB6" w:rsidRDefault="00315FC2" w:rsidP="0031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CB6">
        <w:rPr>
          <w:rFonts w:ascii="Times New Roman" w:hAnsi="Times New Roman" w:cs="Times New Roman"/>
          <w:color w:val="000000"/>
          <w:sz w:val="24"/>
          <w:szCs w:val="24"/>
        </w:rPr>
        <w:t>• активная жизненная позиция;</w:t>
      </w:r>
    </w:p>
    <w:p w:rsidR="00315FC2" w:rsidRPr="00372CB6" w:rsidRDefault="00315FC2" w:rsidP="0031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CB6">
        <w:rPr>
          <w:rFonts w:ascii="Times New Roman" w:hAnsi="Times New Roman" w:cs="Times New Roman"/>
          <w:color w:val="000000"/>
          <w:sz w:val="24"/>
          <w:szCs w:val="24"/>
        </w:rPr>
        <w:t>• творческий подход в решении различных жизненных ситуаций;</w:t>
      </w:r>
    </w:p>
    <w:p w:rsidR="00315FC2" w:rsidRPr="00372CB6" w:rsidRDefault="00315FC2" w:rsidP="0031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CB6">
        <w:rPr>
          <w:rFonts w:ascii="Times New Roman" w:hAnsi="Times New Roman" w:cs="Times New Roman"/>
          <w:color w:val="000000"/>
          <w:sz w:val="24"/>
          <w:szCs w:val="24"/>
        </w:rPr>
        <w:t>• уважение к традиционным ценностям.</w:t>
      </w:r>
    </w:p>
    <w:p w:rsidR="00315FC2" w:rsidRPr="00372CB6" w:rsidRDefault="00315FC2" w:rsidP="0031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CB6">
        <w:rPr>
          <w:rFonts w:ascii="Times New Roman" w:hAnsi="Times New Roman" w:cs="Times New Roman"/>
          <w:color w:val="000000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315FC2" w:rsidRPr="00372CB6" w:rsidRDefault="00315FC2" w:rsidP="0031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CB6">
        <w:rPr>
          <w:rFonts w:ascii="Times New Roman" w:hAnsi="Times New Roman" w:cs="Times New Roman"/>
          <w:color w:val="000000"/>
          <w:sz w:val="24"/>
          <w:szCs w:val="24"/>
        </w:rPr>
        <w:t>Для достижения целей Программы первостепенное значение имеют:</w:t>
      </w:r>
    </w:p>
    <w:p w:rsidR="00315FC2" w:rsidRPr="00372CB6" w:rsidRDefault="00315FC2" w:rsidP="0031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CB6">
        <w:rPr>
          <w:rFonts w:ascii="Times New Roman" w:hAnsi="Times New Roman" w:cs="Times New Roman"/>
          <w:color w:val="000000"/>
          <w:sz w:val="24"/>
          <w:szCs w:val="24"/>
        </w:rPr>
        <w:t>• забота о здоровье, эмоциональном благополучии и своевременном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CB6">
        <w:rPr>
          <w:rFonts w:ascii="Times New Roman" w:hAnsi="Times New Roman" w:cs="Times New Roman"/>
          <w:color w:val="000000"/>
          <w:sz w:val="24"/>
          <w:szCs w:val="24"/>
        </w:rPr>
        <w:t>всестороннем развитии каждого ребенка;</w:t>
      </w:r>
    </w:p>
    <w:p w:rsidR="00315FC2" w:rsidRPr="00372CB6" w:rsidRDefault="00315FC2" w:rsidP="0031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CB6">
        <w:rPr>
          <w:rFonts w:ascii="Times New Roman" w:hAnsi="Times New Roman" w:cs="Times New Roman"/>
          <w:color w:val="000000"/>
          <w:sz w:val="24"/>
          <w:szCs w:val="24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372CB6">
        <w:rPr>
          <w:rFonts w:ascii="Times New Roman" w:hAnsi="Times New Roman" w:cs="Times New Roman"/>
          <w:color w:val="000000"/>
          <w:sz w:val="24"/>
          <w:szCs w:val="24"/>
        </w:rPr>
        <w:t>общительными</w:t>
      </w:r>
      <w:proofErr w:type="gramEnd"/>
      <w:r w:rsidRPr="00372CB6">
        <w:rPr>
          <w:rFonts w:ascii="Times New Roman" w:hAnsi="Times New Roman" w:cs="Times New Roman"/>
          <w:color w:val="000000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315FC2" w:rsidRPr="00372CB6" w:rsidRDefault="00315FC2" w:rsidP="0031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CB6">
        <w:rPr>
          <w:rFonts w:ascii="Times New Roman" w:hAnsi="Times New Roman" w:cs="Times New Roman"/>
          <w:color w:val="000000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315FC2" w:rsidRPr="00372CB6" w:rsidRDefault="00315FC2" w:rsidP="0031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CB6">
        <w:rPr>
          <w:rFonts w:ascii="Times New Roman" w:hAnsi="Times New Roman" w:cs="Times New Roman"/>
          <w:color w:val="000000"/>
          <w:sz w:val="24"/>
          <w:szCs w:val="24"/>
        </w:rPr>
        <w:t>• творческая организация (</w:t>
      </w:r>
      <w:proofErr w:type="spellStart"/>
      <w:r w:rsidRPr="00372CB6">
        <w:rPr>
          <w:rFonts w:ascii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 w:rsidRPr="00372CB6">
        <w:rPr>
          <w:rFonts w:ascii="Times New Roman" w:hAnsi="Times New Roman" w:cs="Times New Roman"/>
          <w:color w:val="000000"/>
          <w:sz w:val="24"/>
          <w:szCs w:val="24"/>
        </w:rPr>
        <w:t>) воспитательно-образовательного процесса;</w:t>
      </w:r>
    </w:p>
    <w:p w:rsidR="00315FC2" w:rsidRPr="00372CB6" w:rsidRDefault="00315FC2" w:rsidP="0031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CB6">
        <w:rPr>
          <w:rFonts w:ascii="Times New Roman" w:hAnsi="Times New Roman" w:cs="Times New Roman"/>
          <w:color w:val="000000"/>
          <w:sz w:val="24"/>
          <w:szCs w:val="24"/>
        </w:rPr>
        <w:t>• вариативность использования образовательного материала, позво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ляющая развивать </w:t>
      </w:r>
      <w:r w:rsidRPr="00372CB6">
        <w:rPr>
          <w:rFonts w:ascii="Times New Roman" w:hAnsi="Times New Roman" w:cs="Times New Roman"/>
          <w:color w:val="000000"/>
          <w:sz w:val="24"/>
          <w:szCs w:val="24"/>
        </w:rPr>
        <w:t>творчество в соответствии с интересами и наклонностями каждого ребенка;</w:t>
      </w:r>
    </w:p>
    <w:p w:rsidR="00315FC2" w:rsidRPr="00372CB6" w:rsidRDefault="00315FC2" w:rsidP="0031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CB6">
        <w:rPr>
          <w:rFonts w:ascii="Times New Roman" w:hAnsi="Times New Roman" w:cs="Times New Roman"/>
          <w:color w:val="000000"/>
          <w:sz w:val="24"/>
          <w:szCs w:val="24"/>
        </w:rPr>
        <w:t>• уважительное отношение к результатам детского творчества;</w:t>
      </w:r>
    </w:p>
    <w:p w:rsidR="00315FC2" w:rsidRPr="00372CB6" w:rsidRDefault="00315FC2" w:rsidP="0031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CB6">
        <w:rPr>
          <w:rFonts w:ascii="Times New Roman" w:hAnsi="Times New Roman" w:cs="Times New Roman"/>
          <w:color w:val="000000"/>
          <w:sz w:val="24"/>
          <w:szCs w:val="24"/>
        </w:rPr>
        <w:t>• единство подходов к воспитанию детей в условиях дошкольного образовательного учреждения и семьи;</w:t>
      </w:r>
    </w:p>
    <w:p w:rsidR="00315FC2" w:rsidRPr="00372CB6" w:rsidRDefault="00315FC2" w:rsidP="0031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CB6">
        <w:rPr>
          <w:rFonts w:ascii="Times New Roman" w:hAnsi="Times New Roman" w:cs="Times New Roman"/>
          <w:color w:val="000000"/>
          <w:sz w:val="24"/>
          <w:szCs w:val="24"/>
        </w:rPr>
        <w:t>• соблюдение в работе детского сада и начальной школы преемственности, исключающей умственные и физические перегрузки в содержании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CB6">
        <w:rPr>
          <w:rFonts w:ascii="Times New Roman" w:hAnsi="Times New Roman" w:cs="Times New Roman"/>
          <w:color w:val="000000"/>
          <w:sz w:val="24"/>
          <w:szCs w:val="24"/>
        </w:rPr>
        <w:t>образования детей дошкольного возраста, обеспечивающей отсутствие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CB6">
        <w:rPr>
          <w:rFonts w:ascii="Times New Roman" w:hAnsi="Times New Roman" w:cs="Times New Roman"/>
          <w:color w:val="000000"/>
          <w:sz w:val="24"/>
          <w:szCs w:val="24"/>
        </w:rPr>
        <w:t>давления предметного обучения.</w:t>
      </w:r>
    </w:p>
    <w:p w:rsidR="00741E3C" w:rsidRDefault="00315FC2" w:rsidP="00315FC2">
      <w:pPr>
        <w:pStyle w:val="Default"/>
      </w:pPr>
      <w:r w:rsidRPr="00372CB6">
        <w:t>Решение обозначенных в Программе целей и задач воспитания</w:t>
      </w:r>
      <w:r>
        <w:t xml:space="preserve"> </w:t>
      </w:r>
      <w:r w:rsidRPr="00372CB6">
        <w:t>возможно только при систематической и целенаправленной поддержке</w:t>
      </w:r>
      <w:r>
        <w:t xml:space="preserve"> </w:t>
      </w:r>
      <w:r w:rsidRPr="00372CB6">
        <w:t>педагогом различных форм детской активности и инициативы, начиная с первых дней пребывания ребенка в дошкольном образовательном</w:t>
      </w:r>
      <w:r>
        <w:t xml:space="preserve"> </w:t>
      </w:r>
      <w:r w:rsidRPr="00372CB6">
        <w:t>учреждении. От педагогического мастерства каждого воспитателя, его</w:t>
      </w:r>
      <w:r>
        <w:t xml:space="preserve"> </w:t>
      </w:r>
      <w:r w:rsidRPr="00372CB6">
        <w:t>культуры, любви к детям зависят уровень общего развития, которого</w:t>
      </w:r>
      <w:r>
        <w:t xml:space="preserve"> </w:t>
      </w:r>
      <w:r w:rsidRPr="00372CB6">
        <w:t>достигнет ребенок, степень прочности приобретенных им нравственных</w:t>
      </w:r>
      <w:r>
        <w:t xml:space="preserve"> </w:t>
      </w:r>
      <w:r w:rsidRPr="00372CB6">
        <w:t>качеств. Заботясь о здоровье и всестороннем воспитании детей, педагоги</w:t>
      </w:r>
      <w:r>
        <w:t xml:space="preserve"> </w:t>
      </w:r>
      <w:r w:rsidRPr="00372CB6">
        <w:t>дошкольных образовательных учреждений совместно с семьей должны</w:t>
      </w:r>
      <w:r>
        <w:t xml:space="preserve"> </w:t>
      </w:r>
      <w:r w:rsidRPr="00372CB6">
        <w:t>стремиться сделать счастливым детство каждого ребенка</w:t>
      </w:r>
      <w:r w:rsidR="009A36F2">
        <w:t>.</w:t>
      </w:r>
    </w:p>
    <w:p w:rsidR="009A36F2" w:rsidRDefault="009A36F2" w:rsidP="009A36F2">
      <w:pPr>
        <w:pStyle w:val="Default"/>
        <w:rPr>
          <w:sz w:val="28"/>
          <w:szCs w:val="28"/>
        </w:rPr>
      </w:pPr>
    </w:p>
    <w:p w:rsidR="009A36F2" w:rsidRDefault="009A36F2" w:rsidP="009A36F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дошкольном учреждении функционируют 6 групп.</w:t>
      </w:r>
    </w:p>
    <w:p w:rsidR="009A36F2" w:rsidRDefault="009A36F2" w:rsidP="009A36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Структура комплектования групп на 2015 – 2016 учебный год:</w:t>
      </w:r>
    </w:p>
    <w:p w:rsidR="009A36F2" w:rsidRDefault="009A36F2" w:rsidP="009A36F2">
      <w:pPr>
        <w:pStyle w:val="Default"/>
        <w:spacing w:after="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5 групп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 для детей от 1.5 до 7 лет;</w:t>
      </w:r>
    </w:p>
    <w:p w:rsidR="009A36F2" w:rsidRDefault="009A36F2" w:rsidP="009A36F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 группа компенсирующей направленности с фонетико-фонематическим недоразвитием речи для детей от 5 лет до 7 лет.</w:t>
      </w:r>
    </w:p>
    <w:p w:rsidR="00467924" w:rsidRDefault="00467924" w:rsidP="009A36F2">
      <w:pPr>
        <w:pStyle w:val="Default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86"/>
        <w:gridCol w:w="3539"/>
        <w:gridCol w:w="4127"/>
        <w:gridCol w:w="2694"/>
      </w:tblGrid>
      <w:tr w:rsidR="00467924" w:rsidTr="00467924">
        <w:tc>
          <w:tcPr>
            <w:tcW w:w="441" w:type="dxa"/>
          </w:tcPr>
          <w:p w:rsidR="00467924" w:rsidRDefault="00467924" w:rsidP="0046792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50" w:type="dxa"/>
          </w:tcPr>
          <w:p w:rsidR="00467924" w:rsidRDefault="00467924" w:rsidP="0046792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4143" w:type="dxa"/>
          </w:tcPr>
          <w:p w:rsidR="00467924" w:rsidRDefault="00467924" w:rsidP="0046792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</w:p>
        </w:tc>
        <w:tc>
          <w:tcPr>
            <w:tcW w:w="2712" w:type="dxa"/>
          </w:tcPr>
          <w:p w:rsidR="00467924" w:rsidRDefault="00467924" w:rsidP="0046792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детей</w:t>
            </w:r>
          </w:p>
        </w:tc>
      </w:tr>
      <w:tr w:rsidR="009A36F2" w:rsidTr="00467924">
        <w:tc>
          <w:tcPr>
            <w:tcW w:w="441" w:type="dxa"/>
          </w:tcPr>
          <w:p w:rsidR="009A36F2" w:rsidRDefault="00467924" w:rsidP="009A36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50" w:type="dxa"/>
          </w:tcPr>
          <w:p w:rsidR="009A36F2" w:rsidRDefault="00467924" w:rsidP="009A36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</w:t>
            </w:r>
          </w:p>
        </w:tc>
        <w:tc>
          <w:tcPr>
            <w:tcW w:w="4143" w:type="dxa"/>
          </w:tcPr>
          <w:p w:rsidR="009A36F2" w:rsidRDefault="00722994" w:rsidP="009A36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67924">
              <w:rPr>
                <w:sz w:val="28"/>
                <w:szCs w:val="28"/>
              </w:rPr>
              <w:t>бщеразвивающ</w:t>
            </w:r>
            <w:r>
              <w:rPr>
                <w:sz w:val="28"/>
                <w:szCs w:val="28"/>
              </w:rPr>
              <w:t>ее</w:t>
            </w:r>
          </w:p>
        </w:tc>
        <w:tc>
          <w:tcPr>
            <w:tcW w:w="2712" w:type="dxa"/>
          </w:tcPr>
          <w:p w:rsidR="009A36F2" w:rsidRDefault="00722994" w:rsidP="009A36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1,5-3</w:t>
            </w:r>
          </w:p>
        </w:tc>
      </w:tr>
      <w:tr w:rsidR="009A36F2" w:rsidTr="00467924">
        <w:tc>
          <w:tcPr>
            <w:tcW w:w="441" w:type="dxa"/>
          </w:tcPr>
          <w:p w:rsidR="009A36F2" w:rsidRDefault="00722994" w:rsidP="009A36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50" w:type="dxa"/>
          </w:tcPr>
          <w:p w:rsidR="009A36F2" w:rsidRDefault="00722994" w:rsidP="009A36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</w:t>
            </w:r>
          </w:p>
        </w:tc>
        <w:tc>
          <w:tcPr>
            <w:tcW w:w="4143" w:type="dxa"/>
          </w:tcPr>
          <w:p w:rsidR="009A36F2" w:rsidRDefault="00722994" w:rsidP="009A36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Общеразвивающее</w:t>
            </w:r>
          </w:p>
        </w:tc>
        <w:tc>
          <w:tcPr>
            <w:tcW w:w="2712" w:type="dxa"/>
          </w:tcPr>
          <w:p w:rsidR="009A36F2" w:rsidRDefault="00722994" w:rsidP="009A36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</w:tr>
      <w:tr w:rsidR="009A36F2" w:rsidTr="00467924">
        <w:tc>
          <w:tcPr>
            <w:tcW w:w="441" w:type="dxa"/>
          </w:tcPr>
          <w:p w:rsidR="009A36F2" w:rsidRDefault="00722994" w:rsidP="009A36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50" w:type="dxa"/>
          </w:tcPr>
          <w:p w:rsidR="009A36F2" w:rsidRDefault="00722994" w:rsidP="009A36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4143" w:type="dxa"/>
          </w:tcPr>
          <w:p w:rsidR="009A36F2" w:rsidRDefault="00722994" w:rsidP="009A36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Общеразвивающее</w:t>
            </w:r>
          </w:p>
        </w:tc>
        <w:tc>
          <w:tcPr>
            <w:tcW w:w="2712" w:type="dxa"/>
          </w:tcPr>
          <w:p w:rsidR="009A36F2" w:rsidRDefault="00722994" w:rsidP="009A36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</w:tr>
      <w:tr w:rsidR="009A36F2" w:rsidTr="00467924">
        <w:tc>
          <w:tcPr>
            <w:tcW w:w="441" w:type="dxa"/>
          </w:tcPr>
          <w:p w:rsidR="009A36F2" w:rsidRDefault="00722994" w:rsidP="009A36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50" w:type="dxa"/>
          </w:tcPr>
          <w:p w:rsidR="009A36F2" w:rsidRDefault="00722994" w:rsidP="009A36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4143" w:type="dxa"/>
          </w:tcPr>
          <w:p w:rsidR="009A36F2" w:rsidRDefault="00722994" w:rsidP="009A36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Общеразвивающее</w:t>
            </w:r>
          </w:p>
        </w:tc>
        <w:tc>
          <w:tcPr>
            <w:tcW w:w="2712" w:type="dxa"/>
          </w:tcPr>
          <w:p w:rsidR="009A36F2" w:rsidRDefault="00722994" w:rsidP="009A36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  <w:tr w:rsidR="009A36F2" w:rsidTr="00467924">
        <w:tc>
          <w:tcPr>
            <w:tcW w:w="441" w:type="dxa"/>
          </w:tcPr>
          <w:p w:rsidR="009A36F2" w:rsidRDefault="00722994" w:rsidP="009A36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50" w:type="dxa"/>
          </w:tcPr>
          <w:p w:rsidR="009A36F2" w:rsidRDefault="00722994" w:rsidP="009A36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4143" w:type="dxa"/>
          </w:tcPr>
          <w:p w:rsidR="009A36F2" w:rsidRDefault="00722994" w:rsidP="009A36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Общеразвивающее</w:t>
            </w:r>
          </w:p>
        </w:tc>
        <w:tc>
          <w:tcPr>
            <w:tcW w:w="2712" w:type="dxa"/>
          </w:tcPr>
          <w:p w:rsidR="009A36F2" w:rsidRDefault="00722994" w:rsidP="009A36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</w:tr>
      <w:tr w:rsidR="009A36F2" w:rsidTr="00467924">
        <w:tc>
          <w:tcPr>
            <w:tcW w:w="441" w:type="dxa"/>
          </w:tcPr>
          <w:p w:rsidR="009A36F2" w:rsidRDefault="00722994" w:rsidP="009A36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50" w:type="dxa"/>
          </w:tcPr>
          <w:p w:rsidR="009A36F2" w:rsidRDefault="00722994" w:rsidP="009A36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логопедическая</w:t>
            </w:r>
          </w:p>
        </w:tc>
        <w:tc>
          <w:tcPr>
            <w:tcW w:w="4143" w:type="dxa"/>
          </w:tcPr>
          <w:p w:rsidR="009A36F2" w:rsidRDefault="00722994" w:rsidP="009A36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компенсирующее</w:t>
            </w:r>
          </w:p>
        </w:tc>
        <w:tc>
          <w:tcPr>
            <w:tcW w:w="2712" w:type="dxa"/>
          </w:tcPr>
          <w:p w:rsidR="009A36F2" w:rsidRDefault="00722994" w:rsidP="009A36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</w:tbl>
    <w:p w:rsidR="009A36F2" w:rsidRDefault="009A36F2" w:rsidP="009A36F2">
      <w:pPr>
        <w:pStyle w:val="Default"/>
        <w:jc w:val="center"/>
        <w:rPr>
          <w:sz w:val="28"/>
          <w:szCs w:val="28"/>
        </w:rPr>
      </w:pPr>
    </w:p>
    <w:p w:rsidR="009A36F2" w:rsidRPr="00741E3C" w:rsidRDefault="009A36F2" w:rsidP="00315FC2">
      <w:pPr>
        <w:pStyle w:val="Default"/>
      </w:pPr>
    </w:p>
    <w:p w:rsidR="002A5099" w:rsidRDefault="002A5099" w:rsidP="002A5099">
      <w:pPr>
        <w:pStyle w:val="Default"/>
        <w:pageBreakBefore/>
        <w:rPr>
          <w:sz w:val="28"/>
          <w:szCs w:val="28"/>
        </w:rPr>
      </w:pPr>
    </w:p>
    <w:sectPr w:rsidR="002A5099" w:rsidSect="00467924">
      <w:pgSz w:w="11906" w:h="16838"/>
      <w:pgMar w:top="851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0C8"/>
    <w:multiLevelType w:val="hybridMultilevel"/>
    <w:tmpl w:val="BC464994"/>
    <w:lvl w:ilvl="0" w:tplc="630C37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579C7EF8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24A09"/>
    <w:multiLevelType w:val="hybridMultilevel"/>
    <w:tmpl w:val="0412A25E"/>
    <w:lvl w:ilvl="0" w:tplc="182EE56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52AC9"/>
    <w:multiLevelType w:val="multilevel"/>
    <w:tmpl w:val="B6346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7CF3AFD"/>
    <w:multiLevelType w:val="hybridMultilevel"/>
    <w:tmpl w:val="87287A96"/>
    <w:lvl w:ilvl="0" w:tplc="ECE25B0E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14CC40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1EFD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8F1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F0DB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1835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62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703C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3A43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30638"/>
    <w:multiLevelType w:val="hybridMultilevel"/>
    <w:tmpl w:val="89589844"/>
    <w:lvl w:ilvl="0" w:tplc="85EADB2A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AE4E48"/>
    <w:multiLevelType w:val="hybridMultilevel"/>
    <w:tmpl w:val="9726059A"/>
    <w:lvl w:ilvl="0" w:tplc="E4C03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F20A84"/>
    <w:multiLevelType w:val="hybridMultilevel"/>
    <w:tmpl w:val="C996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729A"/>
    <w:rsid w:val="00011587"/>
    <w:rsid w:val="00032864"/>
    <w:rsid w:val="00046B95"/>
    <w:rsid w:val="000A391D"/>
    <w:rsid w:val="001A7A73"/>
    <w:rsid w:val="002A40D8"/>
    <w:rsid w:val="002A5099"/>
    <w:rsid w:val="002C7BDA"/>
    <w:rsid w:val="002E6BB1"/>
    <w:rsid w:val="002F75E3"/>
    <w:rsid w:val="00315FC2"/>
    <w:rsid w:val="003323D4"/>
    <w:rsid w:val="0034543A"/>
    <w:rsid w:val="00355BA6"/>
    <w:rsid w:val="0036152D"/>
    <w:rsid w:val="003F3408"/>
    <w:rsid w:val="00427867"/>
    <w:rsid w:val="00467924"/>
    <w:rsid w:val="00483245"/>
    <w:rsid w:val="004C4D21"/>
    <w:rsid w:val="005029FF"/>
    <w:rsid w:val="00556239"/>
    <w:rsid w:val="005E7C45"/>
    <w:rsid w:val="006712B6"/>
    <w:rsid w:val="00695C76"/>
    <w:rsid w:val="006E2DBD"/>
    <w:rsid w:val="006E60FE"/>
    <w:rsid w:val="006E6ACB"/>
    <w:rsid w:val="00705B98"/>
    <w:rsid w:val="00722994"/>
    <w:rsid w:val="0073026C"/>
    <w:rsid w:val="00741E3C"/>
    <w:rsid w:val="00780871"/>
    <w:rsid w:val="007E2FC1"/>
    <w:rsid w:val="0084729A"/>
    <w:rsid w:val="00885549"/>
    <w:rsid w:val="008D207E"/>
    <w:rsid w:val="00913777"/>
    <w:rsid w:val="00953029"/>
    <w:rsid w:val="009A36F2"/>
    <w:rsid w:val="009C6F38"/>
    <w:rsid w:val="00A026EE"/>
    <w:rsid w:val="00B05911"/>
    <w:rsid w:val="00C06CD0"/>
    <w:rsid w:val="00C521A9"/>
    <w:rsid w:val="00C85570"/>
    <w:rsid w:val="00CA13F5"/>
    <w:rsid w:val="00D335FB"/>
    <w:rsid w:val="00D723F0"/>
    <w:rsid w:val="00DB23D0"/>
    <w:rsid w:val="00E04DB8"/>
    <w:rsid w:val="00EA2B85"/>
    <w:rsid w:val="00EE4123"/>
    <w:rsid w:val="00EE6134"/>
    <w:rsid w:val="00F25D3E"/>
    <w:rsid w:val="00F75CD1"/>
    <w:rsid w:val="00FA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26C"/>
    <w:pPr>
      <w:ind w:left="720"/>
      <w:contextualSpacing/>
    </w:pPr>
  </w:style>
  <w:style w:type="paragraph" w:styleId="a4">
    <w:name w:val="Body Text"/>
    <w:basedOn w:val="a"/>
    <w:link w:val="a5"/>
    <w:unhideWhenUsed/>
    <w:rsid w:val="00780871"/>
    <w:pPr>
      <w:widowControl w:val="0"/>
      <w:shd w:val="clear" w:color="auto" w:fill="FFFFFF"/>
      <w:tabs>
        <w:tab w:val="left" w:pos="180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pacing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0871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</w:rPr>
  </w:style>
  <w:style w:type="table" w:styleId="a6">
    <w:name w:val="Table Grid"/>
    <w:basedOn w:val="a1"/>
    <w:uiPriority w:val="59"/>
    <w:rsid w:val="00046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A13F5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unhideWhenUsed/>
    <w:rsid w:val="003F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5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2016-03-25T10:34:00Z</cp:lastPrinted>
  <dcterms:created xsi:type="dcterms:W3CDTF">2016-04-20T12:36:00Z</dcterms:created>
  <dcterms:modified xsi:type="dcterms:W3CDTF">2016-04-20T12:36:00Z</dcterms:modified>
</cp:coreProperties>
</file>