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6" w:rsidRDefault="000D4660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2B4">
        <w:rPr>
          <w:rFonts w:ascii="Times New Roman" w:hAnsi="Times New Roman" w:cs="Times New Roman"/>
          <w:sz w:val="28"/>
          <w:szCs w:val="28"/>
        </w:rPr>
        <w:t xml:space="preserve">   </w:t>
      </w:r>
      <w:r w:rsidR="00FC62B4" w:rsidRPr="00801073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</w:t>
      </w:r>
      <w:r w:rsidR="00FC62B4">
        <w:rPr>
          <w:rFonts w:ascii="Times New Roman" w:hAnsi="Times New Roman" w:cs="Times New Roman"/>
          <w:sz w:val="28"/>
          <w:szCs w:val="28"/>
        </w:rPr>
        <w:t xml:space="preserve"> </w:t>
      </w:r>
      <w:r w:rsidR="00FC62B4" w:rsidRPr="00801073">
        <w:rPr>
          <w:rFonts w:ascii="Times New Roman" w:hAnsi="Times New Roman" w:cs="Times New Roman"/>
          <w:sz w:val="28"/>
          <w:szCs w:val="28"/>
        </w:rPr>
        <w:t>«</w:t>
      </w:r>
      <w:r w:rsidR="004A30DE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FC62B4">
        <w:rPr>
          <w:rFonts w:ascii="Times New Roman" w:hAnsi="Times New Roman" w:cs="Times New Roman"/>
          <w:sz w:val="28"/>
          <w:szCs w:val="28"/>
        </w:rPr>
        <w:t xml:space="preserve"> ра</w:t>
      </w:r>
      <w:r w:rsidR="00FC62B4" w:rsidRPr="00801073">
        <w:rPr>
          <w:rFonts w:ascii="Times New Roman" w:hAnsi="Times New Roman" w:cs="Times New Roman"/>
          <w:sz w:val="28"/>
          <w:szCs w:val="28"/>
        </w:rPr>
        <w:t>зв</w:t>
      </w:r>
      <w:r w:rsidR="00FC62B4">
        <w:rPr>
          <w:rFonts w:ascii="Times New Roman" w:hAnsi="Times New Roman" w:cs="Times New Roman"/>
          <w:sz w:val="28"/>
          <w:szCs w:val="28"/>
        </w:rPr>
        <w:t>и</w:t>
      </w:r>
      <w:r w:rsidR="00FC62B4" w:rsidRPr="00801073">
        <w:rPr>
          <w:rFonts w:ascii="Times New Roman" w:hAnsi="Times New Roman" w:cs="Times New Roman"/>
          <w:sz w:val="28"/>
          <w:szCs w:val="28"/>
        </w:rPr>
        <w:t>тие»</w:t>
      </w:r>
      <w:r w:rsidR="00FC62B4">
        <w:rPr>
          <w:rFonts w:ascii="Times New Roman" w:hAnsi="Times New Roman" w:cs="Times New Roman"/>
          <w:sz w:val="28"/>
          <w:szCs w:val="28"/>
        </w:rPr>
        <w:t>, разработанная   на основе Федеральных государственных образовательных стандартов дошкольного образования и  с учетом  примерной  образовательной программы дошкольного образования «Истоки» под редакцией Л.А.Парамоновой,  предназначена для  воспитанников  2-3, 3-5, 5-7 лет.</w:t>
      </w:r>
    </w:p>
    <w:p w:rsidR="004C2E1A" w:rsidRPr="004A30DE" w:rsidRDefault="00804A1B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ED3" w:rsidRPr="004A30DE">
        <w:rPr>
          <w:rFonts w:ascii="Times New Roman" w:hAnsi="Times New Roman" w:cs="Times New Roman"/>
          <w:sz w:val="28"/>
          <w:szCs w:val="28"/>
        </w:rPr>
        <w:t xml:space="preserve">Основная цель программы: </w:t>
      </w:r>
      <w:r w:rsidR="004A30DE" w:rsidRPr="004A30D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любознательности и познавательной мотивации</w:t>
      </w:r>
    </w:p>
    <w:p w:rsidR="004A30DE" w:rsidRDefault="004C2E1A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E">
        <w:rPr>
          <w:rFonts w:ascii="Times New Roman" w:hAnsi="Times New Roman" w:cs="Times New Roman"/>
          <w:sz w:val="28"/>
          <w:szCs w:val="28"/>
        </w:rPr>
        <w:t xml:space="preserve">  Задачи программы:</w:t>
      </w:r>
    </w:p>
    <w:p w:rsidR="00BF1835" w:rsidRDefault="004A30DE" w:rsidP="004C2E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4A3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познавательных действий, становление сознания; </w:t>
      </w:r>
    </w:p>
    <w:p w:rsidR="00BF1835" w:rsidRDefault="00BF1835" w:rsidP="004C2E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</w:t>
      </w:r>
      <w:r w:rsidR="004A30DE" w:rsidRPr="004A3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вообра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жения и творческой активности; </w:t>
      </w:r>
    </w:p>
    <w:p w:rsidR="004A30DE" w:rsidRPr="004A30DE" w:rsidRDefault="00BF1835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3.Ф</w:t>
      </w:r>
      <w:r w:rsidR="004A30DE" w:rsidRPr="004A3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3C637C" w:rsidRDefault="00AF5B68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</w:t>
      </w:r>
      <w:r w:rsidR="00F07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формируемое участниками образовательных отношений,</w:t>
      </w:r>
      <w:r w:rsidR="00F87581">
        <w:rPr>
          <w:rFonts w:ascii="Times New Roman" w:hAnsi="Times New Roman" w:cs="Times New Roman"/>
          <w:sz w:val="28"/>
          <w:szCs w:val="28"/>
        </w:rPr>
        <w:t xml:space="preserve"> в части ознакомления  детей с национально-культурными особенностями, строится на основе «Программы образования ребенка-дошкольника» </w:t>
      </w:r>
      <w:r w:rsidR="003C3ED3">
        <w:rPr>
          <w:rFonts w:ascii="Times New Roman" w:hAnsi="Times New Roman" w:cs="Times New Roman"/>
          <w:sz w:val="28"/>
          <w:szCs w:val="28"/>
        </w:rPr>
        <w:t>под научным руководством Л.Кузнецовой</w:t>
      </w:r>
      <w:r w:rsidR="00BF1835">
        <w:rPr>
          <w:rFonts w:ascii="Times New Roman" w:hAnsi="Times New Roman" w:cs="Times New Roman"/>
          <w:sz w:val="28"/>
          <w:szCs w:val="28"/>
        </w:rPr>
        <w:t>.</w:t>
      </w:r>
      <w:r w:rsidR="003C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цель: создание оптимальных условий для приобщения взрослых и детей к истокам  чувашской народной культуры.</w:t>
      </w:r>
    </w:p>
    <w:p w:rsidR="00D72F33" w:rsidRDefault="00804A1B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F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</w:t>
      </w:r>
      <w:r w:rsidR="00D72F33">
        <w:rPr>
          <w:rFonts w:ascii="Times New Roman" w:hAnsi="Times New Roman" w:cs="Times New Roman"/>
          <w:sz w:val="28"/>
          <w:szCs w:val="28"/>
        </w:rPr>
        <w:t xml:space="preserve"> содержание планирования  образовательного процесса построено  с учетом календарно-тематического принципа и   принципа интеграции образовательных областей. </w:t>
      </w:r>
    </w:p>
    <w:p w:rsidR="00A352C4" w:rsidRDefault="00D72F33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реализации образовательных задач рабочей программы предусматриваются разные модели организации обучения </w:t>
      </w:r>
      <w:r w:rsidR="00A352C4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как: совместная деятельность  взрослых и детей  и сам</w:t>
      </w:r>
      <w:r w:rsidR="00A352C4">
        <w:rPr>
          <w:rFonts w:ascii="Times New Roman" w:hAnsi="Times New Roman" w:cs="Times New Roman"/>
          <w:sz w:val="28"/>
          <w:szCs w:val="28"/>
        </w:rPr>
        <w:t>остоятельная деятельность детей в режимных моментах.</w:t>
      </w:r>
    </w:p>
    <w:p w:rsidR="00BA36CD" w:rsidRDefault="00A352C4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рабочей учебной программы рассчитано на период с 1 сентября по </w:t>
      </w:r>
      <w:r w:rsidR="00DB3FA1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мая  (сроки реализации 36 недель) продолжительность рабочей недели 5 дней.  </w:t>
      </w:r>
    </w:p>
    <w:p w:rsidR="006C7DAE" w:rsidRPr="00F87581" w:rsidRDefault="006C7DAE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7DAE" w:rsidRPr="00F87581" w:rsidSect="00A352C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46F"/>
    <w:multiLevelType w:val="hybridMultilevel"/>
    <w:tmpl w:val="12AA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73"/>
    <w:rsid w:val="000D4660"/>
    <w:rsid w:val="001F5241"/>
    <w:rsid w:val="00377960"/>
    <w:rsid w:val="003C3ED3"/>
    <w:rsid w:val="003C637C"/>
    <w:rsid w:val="00415B83"/>
    <w:rsid w:val="004A30DE"/>
    <w:rsid w:val="004C2E1A"/>
    <w:rsid w:val="0050124C"/>
    <w:rsid w:val="00606387"/>
    <w:rsid w:val="006113A3"/>
    <w:rsid w:val="0068508C"/>
    <w:rsid w:val="006C7DAE"/>
    <w:rsid w:val="00742E10"/>
    <w:rsid w:val="00761AF4"/>
    <w:rsid w:val="007B1D5C"/>
    <w:rsid w:val="007C00E4"/>
    <w:rsid w:val="00801073"/>
    <w:rsid w:val="00804A1B"/>
    <w:rsid w:val="00896ECD"/>
    <w:rsid w:val="009C7F7E"/>
    <w:rsid w:val="00A352C4"/>
    <w:rsid w:val="00AF5B68"/>
    <w:rsid w:val="00B01180"/>
    <w:rsid w:val="00BA36CD"/>
    <w:rsid w:val="00BF1835"/>
    <w:rsid w:val="00C2697B"/>
    <w:rsid w:val="00C36EFE"/>
    <w:rsid w:val="00C54B64"/>
    <w:rsid w:val="00C865A7"/>
    <w:rsid w:val="00D72F33"/>
    <w:rsid w:val="00DB3FA1"/>
    <w:rsid w:val="00DD4586"/>
    <w:rsid w:val="00E15888"/>
    <w:rsid w:val="00EE41EF"/>
    <w:rsid w:val="00F076A2"/>
    <w:rsid w:val="00F66F5D"/>
    <w:rsid w:val="00F87581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1A"/>
    <w:pPr>
      <w:ind w:left="720"/>
      <w:contextualSpacing/>
    </w:pPr>
  </w:style>
  <w:style w:type="character" w:customStyle="1" w:styleId="c0">
    <w:name w:val="c0"/>
    <w:basedOn w:val="a0"/>
    <w:rsid w:val="004A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16</cp:revision>
  <dcterms:created xsi:type="dcterms:W3CDTF">2015-02-09T12:44:00Z</dcterms:created>
  <dcterms:modified xsi:type="dcterms:W3CDTF">2018-05-18T03:24:00Z</dcterms:modified>
</cp:coreProperties>
</file>