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02" w:rsidRPr="00D65944" w:rsidRDefault="00FA4102" w:rsidP="00D65944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E188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Утверждаю</w:t>
      </w:r>
    </w:p>
    <w:p w:rsidR="00FA4102" w:rsidRPr="00D65944" w:rsidRDefault="00FA4102" w:rsidP="00D65944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Дирек</w:t>
      </w:r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                </w:t>
      </w:r>
      <w:proofErr w:type="spellStart"/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А.Г.Гибатдинова</w:t>
      </w:r>
      <w:proofErr w:type="spellEnd"/>
    </w:p>
    <w:p w:rsidR="00FA4102" w:rsidRPr="00D65944" w:rsidRDefault="00FA4102" w:rsidP="00D65944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6594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Приказ </w:t>
      </w:r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</w:t>
      </w:r>
      <w:r w:rsidR="00EE188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188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88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07.2020</w:t>
      </w:r>
    </w:p>
    <w:p w:rsidR="00FA4102" w:rsidRPr="00D65944" w:rsidRDefault="00FA4102" w:rsidP="00D65944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FA4102" w:rsidRPr="00D65944" w:rsidRDefault="00FA410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102" w:rsidRPr="00D65944" w:rsidRDefault="00FA410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102" w:rsidRPr="00D65944" w:rsidRDefault="00FA410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102" w:rsidRPr="00D65944" w:rsidRDefault="00FA410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452" w:rsidRPr="00D65944" w:rsidRDefault="007A445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7D5F97"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</w:t>
      </w:r>
      <w:r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приема </w:t>
      </w:r>
      <w:r w:rsidR="007D5F97"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</w:t>
      </w:r>
    </w:p>
    <w:p w:rsidR="007A4452" w:rsidRPr="00D65944" w:rsidRDefault="007A445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муниципальное бюджетное общеобразовательное учреждение</w:t>
      </w:r>
    </w:p>
    <w:p w:rsidR="007A4452" w:rsidRPr="00D65944" w:rsidRDefault="002F1F0A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«Чичканская основная</w:t>
      </w:r>
      <w:r w:rsidR="007A4452"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школа»</w:t>
      </w:r>
    </w:p>
    <w:p w:rsidR="007A4452" w:rsidRPr="00D65944" w:rsidRDefault="007A4452" w:rsidP="00D65944">
      <w:pPr>
        <w:shd w:val="clear" w:color="auto" w:fill="FFFFFF"/>
        <w:spacing w:after="0" w:line="240" w:lineRule="auto"/>
        <w:ind w:hanging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 района Чувашской Республики</w:t>
      </w:r>
    </w:p>
    <w:p w:rsidR="007A4452" w:rsidRPr="00D65944" w:rsidRDefault="007A4452" w:rsidP="00D65944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97" w:rsidRPr="00D65944" w:rsidRDefault="007D5F97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граждан на обучение по образовательн</w:t>
      </w:r>
      <w:r w:rsidR="003A448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программам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 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муниципальное бюджетное общеобразовательное учреждение </w:t>
      </w:r>
      <w:r w:rsidR="00EE188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5944" w:rsidRPr="00D6594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Чичканская основная </w:t>
      </w:r>
      <w:r w:rsidR="00D6594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школа» Комсомольского района Чувашской Республики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регламентирует прием граждан Российской Федерации (далее - граждане, дети) в 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Чичканская</w:t>
      </w:r>
      <w:proofErr w:type="spellEnd"/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E188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образовательным программам</w:t>
      </w:r>
      <w:r w:rsidR="003A448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общего, основного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7751B1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A4452" w:rsidRPr="00D65944" w:rsidRDefault="007751B1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44">
        <w:rPr>
          <w:rFonts w:ascii="Times New Roman" w:eastAsia="Calibri" w:hAnsi="Times New Roman" w:cs="Times New Roman"/>
          <w:sz w:val="24"/>
          <w:szCs w:val="24"/>
        </w:rPr>
        <w:t>2.</w:t>
      </w:r>
      <w:r w:rsidR="007A4452" w:rsidRPr="00D65944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7D5F97" w:rsidRPr="00D65944">
        <w:rPr>
          <w:rFonts w:ascii="Times New Roman" w:eastAsia="Calibri" w:hAnsi="Times New Roman" w:cs="Times New Roman"/>
          <w:sz w:val="24"/>
          <w:szCs w:val="24"/>
        </w:rPr>
        <w:t>ий Порядок приема граждан</w:t>
      </w:r>
      <w:r w:rsidR="007D5F97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</w:t>
      </w:r>
      <w:r w:rsidR="003A448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F97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общего, основного общего и среднего общего образования (далее - Порядок) </w:t>
      </w:r>
      <w:r w:rsidR="007A4452" w:rsidRPr="00D65944">
        <w:rPr>
          <w:rFonts w:ascii="Times New Roman" w:eastAsia="Calibri" w:hAnsi="Times New Roman" w:cs="Times New Roman"/>
          <w:sz w:val="24"/>
          <w:szCs w:val="24"/>
        </w:rPr>
        <w:t xml:space="preserve"> 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</w:t>
      </w:r>
      <w:proofErr w:type="gramEnd"/>
      <w:r w:rsidR="007A4452" w:rsidRPr="00D6594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22.01.2014 № 32 «Об утверждении порядка приема граждан на </w:t>
      </w:r>
      <w:proofErr w:type="gramStart"/>
      <w:r w:rsidR="007A4452" w:rsidRPr="00D65944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="007A4452" w:rsidRPr="00D65944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</w:t>
      </w:r>
      <w:r w:rsidR="003A4484" w:rsidRPr="00D65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452" w:rsidRPr="00D65944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образования», Уставом муниципального бюджетного общеобразовательного учреждения </w:t>
      </w:r>
      <w:r w:rsidR="002F1F0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«Чичканская основная </w:t>
      </w:r>
      <w:bookmarkStart w:id="0" w:name="_GoBack"/>
      <w:bookmarkEnd w:id="0"/>
      <w:r w:rsidR="0022159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школа» </w:t>
      </w:r>
      <w:r w:rsidR="007A4452" w:rsidRPr="00D65944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A4452" w:rsidRPr="00D6594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Учреждение)</w:t>
      </w:r>
      <w:r w:rsidR="007A4452" w:rsidRPr="00D659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4452" w:rsidRPr="00D65944" w:rsidRDefault="007751B1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44">
        <w:rPr>
          <w:rFonts w:ascii="Times New Roman" w:eastAsia="Calibri" w:hAnsi="Times New Roman" w:cs="Times New Roman"/>
          <w:sz w:val="24"/>
          <w:szCs w:val="24"/>
        </w:rPr>
        <w:t>3</w:t>
      </w:r>
      <w:r w:rsidR="007A4452" w:rsidRPr="00D65944">
        <w:rPr>
          <w:rFonts w:ascii="Times New Roman" w:eastAsia="Calibri" w:hAnsi="Times New Roman" w:cs="Times New Roman"/>
          <w:sz w:val="24"/>
          <w:szCs w:val="24"/>
        </w:rPr>
        <w:t>.</w:t>
      </w:r>
      <w:r w:rsidR="007A4452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</w:t>
      </w:r>
      <w:r w:rsidR="0022159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</w:t>
      </w:r>
      <w:r w:rsidR="007A4452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международными договорами Российской Федерации, Федеральным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="007A4452" w:rsidRPr="00D659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7A4452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29.12.2012 № 273-ФЗ «Об образовании в Российской Федерации»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N 53, ст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7598; 2013, N 19, ст. 2326; N 23, ст. 2878; N 27, ст. 3462; N 30, ст. 4036; N 48, ст. 6165) и настоящим Порядком.</w:t>
      </w:r>
      <w:r w:rsidR="0022159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51B1" w:rsidRPr="00D65944" w:rsidRDefault="00FB7F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Дети, проживающие в одной семье и имеющие общее место жительства имеют право преимущественного приема на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 и начального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государственные и муниципальные образовательные организации, в которых обучаются их братья и сестры.</w:t>
      </w:r>
    </w:p>
    <w:p w:rsidR="00926016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6ABE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926016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926016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 </w:t>
      </w:r>
      <w:hyperlink r:id="rId5" w:anchor="st67_5" w:tooltip="Федеральный закон от 29.12.2012 № 273-ФЗ (ред. от 03.02.2014) &quot;Об образовании в Российской Федерации&quot;{КонсультантПлюс}" w:history="1">
        <w:r w:rsidR="00926016" w:rsidRPr="00D659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частями 5</w:t>
        </w:r>
      </w:hyperlink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st67_6" w:tooltip="Федеральный закон от 29.12.2012 № 273-ФЗ (ред. от 03.02.2014) &quot;Об образовании в Российской Федерации&quot;{КонсультантПлюс}" w:history="1">
        <w:r w:rsidR="00926016" w:rsidRPr="00D659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6 статьи 67</w:t>
        </w:r>
      </w:hyperlink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st88" w:history="1">
        <w:r w:rsidR="00926016" w:rsidRPr="00D659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статьей 88</w:t>
        </w:r>
      </w:hyperlink>
      <w:r w:rsidR="00926016" w:rsidRPr="00D6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Федерации».</w:t>
      </w:r>
    </w:p>
    <w:p w:rsidR="00926016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26016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граждан в Учреждение осуществляется следующими способами: </w:t>
      </w:r>
    </w:p>
    <w:p w:rsidR="00926016" w:rsidRPr="00D65944" w:rsidRDefault="00926016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путем обращения в Учреждение; </w:t>
      </w:r>
    </w:p>
    <w:p w:rsidR="00926016" w:rsidRPr="00D65944" w:rsidRDefault="00926016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(www.gosuslugi.ru).</w:t>
      </w:r>
    </w:p>
    <w:p w:rsidR="00926016" w:rsidRPr="00D65944" w:rsidRDefault="000D5233" w:rsidP="00D65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6016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926016" w:rsidRPr="00D65944" w:rsidRDefault="00926016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151253" w:rsidRPr="00D65944" w:rsidRDefault="0015125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 с Уставом, лицензией на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151253" w:rsidRPr="00D65944" w:rsidRDefault="0015125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ребенка в порядке</w:t>
      </w:r>
      <w:r w:rsidR="00FF1539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FF1539" w:rsidRPr="00D65944" w:rsidRDefault="00FF1539" w:rsidP="00D6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D65944" w:rsidRPr="00D65944" w:rsidRDefault="00FF1539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block_108786" w:history="1">
        <w:r w:rsidRPr="00D65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block_108787" w:history="1">
        <w:r w:rsidRPr="00D65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 67</w:t>
        </w:r>
      </w:hyperlink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block_88" w:history="1">
        <w:r w:rsidRPr="00D65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88</w:t>
        </w:r>
      </w:hyperlink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F1539" w:rsidRPr="00D65944" w:rsidRDefault="00FF1539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1" w:history="1">
        <w:r w:rsidRPr="00D65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</w:p>
    <w:p w:rsidR="00FF1539" w:rsidRPr="00D65944" w:rsidRDefault="00B252DC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размещает распорядительный акт администрации Комсомольского района Чувашской Республики о закреплении образовательных организаций за конкретными территориями Комсомольского района, издаваемый не позднее 1 февраля текущего года на информационном стенде и на официальном сайте в сети «Интернет».</w:t>
      </w:r>
    </w:p>
    <w:p w:rsidR="00D65944" w:rsidRPr="00D65944" w:rsidRDefault="00B252DC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B252DC" w:rsidRPr="00D65944" w:rsidRDefault="00B252DC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2" w:anchor="block_10" w:history="1">
        <w:r w:rsidRPr="00D65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</w:t>
        </w:r>
      </w:hyperlink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 30, ст. 3032).</w:t>
      </w:r>
      <w:proofErr w:type="gramEnd"/>
    </w:p>
    <w:p w:rsidR="00B252DC" w:rsidRPr="00D65944" w:rsidRDefault="009A2350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6594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Чичканская</w:t>
      </w:r>
      <w:proofErr w:type="spellEnd"/>
      <w:r w:rsidR="00D6594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252DC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B252DC" w:rsidRPr="00D65944" w:rsidRDefault="00B252DC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252DC" w:rsidRPr="00D65944" w:rsidRDefault="00B252DC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B252DC" w:rsidRPr="00D65944" w:rsidRDefault="00B252DC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43D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 . При приеме на обучение по имеющим государственную аккредитацию образовательным программам</w:t>
      </w:r>
      <w:r w:rsidR="003A448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43D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DD143D" w:rsidRPr="00D65944" w:rsidRDefault="00DD143D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DD143D" w:rsidRPr="00D65944" w:rsidRDefault="00DD143D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школу, не указанных в Порядке, не допускается.</w:t>
      </w:r>
    </w:p>
    <w:p w:rsidR="00DD143D" w:rsidRPr="00D65944" w:rsidRDefault="000D52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43D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ребенка, зачисленного в школе, заводится личное дело, в котором хранятся все сданные документы на время обучения ребенка в Учреждении.</w:t>
      </w:r>
    </w:p>
    <w:p w:rsidR="00D65944" w:rsidRDefault="00D65944" w:rsidP="00D6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3D" w:rsidRPr="00D65944" w:rsidRDefault="00DD143D" w:rsidP="00D6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56308"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приёма </w:t>
      </w:r>
      <w:proofErr w:type="gramStart"/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D143D" w:rsidRPr="00D65944" w:rsidRDefault="00DD143D" w:rsidP="00D6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уровень </w:t>
      </w:r>
      <w:r w:rsidR="009A2350"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заявлении родителями (законными представителями) ребенка указываются следующие сведения о ребенке: 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DD143D" w:rsidRPr="00D65944" w:rsidRDefault="00DD143D" w:rsidP="00D65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DD143D" w:rsidRPr="00D65944" w:rsidRDefault="00DD143D" w:rsidP="00D65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D143D" w:rsidRPr="00D65944" w:rsidRDefault="00DD143D" w:rsidP="00D65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D143D" w:rsidRPr="00D65944" w:rsidRDefault="00DD143D" w:rsidP="00D6594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DD143D" w:rsidRPr="00D65944" w:rsidRDefault="00DD143D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D143D" w:rsidRPr="00D65944" w:rsidRDefault="00DD143D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FB7F33" w:rsidRPr="00D65944" w:rsidRDefault="00FB7F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12.Конкурсный отбор при поступлении на </w:t>
      </w:r>
      <w:proofErr w:type="spell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уровеь</w:t>
      </w:r>
      <w:proofErr w:type="spell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(1 – 4 классы) </w:t>
      </w:r>
      <w:r w:rsidR="009A2350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proofErr w:type="spellStart"/>
      <w:r w:rsidR="00D6594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Чичканская</w:t>
      </w:r>
      <w:proofErr w:type="spellEnd"/>
      <w:r w:rsidR="00D65944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не допускается.</w:t>
      </w:r>
    </w:p>
    <w:p w:rsidR="00FB7F33" w:rsidRPr="00D65944" w:rsidRDefault="00FB7F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все дети, достигшие школьного возраста и проживающие на территории за школой, независимо от уровня их подготовки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233" w:rsidRPr="00D65944" w:rsidRDefault="000D52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233" w:rsidRPr="00D65944" w:rsidRDefault="000D5233" w:rsidP="00D6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56308"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приёма </w:t>
      </w:r>
      <w:proofErr w:type="gramStart"/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D5233" w:rsidRPr="00D65944" w:rsidRDefault="000D5233" w:rsidP="00D6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уровень основного общего образования</w:t>
      </w:r>
    </w:p>
    <w:p w:rsidR="0049211A" w:rsidRPr="00D65944" w:rsidRDefault="0049211A" w:rsidP="00D65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11A" w:rsidRPr="00D65944" w:rsidRDefault="0049211A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на уровень основного общего образования школы проводится в соответствии с лицензионными условиями осуществления образовательной деятельности, санитарными нормами и правилами, а также Уставом школы и осуществляется при наличии свободных мест.</w:t>
      </w:r>
    </w:p>
    <w:p w:rsidR="0049211A" w:rsidRPr="00D65944" w:rsidRDefault="0049211A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обучающихся на уровень основного общего образования школы осуществляется при наличии следующих документов:</w:t>
      </w:r>
    </w:p>
    <w:p w:rsidR="0049211A" w:rsidRPr="00D65944" w:rsidRDefault="0049211A" w:rsidP="00D6594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родителей (законных представителей) на имя руководителей школы;</w:t>
      </w:r>
    </w:p>
    <w:p w:rsidR="0049211A" w:rsidRPr="00D65944" w:rsidRDefault="0049211A" w:rsidP="00D6594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личного дела обучающегося.</w:t>
      </w:r>
    </w:p>
    <w:p w:rsidR="000D5233" w:rsidRPr="00D65944" w:rsidRDefault="0049211A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0D5233" w:rsidRPr="00D65944" w:rsidRDefault="0049211A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0D5233" w:rsidRPr="00D65944" w:rsidRDefault="0049211A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0D5233" w:rsidRPr="00D65944" w:rsidRDefault="0049211A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Вместе с заявлением о приеме необходимо представить документы, предусмотренные п.4.5. настоящего Положения. </w:t>
      </w:r>
      <w:proofErr w:type="gramStart"/>
      <w:r w:rsidR="000D5233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.2.3.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11A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F56308" w:rsidRPr="00D65944" w:rsidRDefault="00F56308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233" w:rsidRPr="00D65944" w:rsidRDefault="000D5233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944" w:rsidRPr="00D65944" w:rsidRDefault="00D65944" w:rsidP="00D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233" w:rsidRPr="00D65944" w:rsidRDefault="000D5233" w:rsidP="00D65944">
      <w:pPr>
        <w:shd w:val="clear" w:color="auto" w:fill="FFFFFF"/>
        <w:tabs>
          <w:tab w:val="left" w:pos="3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F56308"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</w:t>
      </w:r>
      <w:proofErr w:type="gramStart"/>
      <w:r w:rsidRPr="00D6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D5233" w:rsidRPr="00D65944" w:rsidRDefault="000D5233" w:rsidP="00D65944">
      <w:pPr>
        <w:shd w:val="clear" w:color="auto" w:fill="FFFFFF"/>
        <w:tabs>
          <w:tab w:val="left" w:pos="3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уровень среднего общего образования</w:t>
      </w:r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уровень среднего общего образования в Учреждение принимаются обучающиеся, в полном объеме освоившие общеобразовательную программу основного  общего  образования, при условии наличия мест для обучения в Учреждении.</w:t>
      </w:r>
    </w:p>
    <w:p w:rsidR="000D5233" w:rsidRPr="00D65944" w:rsidRDefault="000D5233" w:rsidP="00D6594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документов производится с июня текущего года, в течение всего учебного года.</w:t>
      </w:r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 (приложение 3).</w:t>
      </w:r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0D5233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F56308" w:rsidRPr="00D65944" w:rsidRDefault="000D5233" w:rsidP="00D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F56308" w:rsidRPr="00D65944" w:rsidRDefault="00F56308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233" w:rsidRPr="00D65944" w:rsidRDefault="000D5233" w:rsidP="00D659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регулирования спорных вопросов</w:t>
      </w:r>
    </w:p>
    <w:p w:rsidR="00F56308" w:rsidRPr="00D65944" w:rsidRDefault="000D52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по приему </w:t>
      </w:r>
      <w:r w:rsidR="00F56308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школу</w:t>
      </w:r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возникающие между родителями (законными представителями) обучающихся и администрацией Учреждения, регулируются </w:t>
      </w:r>
      <w:r w:rsidR="00F56308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Учредителем.</w:t>
      </w:r>
      <w:proofErr w:type="gramEnd"/>
      <w:r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08" w:rsidRPr="00D65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имеет право создать комиссию по рассмотрению спорных (конфликтных) вопросов, возникающих при приеме в школу. Комиссия создается приказом Отдела образования.</w:t>
      </w:r>
    </w:p>
    <w:p w:rsidR="000D5233" w:rsidRPr="00D65944" w:rsidRDefault="000D52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233" w:rsidRPr="00D65944" w:rsidRDefault="000D52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33" w:rsidRPr="00D65944" w:rsidRDefault="00FB7F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33" w:rsidRPr="00D65944" w:rsidRDefault="00FB7F33" w:rsidP="00D65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7F33" w:rsidRPr="00D65944" w:rsidSect="008F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52"/>
    <w:rsid w:val="000D5233"/>
    <w:rsid w:val="00151253"/>
    <w:rsid w:val="00221594"/>
    <w:rsid w:val="002F1F0A"/>
    <w:rsid w:val="00340841"/>
    <w:rsid w:val="003A4484"/>
    <w:rsid w:val="0040282E"/>
    <w:rsid w:val="0049211A"/>
    <w:rsid w:val="00496ABE"/>
    <w:rsid w:val="007751B1"/>
    <w:rsid w:val="007A4452"/>
    <w:rsid w:val="007D5F97"/>
    <w:rsid w:val="008F32B7"/>
    <w:rsid w:val="00926016"/>
    <w:rsid w:val="009A2350"/>
    <w:rsid w:val="00A83B6B"/>
    <w:rsid w:val="00B252DC"/>
    <w:rsid w:val="00D65944"/>
    <w:rsid w:val="00DD143D"/>
    <w:rsid w:val="00EE1881"/>
    <w:rsid w:val="00F56308"/>
    <w:rsid w:val="00FA4102"/>
    <w:rsid w:val="00FB7F33"/>
    <w:rsid w:val="00FC311C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c7672a3a2e519cd7f61a089671f759a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s://base.garant.ru/184755/3d3a9e2eb4f30c73ea6671464e2a54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s://base.garant.ru/70291362/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base.garant.ru/70291362/6f1c6ca78c7f356c4f502d5a4aeec0e5/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s://base.garant.ru/70291362/c7672a3a2e519cd7f61a089671f759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Раил</cp:lastModifiedBy>
  <cp:revision>2</cp:revision>
  <dcterms:created xsi:type="dcterms:W3CDTF">2020-07-10T18:57:00Z</dcterms:created>
  <dcterms:modified xsi:type="dcterms:W3CDTF">2020-07-10T18:57:00Z</dcterms:modified>
</cp:coreProperties>
</file>