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BF" w:rsidRPr="007E4237" w:rsidRDefault="007E4237" w:rsidP="007E4237">
      <w:r>
        <w:rPr>
          <w:noProof/>
          <w:lang w:eastAsia="ru-RU"/>
        </w:rPr>
        <w:drawing>
          <wp:inline distT="0" distB="0" distL="0" distR="0">
            <wp:extent cx="5848350" cy="9563100"/>
            <wp:effectExtent l="19050" t="0" r="0" b="0"/>
            <wp:docPr id="1" name="Рисунок 1" descr="C:\Documents and Settings\VASILEK\Рабочий стол\правила внут труд ра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ASILEK\Рабочий стол\правила внут труд расп.jpg"/>
                    <pic:cNvPicPr>
                      <a:picLocks noChangeAspect="1" noChangeArrowheads="1"/>
                    </pic:cNvPicPr>
                  </pic:nvPicPr>
                  <pic:blipFill>
                    <a:blip r:embed="rId8"/>
                    <a:srcRect/>
                    <a:stretch>
                      <a:fillRect/>
                    </a:stretch>
                  </pic:blipFill>
                  <pic:spPr bwMode="auto">
                    <a:xfrm>
                      <a:off x="0" y="0"/>
                      <a:ext cx="5848350" cy="9563100"/>
                    </a:xfrm>
                    <a:prstGeom prst="rect">
                      <a:avLst/>
                    </a:prstGeom>
                    <a:noFill/>
                    <a:ln w="9525">
                      <a:noFill/>
                      <a:miter lim="800000"/>
                      <a:headEnd/>
                      <a:tailEnd/>
                    </a:ln>
                  </pic:spPr>
                </pic:pic>
              </a:graphicData>
            </a:graphic>
          </wp:inline>
        </w:drawing>
      </w:r>
    </w:p>
    <w:p w:rsidR="000629BF" w:rsidRDefault="000629BF" w:rsidP="000629BF">
      <w:pPr>
        <w:spacing w:after="0" w:line="270" w:lineRule="atLeast"/>
        <w:rPr>
          <w:rFonts w:ascii="Times New Roman" w:eastAsia="Times New Roman" w:hAnsi="Times New Roman" w:cs="Times New Roman"/>
          <w:color w:val="444444"/>
          <w:sz w:val="24"/>
          <w:szCs w:val="24"/>
          <w:shd w:val="clear" w:color="auto" w:fill="FFFFFF"/>
          <w:lang w:eastAsia="ru-RU"/>
        </w:rPr>
      </w:pPr>
    </w:p>
    <w:p w:rsidR="000629BF" w:rsidRPr="00477733" w:rsidRDefault="000629BF" w:rsidP="000629BF">
      <w:pPr>
        <w:spacing w:after="0" w:line="270" w:lineRule="atLeast"/>
        <w:rPr>
          <w:rFonts w:ascii="Times New Roman" w:eastAsia="Times New Roman" w:hAnsi="Times New Roman" w:cs="Times New Roman"/>
          <w:color w:val="444444"/>
          <w:sz w:val="24"/>
          <w:szCs w:val="24"/>
          <w:shd w:val="clear" w:color="auto" w:fill="FFFFFF"/>
          <w:lang w:eastAsia="ru-RU"/>
        </w:rPr>
      </w:pPr>
    </w:p>
    <w:p w:rsidR="00F55A3C" w:rsidRPr="00477733" w:rsidRDefault="00F55A3C" w:rsidP="00F55A3C">
      <w:pPr>
        <w:spacing w:after="0" w:line="270" w:lineRule="atLeast"/>
        <w:jc w:val="center"/>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1. Общие положения</w:t>
      </w:r>
    </w:p>
    <w:p w:rsidR="00F55A3C" w:rsidRPr="00477733" w:rsidRDefault="00F55A3C" w:rsidP="00F55A3C">
      <w:pPr>
        <w:numPr>
          <w:ilvl w:val="0"/>
          <w:numId w:val="1"/>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Правила внутреннего  трудового распорядка МБДОУ «</w:t>
      </w:r>
      <w:r w:rsidR="000629BF">
        <w:rPr>
          <w:rFonts w:ascii="Times New Roman" w:eastAsia="Times New Roman" w:hAnsi="Times New Roman" w:cs="Times New Roman"/>
          <w:color w:val="444444"/>
          <w:sz w:val="24"/>
          <w:szCs w:val="24"/>
          <w:shd w:val="clear" w:color="auto" w:fill="FFFFFF"/>
          <w:lang w:eastAsia="ru-RU"/>
        </w:rPr>
        <w:t>Карабай-Шемуршинский детский сад «Василек</w:t>
      </w:r>
      <w:r w:rsidRPr="00477733">
        <w:rPr>
          <w:rFonts w:ascii="Times New Roman" w:eastAsia="Times New Roman" w:hAnsi="Times New Roman" w:cs="Times New Roman"/>
          <w:color w:val="444444"/>
          <w:sz w:val="24"/>
          <w:szCs w:val="24"/>
          <w:shd w:val="clear" w:color="auto" w:fill="FFFFFF"/>
          <w:lang w:eastAsia="ru-RU"/>
        </w:rPr>
        <w:t>» (далее МБДОУ) – локальный нормативный акт, регламентирующий в соответствии с трудовым законодательством РФ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F55A3C" w:rsidRPr="00477733" w:rsidRDefault="00F55A3C" w:rsidP="00F55A3C">
      <w:pPr>
        <w:numPr>
          <w:ilvl w:val="0"/>
          <w:numId w:val="1"/>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Правила внутреннего трудового распорядка имеют целью способствовать   укреплению трудовой дисциплины, повышению результативности труда, высокому  качеству работы; обязательны для исполнения всеми работниками дошкольного образовательного учреждения.</w:t>
      </w:r>
    </w:p>
    <w:p w:rsidR="00F55A3C" w:rsidRPr="00477733" w:rsidRDefault="00F55A3C" w:rsidP="00F55A3C">
      <w:pPr>
        <w:numPr>
          <w:ilvl w:val="0"/>
          <w:numId w:val="1"/>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Правила внутреннего трудового распорядка дошкольного образовательного учреждения  разрабатываются на основе следующей законодательной нормативно-правовой базы: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Закона РФ «Об образовании»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Трудовой кодекс Российской Федерации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Налоговый кодекс РФ</w:t>
      </w:r>
    </w:p>
    <w:p w:rsidR="00F55A3C" w:rsidRPr="00477733" w:rsidRDefault="00F55A3C" w:rsidP="00F55A3C">
      <w:pPr>
        <w:spacing w:after="0" w:line="270" w:lineRule="atLeast"/>
        <w:ind w:right="136"/>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СанПиН 2.4.1.2660-10 "Санитарно-эпидемиологические требования к устройству, содержанию и организации режима работы в дошкольных организациях"</w:t>
      </w:r>
    </w:p>
    <w:p w:rsidR="00F55A3C" w:rsidRPr="00477733" w:rsidRDefault="00F55A3C" w:rsidP="00F55A3C">
      <w:pPr>
        <w:numPr>
          <w:ilvl w:val="0"/>
          <w:numId w:val="2"/>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Правила внутреннего трудового распорядка утверждаются заведующим  МБДОУ с учетом мнения совета трудового коллектива.</w:t>
      </w:r>
    </w:p>
    <w:p w:rsidR="00F55A3C" w:rsidRPr="00477733" w:rsidRDefault="00F55A3C" w:rsidP="00F55A3C">
      <w:pPr>
        <w:numPr>
          <w:ilvl w:val="0"/>
          <w:numId w:val="2"/>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Вопросы, связанные с применением правил внутреннего трудового распорядка, решаются  заведующим МБДОУ в пределах своих полномочий, предусмотренных Уставом и законодательной нормативной базой о труде.</w:t>
      </w:r>
    </w:p>
    <w:p w:rsidR="00F55A3C" w:rsidRPr="00477733" w:rsidRDefault="00F55A3C" w:rsidP="00F55A3C">
      <w:pPr>
        <w:numPr>
          <w:ilvl w:val="0"/>
          <w:numId w:val="2"/>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Каждый работник МБДОУ несет ответственность за качество образования (обучение и воспитание) детей, за соблюдение трудовой и производственной дисциплины.</w:t>
      </w:r>
    </w:p>
    <w:p w:rsidR="00F55A3C" w:rsidRPr="00477733" w:rsidRDefault="00F55A3C" w:rsidP="00F55A3C">
      <w:pPr>
        <w:numPr>
          <w:ilvl w:val="0"/>
          <w:numId w:val="2"/>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Настоящие правила внутреннего распорядка  вывешиваются в МБДОУ на видном месте.</w:t>
      </w:r>
    </w:p>
    <w:p w:rsidR="00F55A3C" w:rsidRPr="00477733" w:rsidRDefault="00F55A3C" w:rsidP="00F55A3C">
      <w:pPr>
        <w:numPr>
          <w:ilvl w:val="0"/>
          <w:numId w:val="2"/>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Правила внутреннего трудового распорядка вступают в силу с момента издания приказа об утверждении Правил внутреннего распорядка и действительны до внесения изменений.</w:t>
      </w:r>
    </w:p>
    <w:p w:rsidR="00F55A3C" w:rsidRPr="00477733" w:rsidRDefault="00F55A3C" w:rsidP="00F55A3C">
      <w:pPr>
        <w:numPr>
          <w:ilvl w:val="0"/>
          <w:numId w:val="2"/>
        </w:numPr>
        <w:spacing w:after="0" w:line="270" w:lineRule="atLeast"/>
        <w:ind w:left="3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Правила внутреннего трудового распорядка считаются пролонгированными, если нет дополнений изменений.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1.10. По письменному заявлению работника заведующий обязан не позднее трех рабочих дней со дня подачи этого заявления выдать работнику копию документов, связанных с работой.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2. Порядок приема, перевода и увольнения работников</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2.1.          Для работников  МБДОУ работодателем является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2.2.         Прием на работу и увольнение работников МБДОУ осуществляет  заведующий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2.3.          Работники принимаются на работу по трудовому договору. Трудовые договоры могут заключаться на неопределенный срок, на определенный срок  (срочный трудовой договор).</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(ст. 59 ТК) сохраняется место работы; на время выполнения временных до двух месяцев работ.</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По соглашению сторон срочный трудовой договор заключается с поступающими на работу пенсионерами по возрасту, заместителями руководителя, лицами, поступающими на работу по совместительству.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Работа по совместительству может выполняться работником  по месту его основной работы.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Поручаемая работнику дополнительная работа по другой профессии (должности) может осуществляться путем расширения зон обслуживания, увеличения объёма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Срок, в течение которого работник будет выполнять дополнительную работу, её содержание и объем устанавливаются работодателем с письменного согласия работника.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Решение о срочном трудовом договоре, о его продлении, его  расторжении принимается заведующим МДОУ в соответствии с Трудовым кодексом Российской Федерации и доводится до сведения работника в письменной форме не позднее трех дней до  издания приказа по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2.5.          К педагогической деятельности в МБДОУ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2.6.  При приеме на работу (заключении трудового договора) работник обязан предъявить работодателю  следующие документы: -   паспорт или иной документ, удостоверяющий личность;</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паспорт или иной документ, удостоверяющий личность;</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страховое свидетельство государственного пенсионного страхования;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документы воинского учета - для военнообяз</w:t>
      </w:r>
      <w:r>
        <w:rPr>
          <w:rFonts w:ascii="Times New Roman" w:eastAsia="Times New Roman" w:hAnsi="Times New Roman" w:cs="Times New Roman"/>
          <w:color w:val="444444"/>
          <w:sz w:val="24"/>
          <w:szCs w:val="24"/>
          <w:shd w:val="clear" w:color="auto" w:fill="FFFFFF"/>
          <w:lang w:eastAsia="ru-RU"/>
        </w:rPr>
        <w:t>анных и лиц, подлежащих призыв</w:t>
      </w:r>
      <w:r w:rsidRPr="00477733">
        <w:rPr>
          <w:rFonts w:ascii="Times New Roman" w:eastAsia="Times New Roman" w:hAnsi="Times New Roman" w:cs="Times New Roman"/>
          <w:color w:val="444444"/>
          <w:sz w:val="24"/>
          <w:szCs w:val="24"/>
          <w:shd w:val="clear" w:color="auto" w:fill="FFFFFF"/>
          <w:lang w:eastAsia="ru-RU"/>
        </w:rPr>
        <w:t xml:space="preserve"> на военную службу;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медицинское заключение;</w:t>
      </w:r>
    </w:p>
    <w:p w:rsidR="00F55A3C"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документ об образовании, о квалификации или наличии специальных знаний (педагогические работники, повара, медицинские работники). Прием на работу без перечисленных выше документов не допускается.</w:t>
      </w:r>
      <w:r>
        <w:rPr>
          <w:rFonts w:ascii="Times New Roman" w:eastAsia="Times New Roman" w:hAnsi="Times New Roman" w:cs="Times New Roman"/>
          <w:color w:val="444444"/>
          <w:sz w:val="24"/>
          <w:szCs w:val="24"/>
          <w:shd w:val="clear" w:color="auto" w:fill="FFFFFF"/>
          <w:lang w:eastAsia="ru-RU"/>
        </w:rPr>
        <w:t xml:space="preserve">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Pr>
          <w:rFonts w:ascii="Times New Roman" w:eastAsia="Times New Roman" w:hAnsi="Times New Roman" w:cs="Times New Roman"/>
          <w:color w:val="444444"/>
          <w:sz w:val="24"/>
          <w:szCs w:val="24"/>
          <w:shd w:val="clear" w:color="auto" w:fill="FFFFFF"/>
          <w:lang w:eastAsia="ru-RU"/>
        </w:rPr>
        <w:t xml:space="preserve">-справку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2.7. Заведующий устанавливает испытательный срок до 3 месяцев для работников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2.8. Прием на работу оформляется  приказом заведующего,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Приказ заведующего о приеме на работу объявляется работнику под роспись в трехдневный срок со дня фактического начала работы. По требованиям работника заведующий обязан выдать ему надлежаще заверенную копию указанного приказа.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При приеме на работу  (до подписания трудового договора) заведующий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2.10.  Перед допуском к работе вновь поступившего работника заведующий обязан ознакомить:</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 условиями труда, его должностной инструкцией, условиями оплаты труда, разъяснить его права и обязанности;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2.11.  На всех работников, проработавших свыше пяти дней,  ведутся трудовые книжки в установленном порядке, на работающих по совместительству трудовые книжки ведутся по основному месту работы.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2.12.  На каждого работника МБДОУ заводится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МБДОУ 75 лет.</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2.13.  Прекращение трудового договора возможно только по основаниям, предусмотренным законодательством.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Основаниями прекращения трудового договора являются: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1) соглашение сторон (статья 78 Трудового Кодекса РФ, далее –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3) расторжение трудового договора по инициативе работника (статья 80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4) расторжение трудового договора по инициативе работодателя (статьи 71 и 81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5) перевод работника по его просьбе или с его согласия на работу к другому работодателю или переход на выборную работу (должность);</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реорганизацией (статья 75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8) отказ работника от перевода на другую работку,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(части третья и четвертая статьи 73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9) отказ работника от перевода на работу в другую местность вместе с работодателем (часть первая статьи 72.1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10) обстоятельства, не зависящие от воли сторон (статья 83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        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Трудовой договор может быть прекращен и по другим основаниям, предусмотренным  ТК РФ и иными федеральными законами.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Помимо оснований, предусмотренных ТК РФ и иными федеральными законами, основаниями прекращения трудового договора с педагогическими работниками (статья 336 ТК РФ) являются: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1) повторное в течение одного года грубое нарушение Устава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Работники имеют право расторгнуть трудовой договор, письменно предупредив заведующего МБДОУ не позднее, чем за две недели, в заявлении, указывается две даты: первая  - с какого числа просит его уволить, вторая - дата подачи заявления. Прекращение трудового договора оформляется приказом по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2.14.  В день увольнения работника, заведующий МБДОУ, производит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r w:rsidRPr="00477733">
        <w:rPr>
          <w:rFonts w:ascii="Times New Roman" w:eastAsia="Times New Roman" w:hAnsi="Times New Roman" w:cs="Times New Roman"/>
          <w:b/>
          <w:bCs/>
          <w:color w:val="444444"/>
          <w:sz w:val="24"/>
          <w:szCs w:val="24"/>
          <w:lang w:eastAsia="ru-RU"/>
        </w:rPr>
        <w:t>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3. Основные права и обязанности работников</w:t>
      </w:r>
    </w:p>
    <w:p w:rsidR="00F55A3C" w:rsidRPr="00477733" w:rsidRDefault="00F55A3C" w:rsidP="00F55A3C">
      <w:pPr>
        <w:spacing w:after="0" w:line="270" w:lineRule="atLeast"/>
        <w:ind w:right="200"/>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3.1.</w:t>
      </w:r>
      <w:r w:rsidRPr="00477733">
        <w:rPr>
          <w:rFonts w:ascii="Times New Roman" w:eastAsia="Times New Roman" w:hAnsi="Times New Roman" w:cs="Times New Roman"/>
          <w:color w:val="444444"/>
          <w:sz w:val="24"/>
          <w:szCs w:val="24"/>
          <w:lang w:eastAsia="ru-RU"/>
        </w:rPr>
        <w:t> </w:t>
      </w:r>
      <w:r w:rsidRPr="00477733">
        <w:rPr>
          <w:rFonts w:ascii="Times New Roman" w:eastAsia="Times New Roman" w:hAnsi="Times New Roman" w:cs="Times New Roman"/>
          <w:b/>
          <w:bCs/>
          <w:color w:val="444444"/>
          <w:sz w:val="24"/>
          <w:szCs w:val="24"/>
          <w:lang w:eastAsia="ru-RU"/>
        </w:rPr>
        <w:t>Работник имеет право</w:t>
      </w:r>
      <w:r w:rsidRPr="00477733">
        <w:rPr>
          <w:rFonts w:ascii="Times New Roman" w:eastAsia="Times New Roman" w:hAnsi="Times New Roman" w:cs="Times New Roman"/>
          <w:color w:val="444444"/>
          <w:sz w:val="24"/>
          <w:szCs w:val="24"/>
          <w:shd w:val="clear" w:color="auto" w:fill="FFFFFF"/>
          <w:lang w:eastAsia="ru-RU"/>
        </w:rPr>
        <w:t>:</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заключение, изменение и расторжение трудового договора  в порядке и на условиях, установленных ТК РФ;</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отдых, обеспечиваемый сокращенным рабочим временем,  предоставлением еженедельных выходных дней, не рабочие праздничные дни, ежегодный основной оплачиваемый отпуск;</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полную достоверную информацию об условиях труда и требованиях охраны труда на рабочем месте;</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участие в управлении организацией в предусмотренных ТК РФ, Уставом;</w:t>
      </w:r>
    </w:p>
    <w:p w:rsidR="00F55A3C" w:rsidRPr="00477733" w:rsidRDefault="00F55A3C" w:rsidP="00F55A3C">
      <w:pPr>
        <w:spacing w:after="0" w:line="270" w:lineRule="atLeast"/>
        <w:ind w:left="80" w:hanging="6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на  защиту своих прав, свобод и законных интересов всеми не запрещенными законами способами;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разрешение индивидуальных и коллективных трудовых споров,  в порядке, установленном законодательством;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на обязательное социальное страхование в случаях, предусмотренных федеральными законами.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3.2. Работник</w:t>
      </w:r>
      <w:r w:rsidRPr="00477733">
        <w:rPr>
          <w:rFonts w:ascii="Times New Roman" w:eastAsia="Times New Roman" w:hAnsi="Times New Roman" w:cs="Times New Roman"/>
          <w:color w:val="444444"/>
          <w:sz w:val="24"/>
          <w:szCs w:val="24"/>
          <w:shd w:val="clear" w:color="auto" w:fill="FFFFFF"/>
          <w:lang w:eastAsia="ru-RU"/>
        </w:rPr>
        <w:t> </w:t>
      </w:r>
      <w:r w:rsidRPr="00477733">
        <w:rPr>
          <w:rFonts w:ascii="Times New Roman" w:eastAsia="Times New Roman" w:hAnsi="Times New Roman" w:cs="Times New Roman"/>
          <w:b/>
          <w:bCs/>
          <w:color w:val="444444"/>
          <w:sz w:val="24"/>
          <w:szCs w:val="24"/>
          <w:lang w:eastAsia="ru-RU"/>
        </w:rPr>
        <w:t>обязан:</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добросовестно исполнять свои трудовые обязанности, возложенные на него трудовым договором, должностной инструкцией;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        - соблюдать Правила внутреннего трудового распорядка дошкольного образовательного учреждения;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соблюдать требования по охране труда и обеспечению безопасности труда, во всех случаях травматизма немедленно сообщать администрации,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бережно относиться к имуществу работодателя и других работников;</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lang w:eastAsia="ru-RU"/>
        </w:rPr>
        <w:t>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lang w:eastAsia="ru-RU"/>
        </w:rPr>
        <w:t>        - проходить в установленные сроки (1 раз в год флюорографию, медицинский осмотр 2 раза в год), соблюдать санитарные нормы и правила, гигиену труда, гигиеническое обучение (1 раз в 2 года) за счет средств Учредителя;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lang w:eastAsia="ru-RU"/>
        </w:rPr>
        <w:t>        - беречь имущество МБДОУ,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F55A3C" w:rsidRPr="00477733" w:rsidRDefault="00F55A3C" w:rsidP="00F55A3C">
      <w:pPr>
        <w:spacing w:after="0" w:line="270" w:lineRule="atLeast"/>
        <w:ind w:left="2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принимать меры к немедленному устранению причин и условий, предшествующих или затрудняющих нормальное производство работы, в случае отсутствия возможности устранить эти причины своими силами, немедленно доводить об этом до администрации.</w:t>
      </w:r>
    </w:p>
    <w:p w:rsidR="00F55A3C" w:rsidRPr="00477733" w:rsidRDefault="00F55A3C" w:rsidP="00F55A3C">
      <w:pPr>
        <w:spacing w:after="0" w:line="270" w:lineRule="atLeast"/>
        <w:ind w:right="40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i/>
          <w:iCs/>
          <w:color w:val="444444"/>
          <w:sz w:val="24"/>
          <w:szCs w:val="24"/>
          <w:lang w:eastAsia="ru-RU"/>
        </w:rPr>
        <w:t>        - </w:t>
      </w:r>
      <w:r w:rsidRPr="00477733">
        <w:rPr>
          <w:rFonts w:ascii="Times New Roman" w:eastAsia="Times New Roman" w:hAnsi="Times New Roman" w:cs="Times New Roman"/>
          <w:color w:val="444444"/>
          <w:sz w:val="24"/>
          <w:szCs w:val="24"/>
          <w:shd w:val="clear" w:color="auto" w:fill="FFFFFF"/>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детей МБДОУ.</w:t>
      </w:r>
    </w:p>
    <w:p w:rsidR="00F55A3C" w:rsidRPr="00477733" w:rsidRDefault="00F55A3C" w:rsidP="00F55A3C">
      <w:pPr>
        <w:spacing w:after="0" w:line="270" w:lineRule="atLeast"/>
        <w:ind w:left="-2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содержать в чистоте и порядке свое рабочее место. Передавать сменяющему рабочее место, оборудование и приспособление в исправном состоянии.</w:t>
      </w:r>
    </w:p>
    <w:p w:rsidR="00F55A3C" w:rsidRPr="00477733" w:rsidRDefault="00F55A3C" w:rsidP="00F55A3C">
      <w:pPr>
        <w:spacing w:after="0" w:line="270" w:lineRule="atLeast"/>
        <w:ind w:left="-2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заблаговременно предупреждать заведующего, заместителей о выходе на больничный, с больничного, о выходе из отпуска.</w:t>
      </w:r>
    </w:p>
    <w:p w:rsidR="00F55A3C" w:rsidRPr="00477733" w:rsidRDefault="00F55A3C" w:rsidP="00F55A3C">
      <w:pPr>
        <w:spacing w:after="0" w:line="270" w:lineRule="atLeast"/>
        <w:ind w:left="-2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посещать занятия по ГО и ЧС, заседания совета трудового коллектива, педагогические советы.</w:t>
      </w:r>
    </w:p>
    <w:p w:rsidR="00F55A3C" w:rsidRPr="00477733" w:rsidRDefault="00F55A3C" w:rsidP="00F55A3C">
      <w:pPr>
        <w:spacing w:after="0" w:line="270" w:lineRule="atLeast"/>
        <w:ind w:left="-2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участвовать в субботниках по благоустройству территории детского сада;</w:t>
      </w:r>
    </w:p>
    <w:p w:rsidR="00F55A3C" w:rsidRPr="00477733" w:rsidRDefault="00F55A3C" w:rsidP="00F55A3C">
      <w:pPr>
        <w:spacing w:after="0" w:line="270" w:lineRule="atLeast"/>
        <w:ind w:left="-2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незамедлительно сообщать заведующему или заместителям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55A3C" w:rsidRPr="00477733" w:rsidRDefault="00F55A3C" w:rsidP="00F55A3C">
      <w:pPr>
        <w:spacing w:after="0" w:line="270" w:lineRule="atLeast"/>
        <w:ind w:right="20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Все работники МДОУ несут ответственность за сохранность имущества по своему месту работы.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3.3.</w:t>
      </w:r>
      <w:r w:rsidRPr="00477733">
        <w:rPr>
          <w:rFonts w:ascii="Times New Roman" w:eastAsia="Times New Roman" w:hAnsi="Times New Roman" w:cs="Times New Roman"/>
          <w:color w:val="444444"/>
          <w:sz w:val="24"/>
          <w:szCs w:val="24"/>
          <w:lang w:eastAsia="ru-RU"/>
        </w:rPr>
        <w:t> </w:t>
      </w:r>
      <w:r w:rsidRPr="00477733">
        <w:rPr>
          <w:rFonts w:ascii="Times New Roman" w:eastAsia="Times New Roman" w:hAnsi="Times New Roman" w:cs="Times New Roman"/>
          <w:b/>
          <w:bCs/>
          <w:color w:val="444444"/>
          <w:sz w:val="24"/>
          <w:szCs w:val="24"/>
          <w:lang w:eastAsia="ru-RU"/>
        </w:rPr>
        <w:t>Педагогические работники имеют право:</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3.3.1.  </w:t>
      </w:r>
      <w:r w:rsidRPr="00477733">
        <w:rPr>
          <w:rFonts w:ascii="Times New Roman" w:eastAsia="Times New Roman" w:hAnsi="Times New Roman" w:cs="Times New Roman"/>
          <w:b/>
          <w:bCs/>
          <w:color w:val="444444"/>
          <w:sz w:val="24"/>
          <w:szCs w:val="24"/>
          <w:lang w:eastAsia="ru-RU"/>
        </w:rPr>
        <w:t>Педагогические работники имеют право  на:</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участие в управлении  МДОУ в порядке,  определяемом Уставом;</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участвовать в научно-экспериментальной работе; распространять свой педагогический опыт, получивший научное обоснование или практически апробированный;</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защиту профессиональной  чести и достоинства и деловой репутации;</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свободу выбора  и использование  методик обучения и воспитания;</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повышение своей квалификации, профессионального мастерства;</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прохождение аттестации в  установленном  законодательством порядке;</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социальную поддержку, установленную  законодательством Российской Федерации  и Республики Коми.</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3.3.2.</w:t>
      </w:r>
      <w:r w:rsidRPr="00477733">
        <w:rPr>
          <w:rFonts w:ascii="Times New Roman" w:eastAsia="Times New Roman" w:hAnsi="Times New Roman" w:cs="Times New Roman"/>
          <w:color w:val="444444"/>
          <w:sz w:val="24"/>
          <w:szCs w:val="24"/>
          <w:lang w:eastAsia="ru-RU"/>
        </w:rPr>
        <w:t> </w:t>
      </w:r>
      <w:r w:rsidRPr="00477733">
        <w:rPr>
          <w:rFonts w:ascii="Times New Roman" w:eastAsia="Times New Roman" w:hAnsi="Times New Roman" w:cs="Times New Roman"/>
          <w:b/>
          <w:bCs/>
          <w:color w:val="444444"/>
          <w:sz w:val="24"/>
          <w:szCs w:val="24"/>
          <w:lang w:eastAsia="ru-RU"/>
        </w:rPr>
        <w:t>Педагогические работники обязаны:</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выполнять Устав МДОУ;</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проходить  периодически медицинское обследование за счет средств Учредителя;</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соблюдать  правила внутреннего трудового распорядка;      </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сотрудничать с семьей по вопросам воспитания и обучения ребенка;</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защищать ребенка от всех форм физического и психического насилия;</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выполнять иные права и обязанности,  определенные их должностной инструкцией, инструкцией по охране труда;</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в установленном законодательством РФ педагог несёт ответственность за:</w:t>
      </w:r>
    </w:p>
    <w:p w:rsidR="00F55A3C" w:rsidRPr="00477733" w:rsidRDefault="00F55A3C" w:rsidP="00F55A3C">
      <w:pPr>
        <w:numPr>
          <w:ilvl w:val="0"/>
          <w:numId w:val="3"/>
        </w:num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реализацию в  полном объеме  основной общеобразовательной программы дошкольного образования;</w:t>
      </w:r>
    </w:p>
    <w:p w:rsidR="00F55A3C" w:rsidRPr="00477733" w:rsidRDefault="00F55A3C" w:rsidP="00F55A3C">
      <w:pPr>
        <w:numPr>
          <w:ilvl w:val="0"/>
          <w:numId w:val="3"/>
        </w:num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за жизнь и здоровье детей;</w:t>
      </w:r>
    </w:p>
    <w:p w:rsidR="00F55A3C" w:rsidRPr="00477733" w:rsidRDefault="00F55A3C" w:rsidP="00F55A3C">
      <w:pPr>
        <w:numPr>
          <w:ilvl w:val="0"/>
          <w:numId w:val="3"/>
        </w:num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за качество  реализуемых образовательных программ;</w:t>
      </w:r>
    </w:p>
    <w:p w:rsidR="00F55A3C" w:rsidRPr="00477733" w:rsidRDefault="00F55A3C" w:rsidP="00F55A3C">
      <w:pPr>
        <w:numPr>
          <w:ilvl w:val="0"/>
          <w:numId w:val="3"/>
        </w:num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за сохранность имущества детей.</w:t>
      </w:r>
    </w:p>
    <w:p w:rsidR="00F55A3C" w:rsidRPr="00477733" w:rsidRDefault="00F55A3C" w:rsidP="00F55A3C">
      <w:pPr>
        <w:spacing w:after="0" w:line="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4. Основные права и  обязанности заведующего</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Заведующий имеет право:</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поощрять работников за добросовестный труд эффективный труд;</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привлекать работников к дисциплинарной и материальной ответственности в порядке, установленном настоящим Кодексом, иными федеральными законами;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принимать локальные нормативные акты;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Заведующий обязан:</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соблюдать трудовое законодательство и иные нормативные правовые акты, содержащие нормы трудового права, локальные нормативные акты;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предоставлять работникам работу, обусловленную трудовым договором;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        - обеспечивать безопасность и условия труда, соответствующие государственным нормативным требованиям охраны труда;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обеспечивать работников оборудованием, инструментами, технической документацией и  иным и средствами, необходимыми для исполнения ими трудовых обязанностей;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выплачивать в полном   размере причитающуюся работникам заработную плату в сроки, установленные в соответствии с настоящим Кодексом, правилами внутреннего трудового распорядка, трудовыми договорами;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знакомить работников под роспись с принимаемыми локальными нормативными актами, непосредственно связанными с их трудовой деятельностью;</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обеспечивать бытовые нужды работников, связанные с исполнением ими трудовых обязанностей;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осуществлять обязательное социальное страхование работников в порядке, установленном федеральными законами;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6. Рабочее время и его использование</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w:t>
      </w:r>
      <w:r w:rsidRPr="00477733">
        <w:rPr>
          <w:rFonts w:ascii="Times New Roman" w:eastAsia="Times New Roman" w:hAnsi="Times New Roman" w:cs="Times New Roman"/>
          <w:color w:val="444444"/>
          <w:sz w:val="24"/>
          <w:szCs w:val="24"/>
          <w:lang w:eastAsia="ru-RU"/>
        </w:rPr>
        <w:t> </w:t>
      </w:r>
      <w:r w:rsidRPr="00477733">
        <w:rPr>
          <w:rFonts w:ascii="Times New Roman" w:eastAsia="Times New Roman" w:hAnsi="Times New Roman" w:cs="Times New Roman"/>
          <w:color w:val="444444"/>
          <w:sz w:val="24"/>
          <w:szCs w:val="24"/>
          <w:shd w:val="clear" w:color="auto" w:fill="FFFFFF"/>
          <w:lang w:eastAsia="ru-RU"/>
        </w:rPr>
        <w:t>Продолжительность рабочей недели 36 часов.</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6.2. В МБДОУ установлена пятидневная рабочая неделя, МДОУ работает с 7</w:t>
      </w:r>
      <w:r w:rsidR="000629BF">
        <w:rPr>
          <w:rFonts w:ascii="Times New Roman" w:eastAsia="Times New Roman" w:hAnsi="Times New Roman" w:cs="Times New Roman"/>
          <w:color w:val="444444"/>
          <w:sz w:val="24"/>
          <w:szCs w:val="24"/>
          <w:shd w:val="clear" w:color="auto" w:fill="FFFFFF"/>
          <w:lang w:eastAsia="ru-RU"/>
        </w:rPr>
        <w:t>-30</w:t>
      </w:r>
      <w:r w:rsidRPr="00477733">
        <w:rPr>
          <w:rFonts w:ascii="Times New Roman" w:eastAsia="Times New Roman" w:hAnsi="Times New Roman" w:cs="Times New Roman"/>
          <w:color w:val="444444"/>
          <w:sz w:val="24"/>
          <w:szCs w:val="24"/>
          <w:shd w:val="clear" w:color="auto" w:fill="FFFFFF"/>
          <w:lang w:eastAsia="ru-RU"/>
        </w:rPr>
        <w:t xml:space="preserve"> утра до 17</w:t>
      </w:r>
      <w:r w:rsidR="000629BF">
        <w:rPr>
          <w:rFonts w:ascii="Times New Roman" w:eastAsia="Times New Roman" w:hAnsi="Times New Roman" w:cs="Times New Roman"/>
          <w:color w:val="444444"/>
          <w:sz w:val="24"/>
          <w:szCs w:val="24"/>
          <w:shd w:val="clear" w:color="auto" w:fill="FFFFFF"/>
          <w:lang w:eastAsia="ru-RU"/>
        </w:rPr>
        <w:t>-30</w:t>
      </w:r>
      <w:r w:rsidRPr="00477733">
        <w:rPr>
          <w:rFonts w:ascii="Times New Roman" w:eastAsia="Times New Roman" w:hAnsi="Times New Roman" w:cs="Times New Roman"/>
          <w:color w:val="444444"/>
          <w:sz w:val="24"/>
          <w:szCs w:val="24"/>
          <w:shd w:val="clear" w:color="auto" w:fill="FFFFFF"/>
          <w:lang w:eastAsia="ru-RU"/>
        </w:rPr>
        <w:t xml:space="preserve"> часов, при 10-часовом пребывании детей в МБДОУ.  Продолжительность рабочего времени для педагогического, медицинского и обслуживающего персонала определяется графиком  сменности, утвержденным заведующим МБДОУ. Графики сменности доводятся до сведения работников не позднее,  чем за 1 месяц до ведения их в действие. График работы должен быть объявлен работнику под роспись.</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6.3. Продолжительность рабочего дня непосредственно предшествующему нерабочему праздничному дню уменьшается на 1 час.</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6.4. Работникам предоставляются два выходных дня в неделю: суббота и воскресенье.</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6.5. Заведующий обеспечивает отработку работника суммарного количества рабочих часов в течение соответствующих учетных периодов (рабочего дня, недели, месяца).</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6.6. Все работники детского сада должны приходит на работу за 15 минут до начала работы.</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6.7. Работникам запрещается оставлять работу до прихода сменяющего работника.</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6.8.Рабочее время педагогических работников определяется учебным расписанием и должностными обязанностями в соответствии с Уставом МБДОУ и настоящими Правилами. 6.9. Учебную нагрузку педагогических работников на новый учебный год устанавливает заведующий МДОУ с учетом мнения работника до ухода  в отпуск.</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6.9. В течение рабочего времени предоставляется перерыв на обед продолжительностью 30 мин., который в рабочее время не включается, у младшего воспитателя перерыв на обед с 13.00 до 15.00 (ТК ФЗ гл. 18 ст. 108)</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6.10. Для педагогических работников выполняющих обязанности непрерывно в течение рабочего дня перерыв для приема пищи не устанавливается.</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6.11. Работа в праздничные дни запрещена. Привлечение отдельных работников МДОУ к дежурству в выходные и праздничные дни допускается в исключительных случаях, предусмотренных законодательством, по письменному приказу заведующего МБДОУ.</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6.12. Привлечение работника к сверхурочной работе допускается с его письменного согласия.</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6.13 Дни отдыха за дежурство или работу в выходные и праздничные дни пре доставляются в порядке, предусмотренном действующим законодательством, в любое время, не совпадающее с очередным отпуском.</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6.14. Работникам предоставляются ежегодные отпуска с сохранением места работы и среднего заработка. 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Отпуск за второй и последующий годы предоставляется в любое время рабочего года в соответствии с очередностью предоставления ежегодных оплачиваемых отпусков.</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Очередность предоставления оплачиваемых отпусков определяется ежегодно в соответствии с графиком отпусков, утвержденным заведующим  на позднее, чем за 2 недели  до наступления календарного года.  График отпусков обязателен для работников. О времени начала отпуска работник должен быть извещён под роспись не позднее, чем за 2 недели до его начала.</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.Ежегодный основной оплачиваемый отпуск продолжительностью 28 календарных дней для рабочих, 42 календарных дня для служащих предоставляется работникам в соответствии с Трудовым кодексом РФ. Ежегодный дополнительный оплачиваемый отпуск 16 календарных дней предоставляется ТК РФ и иными Федеральными законами (В редакции ФЗ от 30.06.2006 г № 90-ФЗ)</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6.15. Отзыв  работника из отпуска допускается только с его согласия.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экономии фонда оплаты труда.</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6.16. Отпуск без сохранения заработной платы предоставляется:</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6.17.1 По семейным обстоятельствам на основании письменного заявления работника:</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работающим пенсионерам по старости до 14 календарных дней в году;</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i/>
          <w:iCs/>
          <w:color w:val="444444"/>
          <w:sz w:val="24"/>
          <w:szCs w:val="24"/>
          <w:lang w:eastAsia="ru-RU"/>
        </w:rPr>
        <w:t>- </w:t>
      </w:r>
      <w:r w:rsidRPr="00477733">
        <w:rPr>
          <w:rFonts w:ascii="Times New Roman" w:eastAsia="Times New Roman" w:hAnsi="Times New Roman" w:cs="Times New Roman"/>
          <w:color w:val="444444"/>
          <w:sz w:val="24"/>
          <w:szCs w:val="24"/>
          <w:shd w:val="clear" w:color="auto" w:fill="FFFFFF"/>
          <w:lang w:eastAsia="ru-RU"/>
        </w:rPr>
        <w:t>собственная свадьба — 3 дня;</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смерть близких родственников - до 5 календарных дней.</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6.18.2. Работникам, допущенным к вступительным испытаниям в образовательные учреждения высшего профессионального образования – 15 календарных дней.</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6.19 Предоставление отпуска оформляется приказом по МБДОУ.</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6.20. В период организации образовательного процесса запрещается:    </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изменять по своему усмотрению расписание занятий и график работы;</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отменять, удлинять или сокращать продолжительность занятий и перерывов между ними;</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отвлекать   педагогических и  руководящих работников до школьного образовательного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уходить с рабочего места в рабочее время;</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оставлять детей без присмотра;</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отдавать детей лицам в нетрезвом состоянии и детям несовершеннолетнего возраста, а также отпускать детей одних по просьбе родителей;</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удалять воспитанников с занятий;</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находиться в верхней одежде и в головных уборах в групповых помещениях;</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громко разговаривать и шуметь в коридорах детского сада;</w:t>
      </w:r>
    </w:p>
    <w:p w:rsidR="00F55A3C" w:rsidRPr="00477733" w:rsidRDefault="00F55A3C" w:rsidP="00F55A3C">
      <w:pPr>
        <w:numPr>
          <w:ilvl w:val="0"/>
          <w:numId w:val="4"/>
        </w:numPr>
        <w:spacing w:after="0" w:line="270" w:lineRule="atLeast"/>
        <w:ind w:left="0"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устраивать чаепития в период работы.</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6.25. Запрещается курить в помещении и на территории детского сада, а также за пределами ДОУ в рабочее время.</w:t>
      </w:r>
    </w:p>
    <w:p w:rsidR="00F55A3C" w:rsidRPr="00477733" w:rsidRDefault="00F55A3C" w:rsidP="00F55A3C">
      <w:pPr>
        <w:spacing w:after="0" w:line="270" w:lineRule="atLeast"/>
        <w:ind w:left="320"/>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7. Оплата труда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7.1.</w:t>
      </w:r>
      <w:r w:rsidRPr="00477733">
        <w:rPr>
          <w:rFonts w:ascii="Times New Roman" w:eastAsia="Times New Roman" w:hAnsi="Times New Roman" w:cs="Times New Roman"/>
          <w:b/>
          <w:bCs/>
          <w:color w:val="444444"/>
          <w:sz w:val="24"/>
          <w:szCs w:val="24"/>
          <w:lang w:eastAsia="ru-RU"/>
        </w:rPr>
        <w:t> </w:t>
      </w:r>
      <w:r w:rsidRPr="00477733">
        <w:rPr>
          <w:rFonts w:ascii="Times New Roman" w:eastAsia="Times New Roman" w:hAnsi="Times New Roman" w:cs="Times New Roman"/>
          <w:color w:val="444444"/>
          <w:sz w:val="24"/>
          <w:szCs w:val="24"/>
          <w:shd w:val="clear" w:color="auto" w:fill="FFFFFF"/>
          <w:lang w:eastAsia="ru-RU"/>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7.3. Оплата труда работников осуществляется в зависимости от установленного оклада по оплате труда,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7.4. Оплата труда в дошкольном образовательном учреждении производится два раза в месяц  5 и 17 числа каждого месяца.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7.5.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7.6. В дошкольном образовательном учреждении устанавливаются компенсационные и стимулирующие выплаты, доплаты в соответствии с «Положением об оплате труда сот</w:t>
      </w:r>
      <w:r w:rsidR="000629BF">
        <w:rPr>
          <w:rFonts w:ascii="Times New Roman" w:eastAsia="Times New Roman" w:hAnsi="Times New Roman" w:cs="Times New Roman"/>
          <w:color w:val="444444"/>
          <w:sz w:val="24"/>
          <w:szCs w:val="24"/>
          <w:shd w:val="clear" w:color="auto" w:fill="FFFFFF"/>
          <w:lang w:eastAsia="ru-RU"/>
        </w:rPr>
        <w:t>рудников МБДОУ «Карабай-Шемуршинский детский сад «Василек</w:t>
      </w:r>
      <w:r w:rsidRPr="00477733">
        <w:rPr>
          <w:rFonts w:ascii="Times New Roman" w:eastAsia="Times New Roman" w:hAnsi="Times New Roman" w:cs="Times New Roman"/>
          <w:color w:val="444444"/>
          <w:sz w:val="24"/>
          <w:szCs w:val="24"/>
          <w:shd w:val="clear" w:color="auto" w:fill="FFFFFF"/>
          <w:lang w:eastAsia="ru-RU"/>
        </w:rPr>
        <w:t>», утвержденным общим собранием трудового коллектива.</w:t>
      </w:r>
    </w:p>
    <w:p w:rsidR="00F55A3C" w:rsidRPr="00477733" w:rsidRDefault="00F55A3C" w:rsidP="00F55A3C">
      <w:pPr>
        <w:spacing w:after="0" w:line="270" w:lineRule="atLeast"/>
        <w:ind w:left="4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7.6. Премирование работников дошкольного учреждения производится</w:t>
      </w:r>
      <w:r w:rsidRPr="00477733">
        <w:rPr>
          <w:rFonts w:ascii="Times New Roman" w:eastAsia="Times New Roman" w:hAnsi="Times New Roman" w:cs="Times New Roman"/>
          <w:color w:val="444444"/>
          <w:sz w:val="24"/>
          <w:szCs w:val="24"/>
          <w:lang w:eastAsia="ru-RU"/>
        </w:rPr>
        <w:t> </w:t>
      </w:r>
      <w:r w:rsidRPr="00477733">
        <w:rPr>
          <w:rFonts w:ascii="Times New Roman" w:eastAsia="Times New Roman" w:hAnsi="Times New Roman" w:cs="Times New Roman"/>
          <w:color w:val="444444"/>
          <w:sz w:val="24"/>
          <w:szCs w:val="24"/>
          <w:shd w:val="clear" w:color="auto" w:fill="FFFFFF"/>
          <w:lang w:eastAsia="ru-RU"/>
        </w:rPr>
        <w:t>за счет экономии фонда оплаты труда по результатам работы за определенный период (месяц, квартал, год), профессиональным праздникам, юбилейным датам, на оказание материальной помощи. 7.7. Работникам с условиями труда, отличающихся от нормальных условий труда, устанавливаются доплаты, в соответствии с действующим законодательством.</w:t>
      </w:r>
    </w:p>
    <w:p w:rsidR="00F55A3C" w:rsidRPr="00477733" w:rsidRDefault="00F55A3C" w:rsidP="00F55A3C">
      <w:pPr>
        <w:spacing w:after="0" w:line="270" w:lineRule="atLeast"/>
        <w:ind w:left="4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7.8. При направлении в служебную командировку работнику возмещаются:</w:t>
      </w:r>
    </w:p>
    <w:p w:rsidR="00F55A3C" w:rsidRPr="00477733" w:rsidRDefault="00F55A3C" w:rsidP="00F55A3C">
      <w:pPr>
        <w:spacing w:after="0" w:line="270" w:lineRule="atLeast"/>
        <w:ind w:left="4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расходы по проезду;</w:t>
      </w:r>
    </w:p>
    <w:p w:rsidR="00F55A3C" w:rsidRPr="00477733" w:rsidRDefault="00F55A3C" w:rsidP="00F55A3C">
      <w:pPr>
        <w:spacing w:after="0" w:line="270" w:lineRule="atLeast"/>
        <w:ind w:left="4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 расходы по найму жилого помещения</w:t>
      </w:r>
    </w:p>
    <w:p w:rsidR="00F55A3C" w:rsidRPr="00477733" w:rsidRDefault="00F55A3C" w:rsidP="00F55A3C">
      <w:pPr>
        <w:spacing w:after="0" w:line="270" w:lineRule="atLeast"/>
        <w:ind w:left="40"/>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8. Поощрение за успехи в работе</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8.1.</w:t>
      </w:r>
      <w:r w:rsidRPr="00477733">
        <w:rPr>
          <w:rFonts w:ascii="Times New Roman" w:eastAsia="Times New Roman" w:hAnsi="Times New Roman" w:cs="Times New Roman"/>
          <w:b/>
          <w:bCs/>
          <w:color w:val="444444"/>
          <w:sz w:val="24"/>
          <w:szCs w:val="24"/>
          <w:lang w:eastAsia="ru-RU"/>
        </w:rPr>
        <w:t> </w:t>
      </w:r>
      <w:r w:rsidRPr="00477733">
        <w:rPr>
          <w:rFonts w:ascii="Times New Roman" w:eastAsia="Times New Roman" w:hAnsi="Times New Roman" w:cs="Times New Roman"/>
          <w:color w:val="444444"/>
          <w:sz w:val="24"/>
          <w:szCs w:val="24"/>
          <w:shd w:val="clear" w:color="auto" w:fill="FFFFFF"/>
          <w:lang w:eastAsia="ru-RU"/>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r w:rsidRPr="00477733">
        <w:rPr>
          <w:rFonts w:ascii="Times New Roman" w:eastAsia="Times New Roman" w:hAnsi="Times New Roman" w:cs="Times New Roman"/>
          <w:i/>
          <w:iCs/>
          <w:color w:val="444444"/>
          <w:sz w:val="24"/>
          <w:szCs w:val="24"/>
          <w:lang w:eastAsia="ru-RU"/>
        </w:rPr>
        <w:t> </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i/>
          <w:iCs/>
          <w:color w:val="444444"/>
          <w:sz w:val="24"/>
          <w:szCs w:val="24"/>
          <w:lang w:eastAsia="ru-RU"/>
        </w:rPr>
        <w:t>-   </w:t>
      </w:r>
      <w:r w:rsidRPr="00477733">
        <w:rPr>
          <w:rFonts w:ascii="Times New Roman" w:eastAsia="Times New Roman" w:hAnsi="Times New Roman" w:cs="Times New Roman"/>
          <w:color w:val="444444"/>
          <w:sz w:val="24"/>
          <w:szCs w:val="24"/>
          <w:shd w:val="clear" w:color="auto" w:fill="FFFFFF"/>
          <w:lang w:eastAsia="ru-RU"/>
        </w:rPr>
        <w:t>объявление благодарности с занесением в трудовую книжку;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выдача премии;</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награждение ценным подарком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награждение Почетной грамотой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8.3. За особые заслуги работники МБДОУ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8.4. При применении мер поощрения обеспечивается сочетание материально го и морального стимулирования труда. Поощрения объявляются в приказе, доводятся до сведения всего коллектива и заносятся в трудовую книжку.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8.5.  При применении морального и материального поощрения, при представлении работников к государственным наградам и почетным званиям учитывается мнение  совета трудового коллектива, педагогического совета.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9. Ответственность за нарушение трудовой дисциплины</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замечание;</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выговор;</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увольнение по соответствующим основаниям.</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lastRenderedPageBreak/>
        <w:t>9.3.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МДОУ и настоящими Правилами. За прогул (в том числе за отсутствие на рабочем месте более четырех часов в течение рабочего дня) без уважительной причины руководство МБДОУ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9.4.  Дисциплинарное взыскание налагается заведующим МБДОУ.</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9.5. До применения взыскания от нарушителей трудовой дисциплины должны быть потребованы объяснения в письменной форме в течение двух дней.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9.7. За каждое нарушение трудовой дисциплины может быть применено толь ко одно дисциплинарное взыскание.</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9.8. Приказ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МБДОУ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9.10.Правила внутреннего трудового распорядка объявляются каждому работнику под роспись и утверждаются заведующим МБДОУ  с учетом мнения трудового коллектива.</w:t>
      </w:r>
    </w:p>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        При наложении дисциплинарного взыскания учитывается тяжесть совершенного проступка и обстоятельства, при котором он был совершен.</w:t>
      </w:r>
    </w:p>
    <w:p w:rsidR="00F55A3C" w:rsidRPr="00477733" w:rsidRDefault="00F55A3C" w:rsidP="00F55A3C">
      <w:pPr>
        <w:spacing w:after="0" w:line="270" w:lineRule="atLeast"/>
        <w:ind w:firstLine="60"/>
        <w:jc w:val="center"/>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b/>
          <w:bCs/>
          <w:color w:val="444444"/>
          <w:sz w:val="24"/>
          <w:szCs w:val="24"/>
          <w:lang w:eastAsia="ru-RU"/>
        </w:rPr>
        <w:t>10. СОЦИАЛЬНЫЕ ЛЬГОТЫ И ГАРАНТИИ</w:t>
      </w:r>
    </w:p>
    <w:p w:rsidR="00F55A3C" w:rsidRPr="00477733" w:rsidRDefault="00F55A3C" w:rsidP="00F55A3C">
      <w:pPr>
        <w:spacing w:after="0" w:line="240" w:lineRule="auto"/>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lang w:eastAsia="ru-RU"/>
        </w:rPr>
        <w:t>10.1. При наличии экономии фонда оплаты труда заведующий может оказывать адресную помощь работникам детского сада по случаю:</w:t>
      </w:r>
    </w:p>
    <w:tbl>
      <w:tblPr>
        <w:tblW w:w="13605" w:type="dxa"/>
        <w:tblCellMar>
          <w:left w:w="0" w:type="dxa"/>
          <w:right w:w="0" w:type="dxa"/>
        </w:tblCellMar>
        <w:tblLook w:val="04A0"/>
      </w:tblPr>
      <w:tblGrid>
        <w:gridCol w:w="10393"/>
        <w:gridCol w:w="3212"/>
      </w:tblGrid>
      <w:tr w:rsidR="00F55A3C" w:rsidRPr="00477733" w:rsidTr="001C5B30">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К юбилейным датам со дня рождения 50, 55, 60 лет</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1 000 руб.</w:t>
            </w:r>
          </w:p>
        </w:tc>
      </w:tr>
      <w:tr w:rsidR="00F55A3C" w:rsidRPr="00477733" w:rsidTr="001C5B30">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В экстренных случаях по семейным обстоятельствам</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1 000 – 5 000 руб.</w:t>
            </w:r>
          </w:p>
        </w:tc>
      </w:tr>
      <w:tr w:rsidR="00F55A3C" w:rsidRPr="00477733" w:rsidTr="001C5B30">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За постоянную работу в течение года без выхода на больничный лист</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500 – 1 000 руб.</w:t>
            </w:r>
          </w:p>
        </w:tc>
      </w:tr>
      <w:tr w:rsidR="00F55A3C" w:rsidRPr="00477733" w:rsidTr="001C5B30">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К праздникам: 8 Марта, Дню дошкольного работника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1 000 руб.</w:t>
            </w:r>
          </w:p>
        </w:tc>
      </w:tr>
      <w:tr w:rsidR="00F55A3C" w:rsidRPr="00477733" w:rsidTr="001C5B30">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К юбилейным датам учреждения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300-5 000 руб</w:t>
            </w:r>
          </w:p>
        </w:tc>
      </w:tr>
      <w:tr w:rsidR="00F55A3C" w:rsidRPr="00477733" w:rsidTr="001C5B30">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При уходе на пенсию по старости (за выслугу лет и в связи с добросовестным   выполнением должностных обязанностей)</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5A3C" w:rsidRPr="00477733" w:rsidRDefault="00F55A3C" w:rsidP="001C5B30">
            <w:pPr>
              <w:spacing w:after="0" w:line="0" w:lineRule="atLeast"/>
              <w:jc w:val="both"/>
              <w:rPr>
                <w:rFonts w:ascii="Times New Roman" w:eastAsia="Times New Roman" w:hAnsi="Times New Roman" w:cs="Times New Roman"/>
                <w:sz w:val="24"/>
                <w:szCs w:val="24"/>
                <w:lang w:eastAsia="ru-RU"/>
              </w:rPr>
            </w:pPr>
            <w:r w:rsidRPr="00477733">
              <w:rPr>
                <w:rFonts w:ascii="Times New Roman" w:eastAsia="Times New Roman" w:hAnsi="Times New Roman" w:cs="Times New Roman"/>
                <w:sz w:val="24"/>
                <w:szCs w:val="24"/>
                <w:lang w:eastAsia="ru-RU"/>
              </w:rPr>
              <w:t>3000-5 000 руб.            </w:t>
            </w:r>
          </w:p>
        </w:tc>
      </w:tr>
    </w:tbl>
    <w:p w:rsidR="00F55A3C" w:rsidRPr="00477733" w:rsidRDefault="00F55A3C" w:rsidP="00F55A3C">
      <w:pPr>
        <w:spacing w:after="0" w:line="270" w:lineRule="atLeast"/>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Работник должен отработать полный календарный год без нарушений трудовой дисциплины.</w:t>
      </w:r>
    </w:p>
    <w:p w:rsidR="00F55A3C" w:rsidRPr="00477733" w:rsidRDefault="00F55A3C" w:rsidP="00F55A3C">
      <w:pPr>
        <w:spacing w:after="0" w:line="270" w:lineRule="atLeast"/>
        <w:ind w:firstLine="284"/>
        <w:jc w:val="both"/>
        <w:rPr>
          <w:rFonts w:ascii="Times New Roman" w:eastAsia="Times New Roman" w:hAnsi="Times New Roman" w:cs="Times New Roman"/>
          <w:color w:val="444444"/>
          <w:sz w:val="24"/>
          <w:szCs w:val="24"/>
          <w:shd w:val="clear" w:color="auto" w:fill="FFFFFF"/>
          <w:lang w:eastAsia="ru-RU"/>
        </w:rPr>
      </w:pPr>
      <w:r w:rsidRPr="00477733">
        <w:rPr>
          <w:rFonts w:ascii="Times New Roman" w:eastAsia="Times New Roman" w:hAnsi="Times New Roman" w:cs="Times New Roman"/>
          <w:color w:val="444444"/>
          <w:sz w:val="24"/>
          <w:szCs w:val="24"/>
          <w:shd w:val="clear" w:color="auto" w:fill="FFFFFF"/>
          <w:lang w:eastAsia="ru-RU"/>
        </w:rPr>
        <w:t>10.2. Обеспечение работников социально-бытовыми льготами в соответствии с законодательством.</w:t>
      </w:r>
    </w:p>
    <w:p w:rsidR="00F55A3C" w:rsidRDefault="00F55A3C"/>
    <w:p w:rsidR="000629BF" w:rsidRDefault="000629BF"/>
    <w:p w:rsidR="000629BF" w:rsidRDefault="000629BF"/>
    <w:p w:rsidR="000629BF" w:rsidRDefault="000629BF"/>
    <w:p w:rsidR="000629BF" w:rsidRDefault="000629BF" w:rsidP="00E7636E">
      <w:pPr>
        <w:spacing w:after="0" w:line="270" w:lineRule="atLeast"/>
        <w:ind w:left="160"/>
        <w:jc w:val="center"/>
        <w:rPr>
          <w:rFonts w:ascii="Times New Roman" w:eastAsia="Times New Roman" w:hAnsi="Times New Roman" w:cs="Times New Roman"/>
          <w:b/>
          <w:bCs/>
          <w:color w:val="444444"/>
          <w:sz w:val="24"/>
          <w:szCs w:val="24"/>
          <w:lang w:eastAsia="ru-RU"/>
        </w:rPr>
      </w:pPr>
    </w:p>
    <w:sectPr w:rsidR="000629BF" w:rsidSect="0021050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B32" w:rsidRDefault="00975B32" w:rsidP="00602FEF">
      <w:pPr>
        <w:spacing w:after="0" w:line="240" w:lineRule="auto"/>
      </w:pPr>
      <w:r>
        <w:separator/>
      </w:r>
    </w:p>
  </w:endnote>
  <w:endnote w:type="continuationSeparator" w:id="1">
    <w:p w:rsidR="00975B32" w:rsidRDefault="00975B32" w:rsidP="00602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F" w:rsidRDefault="00602F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F" w:rsidRDefault="00602F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F" w:rsidRDefault="00602F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B32" w:rsidRDefault="00975B32" w:rsidP="00602FEF">
      <w:pPr>
        <w:spacing w:after="0" w:line="240" w:lineRule="auto"/>
      </w:pPr>
      <w:r>
        <w:separator/>
      </w:r>
    </w:p>
  </w:footnote>
  <w:footnote w:type="continuationSeparator" w:id="1">
    <w:p w:rsidR="00975B32" w:rsidRDefault="00975B32" w:rsidP="00602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F" w:rsidRDefault="00602F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F" w:rsidRDefault="00602F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F" w:rsidRDefault="00602F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F25"/>
    <w:multiLevelType w:val="multilevel"/>
    <w:tmpl w:val="D35A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3972E7"/>
    <w:multiLevelType w:val="multilevel"/>
    <w:tmpl w:val="D52A5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22569"/>
    <w:multiLevelType w:val="multilevel"/>
    <w:tmpl w:val="D6A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115BF1"/>
    <w:multiLevelType w:val="multilevel"/>
    <w:tmpl w:val="074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636E"/>
    <w:rsid w:val="000629BF"/>
    <w:rsid w:val="00074752"/>
    <w:rsid w:val="00080B9C"/>
    <w:rsid w:val="000B4FEC"/>
    <w:rsid w:val="00124988"/>
    <w:rsid w:val="00125550"/>
    <w:rsid w:val="001B71AE"/>
    <w:rsid w:val="00210502"/>
    <w:rsid w:val="00244D60"/>
    <w:rsid w:val="0044669F"/>
    <w:rsid w:val="00477733"/>
    <w:rsid w:val="00486C5F"/>
    <w:rsid w:val="0055103A"/>
    <w:rsid w:val="00602FEF"/>
    <w:rsid w:val="007E4237"/>
    <w:rsid w:val="007F117C"/>
    <w:rsid w:val="008F6AEF"/>
    <w:rsid w:val="00911002"/>
    <w:rsid w:val="00936CC6"/>
    <w:rsid w:val="00950B02"/>
    <w:rsid w:val="00961D81"/>
    <w:rsid w:val="00975B32"/>
    <w:rsid w:val="00994715"/>
    <w:rsid w:val="00B36D68"/>
    <w:rsid w:val="00D672C9"/>
    <w:rsid w:val="00E7636E"/>
    <w:rsid w:val="00ED74A5"/>
    <w:rsid w:val="00EF417C"/>
    <w:rsid w:val="00F26D51"/>
    <w:rsid w:val="00F55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02"/>
  </w:style>
  <w:style w:type="paragraph" w:styleId="1">
    <w:name w:val="heading 1"/>
    <w:basedOn w:val="a"/>
    <w:link w:val="10"/>
    <w:uiPriority w:val="9"/>
    <w:qFormat/>
    <w:rsid w:val="00E763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63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636E"/>
    <w:rPr>
      <w:rFonts w:ascii="Times New Roman" w:eastAsia="Times New Roman" w:hAnsi="Times New Roman" w:cs="Times New Roman"/>
      <w:b/>
      <w:bCs/>
      <w:sz w:val="36"/>
      <w:szCs w:val="36"/>
      <w:lang w:eastAsia="ru-RU"/>
    </w:rPr>
  </w:style>
  <w:style w:type="paragraph" w:customStyle="1" w:styleId="c1">
    <w:name w:val="c1"/>
    <w:basedOn w:val="a"/>
    <w:rsid w:val="00E7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636E"/>
  </w:style>
  <w:style w:type="character" w:customStyle="1" w:styleId="c8">
    <w:name w:val="c8"/>
    <w:basedOn w:val="a0"/>
    <w:rsid w:val="00E7636E"/>
  </w:style>
  <w:style w:type="paragraph" w:customStyle="1" w:styleId="c12">
    <w:name w:val="c12"/>
    <w:basedOn w:val="a"/>
    <w:rsid w:val="00E76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7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636E"/>
  </w:style>
  <w:style w:type="paragraph" w:customStyle="1" w:styleId="c3">
    <w:name w:val="c3"/>
    <w:basedOn w:val="a"/>
    <w:rsid w:val="00E7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636E"/>
  </w:style>
  <w:style w:type="character" w:customStyle="1" w:styleId="c21">
    <w:name w:val="c21"/>
    <w:basedOn w:val="a0"/>
    <w:rsid w:val="00E7636E"/>
  </w:style>
  <w:style w:type="paragraph" w:customStyle="1" w:styleId="c15">
    <w:name w:val="c15"/>
    <w:basedOn w:val="a"/>
    <w:rsid w:val="00E7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E7636E"/>
  </w:style>
  <w:style w:type="paragraph" w:customStyle="1" w:styleId="c32">
    <w:name w:val="c32"/>
    <w:basedOn w:val="a"/>
    <w:rsid w:val="00E7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7636E"/>
  </w:style>
  <w:style w:type="character" w:customStyle="1" w:styleId="c25">
    <w:name w:val="c25"/>
    <w:basedOn w:val="a0"/>
    <w:rsid w:val="00E7636E"/>
  </w:style>
  <w:style w:type="paragraph" w:styleId="a3">
    <w:name w:val="header"/>
    <w:basedOn w:val="a"/>
    <w:link w:val="a4"/>
    <w:uiPriority w:val="99"/>
    <w:semiHidden/>
    <w:unhideWhenUsed/>
    <w:rsid w:val="00602F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02FEF"/>
  </w:style>
  <w:style w:type="paragraph" w:styleId="a5">
    <w:name w:val="footer"/>
    <w:basedOn w:val="a"/>
    <w:link w:val="a6"/>
    <w:uiPriority w:val="99"/>
    <w:semiHidden/>
    <w:unhideWhenUsed/>
    <w:rsid w:val="00602F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02FEF"/>
  </w:style>
  <w:style w:type="paragraph" w:styleId="a7">
    <w:name w:val="Balloon Text"/>
    <w:basedOn w:val="a"/>
    <w:link w:val="a8"/>
    <w:uiPriority w:val="99"/>
    <w:semiHidden/>
    <w:unhideWhenUsed/>
    <w:rsid w:val="007E4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9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B389-E1E6-4DD8-9566-9E951F80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4630</Words>
  <Characters>26395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Альда</Company>
  <LinksUpToDate>false</LinksUpToDate>
  <CharactersWithSpaces>30964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Альда</dc:creator>
  <cp:keywords/>
  <dc:description/>
  <cp:lastModifiedBy>SAD</cp:lastModifiedBy>
  <cp:revision>2</cp:revision>
  <cp:lastPrinted>2014-12-17T15:06:00Z</cp:lastPrinted>
  <dcterms:created xsi:type="dcterms:W3CDTF">2015-04-04T09:15:00Z</dcterms:created>
  <dcterms:modified xsi:type="dcterms:W3CDTF">2015-04-04T09:15:00Z</dcterms:modified>
</cp:coreProperties>
</file>