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80" w:rsidRDefault="008412E7" w:rsidP="00AB64B9">
      <w:pPr>
        <w:ind w:left="-1134"/>
        <w:jc w:val="right"/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448550" cy="10715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B9" w:rsidRDefault="00AB64B9">
      <w:pPr>
        <w:tabs>
          <w:tab w:val="left" w:pos="1440"/>
        </w:tabs>
        <w:spacing w:after="280"/>
        <w:ind w:left="720"/>
        <w:jc w:val="both"/>
        <w:rPr>
          <w:rFonts w:ascii="Times New Roman" w:hAnsi="Times New Roman"/>
          <w:b/>
        </w:rPr>
      </w:pPr>
    </w:p>
    <w:p w:rsidR="001C5580" w:rsidRPr="00DD2E7D" w:rsidRDefault="00DD2E7D">
      <w:pPr>
        <w:tabs>
          <w:tab w:val="left" w:pos="1440"/>
        </w:tabs>
        <w:spacing w:after="280"/>
        <w:ind w:left="720"/>
        <w:jc w:val="both"/>
        <w:rPr>
          <w:rFonts w:ascii="Times New Roman" w:hAnsi="Times New Roman"/>
          <w:b/>
        </w:rPr>
      </w:pPr>
      <w:r w:rsidRPr="00DD2E7D">
        <w:rPr>
          <w:rFonts w:ascii="Times New Roman" w:hAnsi="Times New Roman"/>
          <w:b/>
        </w:rPr>
        <w:t>Планируемые результаты:</w:t>
      </w:r>
    </w:p>
    <w:p w:rsidR="001C5580" w:rsidRPr="00DD2E7D" w:rsidRDefault="001C5580">
      <w:pPr>
        <w:tabs>
          <w:tab w:val="left" w:pos="1440"/>
        </w:tabs>
        <w:spacing w:after="280"/>
        <w:ind w:left="720"/>
        <w:jc w:val="both"/>
        <w:rPr>
          <w:rFonts w:ascii="Times New Roman" w:hAnsi="Times New Roman"/>
          <w:b/>
        </w:rPr>
      </w:pPr>
      <w:r w:rsidRPr="00DD2E7D">
        <w:rPr>
          <w:rFonts w:ascii="Times New Roman" w:hAnsi="Times New Roman"/>
          <w:b/>
        </w:rPr>
        <w:t>По выполнению</w:t>
      </w:r>
      <w:r w:rsidR="00F04A13" w:rsidRPr="00DD2E7D">
        <w:rPr>
          <w:rFonts w:ascii="Times New Roman" w:hAnsi="Times New Roman"/>
          <w:b/>
        </w:rPr>
        <w:t xml:space="preserve"> </w:t>
      </w:r>
      <w:r w:rsidRPr="00DD2E7D">
        <w:rPr>
          <w:rFonts w:ascii="Times New Roman" w:hAnsi="Times New Roman"/>
          <w:b/>
        </w:rPr>
        <w:t xml:space="preserve">программы учащиеся должны знать: </w:t>
      </w:r>
    </w:p>
    <w:p w:rsidR="001C5580" w:rsidRPr="00DD2E7D" w:rsidRDefault="001C5580">
      <w:pPr>
        <w:numPr>
          <w:ilvl w:val="0"/>
          <w:numId w:val="2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>основные понятия физики</w:t>
      </w:r>
    </w:p>
    <w:p w:rsidR="001C5580" w:rsidRPr="00DD2E7D" w:rsidRDefault="001C5580">
      <w:pPr>
        <w:numPr>
          <w:ilvl w:val="0"/>
          <w:numId w:val="2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>основные законы физики</w:t>
      </w:r>
    </w:p>
    <w:p w:rsidR="001C5580" w:rsidRPr="00DD2E7D" w:rsidRDefault="001C5580">
      <w:pPr>
        <w:numPr>
          <w:ilvl w:val="0"/>
          <w:numId w:val="2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>вывод основных законов</w:t>
      </w:r>
    </w:p>
    <w:p w:rsidR="001C5580" w:rsidRPr="00DD2E7D" w:rsidRDefault="001C5580">
      <w:pPr>
        <w:numPr>
          <w:ilvl w:val="0"/>
          <w:numId w:val="2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>понятие инерции, закона инерции</w:t>
      </w:r>
    </w:p>
    <w:p w:rsidR="001C5580" w:rsidRPr="00DD2E7D" w:rsidRDefault="001C5580">
      <w:pPr>
        <w:numPr>
          <w:ilvl w:val="0"/>
          <w:numId w:val="2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>виды энергии</w:t>
      </w:r>
    </w:p>
    <w:p w:rsidR="001C5580" w:rsidRPr="00DD2E7D" w:rsidRDefault="001C5580">
      <w:pPr>
        <w:numPr>
          <w:ilvl w:val="0"/>
          <w:numId w:val="2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>разновидность протекания тока в различных средах</w:t>
      </w:r>
    </w:p>
    <w:p w:rsidR="001C5580" w:rsidRPr="00DD2E7D" w:rsidRDefault="001C5580">
      <w:pPr>
        <w:numPr>
          <w:ilvl w:val="0"/>
          <w:numId w:val="2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>состав атома</w:t>
      </w:r>
    </w:p>
    <w:p w:rsidR="001C5580" w:rsidRPr="00DD2E7D" w:rsidRDefault="001C5580">
      <w:pPr>
        <w:numPr>
          <w:ilvl w:val="0"/>
          <w:numId w:val="2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 xml:space="preserve">закономерности, происходящие в газах, твердых, жидких телах </w:t>
      </w:r>
    </w:p>
    <w:p w:rsidR="001C5580" w:rsidRPr="00DD2E7D" w:rsidRDefault="001C5580">
      <w:pPr>
        <w:ind w:left="540"/>
        <w:rPr>
          <w:rFonts w:ascii="Times New Roman" w:hAnsi="Times New Roman"/>
        </w:rPr>
      </w:pPr>
    </w:p>
    <w:p w:rsidR="001C5580" w:rsidRPr="00DD2E7D" w:rsidRDefault="00E951F0">
      <w:pPr>
        <w:rPr>
          <w:rFonts w:ascii="Times New Roman" w:hAnsi="Times New Roman"/>
          <w:b/>
        </w:rPr>
      </w:pPr>
      <w:r w:rsidRPr="00DD2E7D">
        <w:rPr>
          <w:rFonts w:ascii="Times New Roman" w:hAnsi="Times New Roman"/>
        </w:rPr>
        <w:t xml:space="preserve">            </w:t>
      </w:r>
      <w:r w:rsidR="001C5580" w:rsidRPr="00DD2E7D">
        <w:rPr>
          <w:rFonts w:ascii="Times New Roman" w:hAnsi="Times New Roman"/>
          <w:b/>
        </w:rPr>
        <w:t>По выполнению</w:t>
      </w:r>
      <w:r w:rsidR="00F04A13" w:rsidRPr="00DD2E7D">
        <w:rPr>
          <w:rFonts w:ascii="Times New Roman" w:hAnsi="Times New Roman"/>
          <w:b/>
        </w:rPr>
        <w:t xml:space="preserve"> </w:t>
      </w:r>
      <w:r w:rsidR="001C5580" w:rsidRPr="00DD2E7D">
        <w:rPr>
          <w:rFonts w:ascii="Times New Roman" w:hAnsi="Times New Roman"/>
          <w:b/>
        </w:rPr>
        <w:t>программы учащиеся должны уметь</w:t>
      </w:r>
      <w:r w:rsidR="00F04A13" w:rsidRPr="00DD2E7D">
        <w:rPr>
          <w:rFonts w:ascii="Times New Roman" w:hAnsi="Times New Roman"/>
          <w:b/>
        </w:rPr>
        <w:t xml:space="preserve"> </w:t>
      </w:r>
      <w:r w:rsidR="001C5580" w:rsidRPr="00DD2E7D">
        <w:rPr>
          <w:rFonts w:ascii="Times New Roman" w:hAnsi="Times New Roman"/>
          <w:b/>
        </w:rPr>
        <w:t>производить расчеты:</w:t>
      </w:r>
    </w:p>
    <w:p w:rsidR="001C5580" w:rsidRPr="00DD2E7D" w:rsidRDefault="001C5580">
      <w:pPr>
        <w:rPr>
          <w:rFonts w:ascii="Times New Roman" w:hAnsi="Times New Roman"/>
        </w:rPr>
      </w:pPr>
    </w:p>
    <w:p w:rsidR="001C5580" w:rsidRPr="00DD2E7D" w:rsidRDefault="001C5580">
      <w:pPr>
        <w:numPr>
          <w:ilvl w:val="0"/>
          <w:numId w:val="6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>производить расчеты по физическим формулам</w:t>
      </w:r>
    </w:p>
    <w:p w:rsidR="001C5580" w:rsidRPr="00DD2E7D" w:rsidRDefault="001C5580">
      <w:pPr>
        <w:numPr>
          <w:ilvl w:val="0"/>
          <w:numId w:val="6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>производить расчеты по определению координат</w:t>
      </w:r>
      <w:r w:rsidR="00F04A13" w:rsidRPr="00DD2E7D">
        <w:rPr>
          <w:rFonts w:ascii="Times New Roman" w:hAnsi="Times New Roman"/>
        </w:rPr>
        <w:t xml:space="preserve"> </w:t>
      </w:r>
      <w:r w:rsidRPr="00DD2E7D">
        <w:rPr>
          <w:rFonts w:ascii="Times New Roman" w:hAnsi="Times New Roman"/>
        </w:rPr>
        <w:t>тел для любого вида движения</w:t>
      </w:r>
    </w:p>
    <w:p w:rsidR="001C5580" w:rsidRPr="00DD2E7D" w:rsidRDefault="001C5580">
      <w:pPr>
        <w:numPr>
          <w:ilvl w:val="0"/>
          <w:numId w:val="6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>производить расчеты по определению теплового баланса тел</w:t>
      </w:r>
    </w:p>
    <w:p w:rsidR="001C5580" w:rsidRPr="00DD2E7D" w:rsidRDefault="001C5580">
      <w:pPr>
        <w:numPr>
          <w:ilvl w:val="0"/>
          <w:numId w:val="6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>решать качественные задачи</w:t>
      </w:r>
    </w:p>
    <w:p w:rsidR="001C5580" w:rsidRPr="00DD2E7D" w:rsidRDefault="001C5580">
      <w:pPr>
        <w:numPr>
          <w:ilvl w:val="0"/>
          <w:numId w:val="6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>решать графические задачи</w:t>
      </w:r>
    </w:p>
    <w:p w:rsidR="001C5580" w:rsidRPr="00DD2E7D" w:rsidRDefault="001C5580">
      <w:pPr>
        <w:numPr>
          <w:ilvl w:val="0"/>
          <w:numId w:val="6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>снимать все необходимые данные с графиков и производить необходимые расчеты</w:t>
      </w:r>
    </w:p>
    <w:p w:rsidR="001C5580" w:rsidRPr="00DD2E7D" w:rsidRDefault="001C5580">
      <w:pPr>
        <w:numPr>
          <w:ilvl w:val="0"/>
          <w:numId w:val="6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>писать ядерные реакции</w:t>
      </w:r>
    </w:p>
    <w:p w:rsidR="001C5580" w:rsidRPr="00DD2E7D" w:rsidRDefault="001C5580">
      <w:pPr>
        <w:numPr>
          <w:ilvl w:val="0"/>
          <w:numId w:val="6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>составлять уравнения движения</w:t>
      </w:r>
    </w:p>
    <w:p w:rsidR="001C5580" w:rsidRPr="00DD2E7D" w:rsidRDefault="001C5580">
      <w:pPr>
        <w:numPr>
          <w:ilvl w:val="0"/>
          <w:numId w:val="6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>по уравнению движения, при помощи производной, находить ускорение, скорость</w:t>
      </w:r>
    </w:p>
    <w:p w:rsidR="001C5580" w:rsidRPr="00DD2E7D" w:rsidRDefault="001C5580">
      <w:pPr>
        <w:numPr>
          <w:ilvl w:val="0"/>
          <w:numId w:val="6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>давать характеристики процессам</w:t>
      </w:r>
      <w:r w:rsidR="00F04A13" w:rsidRPr="00DD2E7D">
        <w:rPr>
          <w:rFonts w:ascii="Times New Roman" w:hAnsi="Times New Roman"/>
        </w:rPr>
        <w:t xml:space="preserve"> </w:t>
      </w:r>
      <w:r w:rsidRPr="00DD2E7D">
        <w:rPr>
          <w:rFonts w:ascii="Times New Roman" w:hAnsi="Times New Roman"/>
        </w:rPr>
        <w:t>происходящие в газах</w:t>
      </w:r>
    </w:p>
    <w:p w:rsidR="001C5580" w:rsidRPr="00DD2E7D" w:rsidRDefault="001C5580">
      <w:pPr>
        <w:numPr>
          <w:ilvl w:val="0"/>
          <w:numId w:val="6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>строить графики процессов</w:t>
      </w:r>
    </w:p>
    <w:p w:rsidR="001C5580" w:rsidRPr="00DD2E7D" w:rsidRDefault="001C5580">
      <w:pPr>
        <w:numPr>
          <w:ilvl w:val="0"/>
          <w:numId w:val="6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 xml:space="preserve">описывать процессы </w:t>
      </w:r>
    </w:p>
    <w:p w:rsidR="001C5580" w:rsidRPr="00DD2E7D" w:rsidRDefault="001C5580">
      <w:pPr>
        <w:numPr>
          <w:ilvl w:val="0"/>
          <w:numId w:val="6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>применять закон сохранения механической энергии</w:t>
      </w:r>
    </w:p>
    <w:p w:rsidR="001C5580" w:rsidRPr="00DD2E7D" w:rsidRDefault="001C5580">
      <w:pPr>
        <w:numPr>
          <w:ilvl w:val="0"/>
          <w:numId w:val="6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 xml:space="preserve"> применять закон сохранения импульса</w:t>
      </w:r>
    </w:p>
    <w:p w:rsidR="001C5580" w:rsidRPr="00DD2E7D" w:rsidRDefault="001C5580">
      <w:pPr>
        <w:numPr>
          <w:ilvl w:val="0"/>
          <w:numId w:val="6"/>
        </w:numPr>
        <w:tabs>
          <w:tab w:val="left" w:pos="900"/>
        </w:tabs>
        <w:rPr>
          <w:rFonts w:ascii="Times New Roman" w:hAnsi="Times New Roman"/>
        </w:rPr>
      </w:pPr>
      <w:r w:rsidRPr="00DD2E7D">
        <w:rPr>
          <w:rFonts w:ascii="Times New Roman" w:hAnsi="Times New Roman"/>
        </w:rPr>
        <w:t>делать выводы</w:t>
      </w:r>
    </w:p>
    <w:p w:rsidR="00B073CC" w:rsidRPr="00DD2E7D" w:rsidRDefault="00B073CC" w:rsidP="00EF6EA5">
      <w:pPr>
        <w:jc w:val="center"/>
        <w:rPr>
          <w:rFonts w:ascii="Times New Roman" w:hAnsi="Times New Roman"/>
          <w:b/>
        </w:rPr>
      </w:pPr>
      <w:r w:rsidRPr="00DD2E7D">
        <w:rPr>
          <w:rFonts w:ascii="Times New Roman" w:hAnsi="Times New Roman"/>
          <w:b/>
        </w:rPr>
        <w:t>Используемые технологии:</w:t>
      </w:r>
    </w:p>
    <w:p w:rsidR="004672EA" w:rsidRPr="00DD2E7D" w:rsidRDefault="00B073CC" w:rsidP="00EF6EA5">
      <w:pPr>
        <w:widowControl/>
        <w:numPr>
          <w:ilvl w:val="0"/>
          <w:numId w:val="10"/>
        </w:numPr>
        <w:tabs>
          <w:tab w:val="num" w:pos="1069"/>
        </w:tabs>
        <w:suppressAutoHyphens w:val="0"/>
        <w:ind w:left="1069"/>
        <w:jc w:val="both"/>
        <w:rPr>
          <w:rFonts w:ascii="Times New Roman" w:hAnsi="Times New Roman"/>
        </w:rPr>
      </w:pPr>
      <w:r w:rsidRPr="00DD2E7D">
        <w:rPr>
          <w:rFonts w:ascii="Times New Roman" w:hAnsi="Times New Roman"/>
        </w:rPr>
        <w:t>проблемное обучение;</w:t>
      </w:r>
    </w:p>
    <w:p w:rsidR="00B073CC" w:rsidRPr="00DD2E7D" w:rsidRDefault="00B073CC" w:rsidP="00EF6EA5">
      <w:pPr>
        <w:widowControl/>
        <w:numPr>
          <w:ilvl w:val="0"/>
          <w:numId w:val="10"/>
        </w:numPr>
        <w:tabs>
          <w:tab w:val="num" w:pos="1069"/>
        </w:tabs>
        <w:suppressAutoHyphens w:val="0"/>
        <w:ind w:left="1069"/>
        <w:jc w:val="both"/>
        <w:rPr>
          <w:rFonts w:ascii="Times New Roman" w:hAnsi="Times New Roman"/>
        </w:rPr>
      </w:pPr>
      <w:r w:rsidRPr="00DD2E7D">
        <w:rPr>
          <w:rFonts w:ascii="Times New Roman" w:hAnsi="Times New Roman"/>
        </w:rPr>
        <w:t xml:space="preserve"> </w:t>
      </w:r>
      <w:r w:rsidR="004672EA" w:rsidRPr="00DD2E7D">
        <w:rPr>
          <w:rFonts w:ascii="Times New Roman" w:hAnsi="Times New Roman"/>
        </w:rPr>
        <w:t xml:space="preserve">информационно-коммуникативные </w:t>
      </w:r>
    </w:p>
    <w:p w:rsidR="004672EA" w:rsidRPr="00DD2E7D" w:rsidRDefault="004672EA" w:rsidP="00EF6EA5">
      <w:pPr>
        <w:widowControl/>
        <w:numPr>
          <w:ilvl w:val="0"/>
          <w:numId w:val="10"/>
        </w:numPr>
        <w:tabs>
          <w:tab w:val="num" w:pos="349"/>
        </w:tabs>
        <w:suppressAutoHyphens w:val="0"/>
        <w:ind w:left="349" w:firstLine="0"/>
        <w:jc w:val="both"/>
        <w:rPr>
          <w:rFonts w:ascii="Times New Roman" w:hAnsi="Times New Roman"/>
        </w:rPr>
      </w:pPr>
      <w:r w:rsidRPr="00DD2E7D">
        <w:rPr>
          <w:rFonts w:ascii="Times New Roman" w:hAnsi="Times New Roman"/>
        </w:rPr>
        <w:t>обучение в диалоге</w:t>
      </w:r>
    </w:p>
    <w:p w:rsidR="00B073CC" w:rsidRPr="00DD2E7D" w:rsidRDefault="004672EA" w:rsidP="006C0669">
      <w:pPr>
        <w:widowControl/>
        <w:numPr>
          <w:ilvl w:val="0"/>
          <w:numId w:val="10"/>
        </w:numPr>
        <w:tabs>
          <w:tab w:val="num" w:pos="349"/>
        </w:tabs>
        <w:suppressAutoHyphens w:val="0"/>
        <w:ind w:left="349" w:firstLine="0"/>
        <w:jc w:val="both"/>
        <w:rPr>
          <w:rFonts w:ascii="Times New Roman" w:hAnsi="Times New Roman"/>
        </w:rPr>
      </w:pPr>
      <w:r w:rsidRPr="00DD2E7D">
        <w:rPr>
          <w:rFonts w:ascii="Times New Roman" w:hAnsi="Times New Roman"/>
        </w:rPr>
        <w:t>личностно-ориентированное обучение.</w:t>
      </w:r>
    </w:p>
    <w:p w:rsidR="001C5580" w:rsidRPr="00DD2E7D" w:rsidRDefault="001C5580">
      <w:pPr>
        <w:tabs>
          <w:tab w:val="left" w:pos="1800"/>
        </w:tabs>
        <w:ind w:left="900"/>
        <w:rPr>
          <w:rFonts w:ascii="Times New Roman" w:hAnsi="Times New Roman"/>
        </w:rPr>
      </w:pPr>
    </w:p>
    <w:p w:rsidR="008D0061" w:rsidRPr="00DD2E7D" w:rsidRDefault="00B759BE" w:rsidP="008D0061">
      <w:pPr>
        <w:ind w:firstLine="54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</w:t>
      </w:r>
      <w:r w:rsidR="008D0061" w:rsidRPr="00DD2E7D">
        <w:rPr>
          <w:rFonts w:ascii="Times New Roman" w:hAnsi="Times New Roman"/>
          <w:b/>
          <w:color w:val="000000"/>
        </w:rPr>
        <w:t>ематический план</w:t>
      </w:r>
    </w:p>
    <w:p w:rsidR="005E58D8" w:rsidRPr="00DD2E7D" w:rsidRDefault="008D0061" w:rsidP="005E58D8">
      <w:pPr>
        <w:ind w:firstLine="540"/>
        <w:jc w:val="center"/>
        <w:rPr>
          <w:rFonts w:ascii="Times New Roman" w:hAnsi="Times New Roman"/>
          <w:b/>
        </w:rPr>
      </w:pPr>
      <w:r w:rsidRPr="00DD2E7D">
        <w:rPr>
          <w:rFonts w:ascii="Times New Roman" w:hAnsi="Times New Roman"/>
          <w:b/>
        </w:rPr>
        <w:t>11</w:t>
      </w:r>
      <w:r w:rsidR="005E58D8" w:rsidRPr="00DD2E7D">
        <w:rPr>
          <w:rFonts w:ascii="Times New Roman" w:hAnsi="Times New Roman"/>
          <w:b/>
        </w:rPr>
        <w:t xml:space="preserve"> класс.</w:t>
      </w:r>
    </w:p>
    <w:p w:rsidR="005E58D8" w:rsidRPr="00DD2E7D" w:rsidRDefault="005E58D8" w:rsidP="005E58D8">
      <w:pPr>
        <w:ind w:firstLine="540"/>
        <w:jc w:val="both"/>
        <w:rPr>
          <w:rFonts w:ascii="Times New Roman" w:hAnsi="Times New Roman"/>
          <w:u w:val="single"/>
        </w:rPr>
      </w:pPr>
      <w:r w:rsidRPr="00DD2E7D">
        <w:rPr>
          <w:rFonts w:ascii="Times New Roman" w:hAnsi="Times New Roman"/>
        </w:rPr>
        <w:t xml:space="preserve"> </w:t>
      </w:r>
      <w:r w:rsidRPr="00DD2E7D">
        <w:rPr>
          <w:rFonts w:ascii="Times New Roman" w:hAnsi="Times New Roman"/>
          <w:u w:val="single"/>
        </w:rPr>
        <w:t>Всего - 34 часа</w:t>
      </w:r>
    </w:p>
    <w:p w:rsidR="008D0061" w:rsidRPr="00DD2E7D" w:rsidRDefault="005E58D8" w:rsidP="005E58D8">
      <w:pPr>
        <w:ind w:firstLine="540"/>
        <w:jc w:val="both"/>
        <w:rPr>
          <w:rFonts w:ascii="Times New Roman" w:hAnsi="Times New Roman"/>
          <w:u w:val="single"/>
        </w:rPr>
      </w:pPr>
      <w:r w:rsidRPr="00DD2E7D">
        <w:rPr>
          <w:rFonts w:ascii="Times New Roman" w:hAnsi="Times New Roman"/>
          <w:u w:val="single"/>
        </w:rPr>
        <w:t xml:space="preserve"> В неделю - 1 час.</w:t>
      </w:r>
    </w:p>
    <w:p w:rsidR="008D0061" w:rsidRPr="00DD2E7D" w:rsidRDefault="008D0061" w:rsidP="008D0061">
      <w:pPr>
        <w:ind w:firstLine="540"/>
        <w:jc w:val="center"/>
        <w:rPr>
          <w:rFonts w:ascii="Times New Roman" w:hAnsi="Times New Roman"/>
          <w:b/>
          <w:color w:val="000000"/>
        </w:rPr>
      </w:pPr>
    </w:p>
    <w:p w:rsidR="00854E3B" w:rsidRPr="00DD2E7D" w:rsidRDefault="00854E3B" w:rsidP="00854E3B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6836"/>
        <w:gridCol w:w="1843"/>
      </w:tblGrid>
      <w:tr w:rsidR="007A30F4" w:rsidRPr="00DD2E7D" w:rsidTr="007A30F4">
        <w:tc>
          <w:tcPr>
            <w:tcW w:w="677" w:type="dxa"/>
          </w:tcPr>
          <w:p w:rsidR="007A30F4" w:rsidRPr="00DD2E7D" w:rsidRDefault="007A30F4" w:rsidP="00B01BB4">
            <w:pPr>
              <w:jc w:val="center"/>
              <w:rPr>
                <w:rFonts w:ascii="Times New Roman" w:hAnsi="Times New Roman"/>
                <w:b/>
              </w:rPr>
            </w:pPr>
            <w:r w:rsidRPr="00DD2E7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36" w:type="dxa"/>
          </w:tcPr>
          <w:p w:rsidR="007A30F4" w:rsidRPr="00DD2E7D" w:rsidRDefault="007A30F4" w:rsidP="00B01BB4">
            <w:pPr>
              <w:jc w:val="center"/>
              <w:rPr>
                <w:rFonts w:ascii="Times New Roman" w:hAnsi="Times New Roman"/>
                <w:b/>
              </w:rPr>
            </w:pPr>
            <w:r w:rsidRPr="00DD2E7D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843" w:type="dxa"/>
          </w:tcPr>
          <w:p w:rsidR="007A30F4" w:rsidRPr="00DD2E7D" w:rsidRDefault="007A30F4" w:rsidP="00B01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</w:tr>
      <w:tr w:rsidR="007A30F4" w:rsidRPr="00DD2E7D" w:rsidTr="007A30F4">
        <w:trPr>
          <w:trHeight w:val="324"/>
        </w:trPr>
        <w:tc>
          <w:tcPr>
            <w:tcW w:w="677" w:type="dxa"/>
            <w:vMerge w:val="restart"/>
          </w:tcPr>
          <w:p w:rsidR="007A30F4" w:rsidRPr="00DD2E7D" w:rsidRDefault="007A30F4" w:rsidP="00B01B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6" w:type="dxa"/>
          </w:tcPr>
          <w:p w:rsidR="007A30F4" w:rsidRPr="00DD2E7D" w:rsidRDefault="007A30F4" w:rsidP="0083237B">
            <w:pPr>
              <w:jc w:val="center"/>
              <w:rPr>
                <w:rFonts w:ascii="Times New Roman" w:hAnsi="Times New Roman"/>
                <w:b/>
              </w:rPr>
            </w:pPr>
            <w:r w:rsidRPr="00DD2E7D">
              <w:rPr>
                <w:rFonts w:ascii="Times New Roman" w:hAnsi="Times New Roman"/>
                <w:b/>
              </w:rPr>
              <w:t>Раздел  «Механика»  (16 ч.)</w:t>
            </w:r>
          </w:p>
        </w:tc>
        <w:tc>
          <w:tcPr>
            <w:tcW w:w="1843" w:type="dxa"/>
            <w:vMerge w:val="restart"/>
          </w:tcPr>
          <w:p w:rsidR="007A30F4" w:rsidRPr="00DD2E7D" w:rsidRDefault="007A30F4" w:rsidP="00B01BB4">
            <w:pPr>
              <w:jc w:val="center"/>
              <w:rPr>
                <w:rFonts w:ascii="Times New Roman" w:hAnsi="Times New Roman"/>
              </w:rPr>
            </w:pPr>
          </w:p>
        </w:tc>
      </w:tr>
      <w:tr w:rsidR="007A30F4" w:rsidRPr="00DD2E7D" w:rsidTr="007A30F4">
        <w:trPr>
          <w:trHeight w:val="324"/>
        </w:trPr>
        <w:tc>
          <w:tcPr>
            <w:tcW w:w="677" w:type="dxa"/>
            <w:vMerge/>
          </w:tcPr>
          <w:p w:rsidR="007A30F4" w:rsidRPr="00DD2E7D" w:rsidRDefault="007A30F4" w:rsidP="00B01B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6" w:type="dxa"/>
          </w:tcPr>
          <w:p w:rsidR="007A30F4" w:rsidRPr="00DD2E7D" w:rsidRDefault="007A30F4" w:rsidP="00B01BB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D2E7D">
              <w:rPr>
                <w:rFonts w:ascii="Times New Roman" w:hAnsi="Times New Roman"/>
                <w:b/>
                <w:i/>
              </w:rPr>
              <w:t>Кинематика(5ч)</w:t>
            </w:r>
          </w:p>
        </w:tc>
        <w:tc>
          <w:tcPr>
            <w:tcW w:w="1843" w:type="dxa"/>
            <w:vMerge/>
          </w:tcPr>
          <w:p w:rsidR="007A30F4" w:rsidRPr="00DD2E7D" w:rsidRDefault="007A30F4" w:rsidP="00B01BB4">
            <w:pPr>
              <w:jc w:val="center"/>
              <w:rPr>
                <w:rFonts w:ascii="Times New Roman" w:hAnsi="Times New Roman"/>
              </w:rPr>
            </w:pP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1</w:t>
            </w:r>
          </w:p>
        </w:tc>
        <w:tc>
          <w:tcPr>
            <w:tcW w:w="6836" w:type="dxa"/>
          </w:tcPr>
          <w:p w:rsidR="007A30F4" w:rsidRPr="00DD2E7D" w:rsidRDefault="007A30F4" w:rsidP="00E034C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Кинематика. Механическое  движение. Материальная точка. Относительность движения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2</w:t>
            </w:r>
          </w:p>
        </w:tc>
        <w:tc>
          <w:tcPr>
            <w:tcW w:w="6836" w:type="dxa"/>
          </w:tcPr>
          <w:p w:rsidR="007A30F4" w:rsidRPr="00DD2E7D" w:rsidRDefault="007A30F4" w:rsidP="00E2296F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 xml:space="preserve">Равномерное прямолинейное движение. Уравнение. Графический способ задания движения. Скорость материальной точки. 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3</w:t>
            </w:r>
          </w:p>
        </w:tc>
        <w:tc>
          <w:tcPr>
            <w:tcW w:w="6836" w:type="dxa"/>
          </w:tcPr>
          <w:p w:rsidR="007A30F4" w:rsidRPr="00DD2E7D" w:rsidRDefault="007A30F4" w:rsidP="00A86FAA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 xml:space="preserve">Равноускоренное  прямолинейное движение. Ускорение  </w:t>
            </w:r>
            <w:r w:rsidRPr="00DD2E7D">
              <w:rPr>
                <w:rFonts w:ascii="Times New Roman" w:hAnsi="Times New Roman"/>
              </w:rPr>
              <w:lastRenderedPageBreak/>
              <w:t xml:space="preserve">материальной точки. Уравнение движения. Графики движения. 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836" w:type="dxa"/>
          </w:tcPr>
          <w:p w:rsidR="007A30F4" w:rsidRPr="00DD2E7D" w:rsidRDefault="007A30F4" w:rsidP="00C62CC8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Свободное падение. Ускорение свободного падения. Движение тел, брошенных под углом к горизонту.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5</w:t>
            </w:r>
          </w:p>
        </w:tc>
        <w:tc>
          <w:tcPr>
            <w:tcW w:w="6836" w:type="dxa"/>
          </w:tcPr>
          <w:p w:rsidR="007A30F4" w:rsidRPr="00DD2E7D" w:rsidRDefault="007A30F4" w:rsidP="00C62CC8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Движение точки по окружности. Угловая и линейная скорости. Центростремительное ускорение.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</w:p>
        </w:tc>
        <w:tc>
          <w:tcPr>
            <w:tcW w:w="6836" w:type="dxa"/>
          </w:tcPr>
          <w:p w:rsidR="007A30F4" w:rsidRPr="00DD2E7D" w:rsidRDefault="007A30F4" w:rsidP="00A4550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D2E7D">
              <w:rPr>
                <w:rFonts w:ascii="Times New Roman" w:hAnsi="Times New Roman"/>
                <w:b/>
                <w:i/>
              </w:rPr>
              <w:t>Динамика (4ч)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6</w:t>
            </w:r>
          </w:p>
        </w:tc>
        <w:tc>
          <w:tcPr>
            <w:tcW w:w="6836" w:type="dxa"/>
          </w:tcPr>
          <w:p w:rsidR="007A30F4" w:rsidRPr="00DD2E7D" w:rsidRDefault="007A30F4" w:rsidP="009C6CA0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Динамика. Масса тела. Плотность вещества.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7</w:t>
            </w:r>
          </w:p>
        </w:tc>
        <w:tc>
          <w:tcPr>
            <w:tcW w:w="6836" w:type="dxa"/>
          </w:tcPr>
          <w:p w:rsidR="007A30F4" w:rsidRPr="00DD2E7D" w:rsidRDefault="007A30F4" w:rsidP="008255E4">
            <w:pPr>
              <w:jc w:val="both"/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Законы Ньютона</w:t>
            </w:r>
            <w:r w:rsidRPr="00DD2E7D">
              <w:rPr>
                <w:rFonts w:ascii="Times New Roman" w:hAnsi="Times New Roman"/>
                <w:b/>
              </w:rPr>
              <w:t>.</w:t>
            </w:r>
            <w:r w:rsidRPr="00DD2E7D">
              <w:rPr>
                <w:rFonts w:ascii="Times New Roman" w:hAnsi="Times New Roman"/>
              </w:rPr>
              <w:t xml:space="preserve"> Сила. Принцип суперпозиции сил.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8</w:t>
            </w:r>
          </w:p>
        </w:tc>
        <w:tc>
          <w:tcPr>
            <w:tcW w:w="6836" w:type="dxa"/>
          </w:tcPr>
          <w:p w:rsidR="007A30F4" w:rsidRPr="00DD2E7D" w:rsidRDefault="007A30F4" w:rsidP="008255E4">
            <w:pPr>
              <w:jc w:val="both"/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Закон всемирного тяготения. Сила тяжести. Первая космическая скорость.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9</w:t>
            </w:r>
          </w:p>
        </w:tc>
        <w:tc>
          <w:tcPr>
            <w:tcW w:w="6836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Сила упругости. Закон Гука. Сила трения. Коэффициент трения. Момент силы.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</w:p>
        </w:tc>
        <w:tc>
          <w:tcPr>
            <w:tcW w:w="6836" w:type="dxa"/>
          </w:tcPr>
          <w:p w:rsidR="007A30F4" w:rsidRPr="00DD2E7D" w:rsidRDefault="007A30F4" w:rsidP="00A4550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D2E7D">
              <w:rPr>
                <w:rFonts w:ascii="Times New Roman" w:hAnsi="Times New Roman"/>
                <w:b/>
                <w:i/>
              </w:rPr>
              <w:t>Статика(2ч)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10</w:t>
            </w:r>
          </w:p>
        </w:tc>
        <w:tc>
          <w:tcPr>
            <w:tcW w:w="6836" w:type="dxa"/>
          </w:tcPr>
          <w:p w:rsidR="007A30F4" w:rsidRPr="00DD2E7D" w:rsidRDefault="007A30F4" w:rsidP="00A8623B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Давление. Закон Паскаля. Давление в жидкости.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11</w:t>
            </w:r>
          </w:p>
        </w:tc>
        <w:tc>
          <w:tcPr>
            <w:tcW w:w="6836" w:type="dxa"/>
          </w:tcPr>
          <w:p w:rsidR="007A30F4" w:rsidRPr="00DD2E7D" w:rsidRDefault="007A30F4" w:rsidP="00A8623B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Закон Архимеда. Условие плавания тел.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</w:p>
        </w:tc>
        <w:tc>
          <w:tcPr>
            <w:tcW w:w="6836" w:type="dxa"/>
          </w:tcPr>
          <w:p w:rsidR="007A30F4" w:rsidRPr="00DD2E7D" w:rsidRDefault="007A30F4" w:rsidP="00A4550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D2E7D">
              <w:rPr>
                <w:rFonts w:ascii="Times New Roman" w:hAnsi="Times New Roman"/>
                <w:b/>
                <w:i/>
              </w:rPr>
              <w:t>Законы сохранения в механике (3ч)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12</w:t>
            </w:r>
          </w:p>
        </w:tc>
        <w:tc>
          <w:tcPr>
            <w:tcW w:w="6836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 xml:space="preserve">Импульс материальный точки. Закон сохранения импульса. </w:t>
            </w:r>
          </w:p>
          <w:p w:rsidR="007A30F4" w:rsidRPr="00DD2E7D" w:rsidRDefault="007A30F4" w:rsidP="00DA59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13</w:t>
            </w:r>
          </w:p>
        </w:tc>
        <w:tc>
          <w:tcPr>
            <w:tcW w:w="6836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Работа силы. Мощность силы.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14</w:t>
            </w:r>
          </w:p>
        </w:tc>
        <w:tc>
          <w:tcPr>
            <w:tcW w:w="6836" w:type="dxa"/>
          </w:tcPr>
          <w:p w:rsidR="007A30F4" w:rsidRPr="00DD2E7D" w:rsidRDefault="007A30F4" w:rsidP="00CC212C">
            <w:pPr>
              <w:jc w:val="both"/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 xml:space="preserve">Кинетическая и потенциальная энергия. Закон  изменения и сохранения механической энергии. </w:t>
            </w:r>
          </w:p>
          <w:p w:rsidR="007A30F4" w:rsidRPr="00DD2E7D" w:rsidRDefault="007A30F4" w:rsidP="00CC21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</w:p>
        </w:tc>
        <w:tc>
          <w:tcPr>
            <w:tcW w:w="6836" w:type="dxa"/>
          </w:tcPr>
          <w:p w:rsidR="007A30F4" w:rsidRPr="00DD2E7D" w:rsidRDefault="007A30F4" w:rsidP="00A4550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D2E7D">
              <w:rPr>
                <w:rFonts w:ascii="Times New Roman" w:hAnsi="Times New Roman"/>
                <w:b/>
                <w:i/>
              </w:rPr>
              <w:t>Механические колебания и волны(2ч)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15</w:t>
            </w:r>
          </w:p>
        </w:tc>
        <w:tc>
          <w:tcPr>
            <w:tcW w:w="6836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Математический и пружинный маятник. Гармонические колебания. Период и частота колебания. Звук. Скорость звука.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16</w:t>
            </w:r>
          </w:p>
        </w:tc>
        <w:tc>
          <w:tcPr>
            <w:tcW w:w="6836" w:type="dxa"/>
          </w:tcPr>
          <w:p w:rsidR="007A30F4" w:rsidRPr="00DD2E7D" w:rsidRDefault="007A30F4" w:rsidP="00A47E03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Скорость распространения и длина волны. Поперечные и продольные волны.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</w:p>
        </w:tc>
        <w:tc>
          <w:tcPr>
            <w:tcW w:w="6836" w:type="dxa"/>
          </w:tcPr>
          <w:p w:rsidR="007A30F4" w:rsidRPr="00DD2E7D" w:rsidRDefault="007A30F4" w:rsidP="00CD1E66">
            <w:pPr>
              <w:jc w:val="center"/>
              <w:rPr>
                <w:rFonts w:ascii="Times New Roman" w:hAnsi="Times New Roman"/>
                <w:b/>
              </w:rPr>
            </w:pPr>
            <w:r w:rsidRPr="00DD2E7D">
              <w:rPr>
                <w:rFonts w:ascii="Times New Roman" w:hAnsi="Times New Roman"/>
                <w:b/>
              </w:rPr>
              <w:t>Раздел «Молекулярная физика.</w:t>
            </w:r>
          </w:p>
          <w:p w:rsidR="007A30F4" w:rsidRPr="00DD2E7D" w:rsidRDefault="007A30F4" w:rsidP="00CD1E66">
            <w:pPr>
              <w:jc w:val="center"/>
              <w:rPr>
                <w:rFonts w:ascii="Times New Roman" w:hAnsi="Times New Roman"/>
                <w:b/>
              </w:rPr>
            </w:pPr>
            <w:r w:rsidRPr="00DD2E7D">
              <w:rPr>
                <w:rFonts w:ascii="Times New Roman" w:hAnsi="Times New Roman"/>
                <w:b/>
              </w:rPr>
              <w:t xml:space="preserve"> Термодинамика». (6ч)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17</w:t>
            </w:r>
          </w:p>
        </w:tc>
        <w:tc>
          <w:tcPr>
            <w:tcW w:w="6836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МКТ. Давление газа. Уравнение Менделеев</w:t>
            </w:r>
            <w:proofErr w:type="gramStart"/>
            <w:r w:rsidRPr="00DD2E7D">
              <w:rPr>
                <w:rFonts w:ascii="Times New Roman" w:hAnsi="Times New Roman"/>
              </w:rPr>
              <w:t>а-</w:t>
            </w:r>
            <w:proofErr w:type="gramEnd"/>
            <w:r w:rsidRPr="00DD2E7D">
              <w:rPr>
                <w:rFonts w:ascii="Times New Roman" w:hAnsi="Times New Roman"/>
              </w:rPr>
              <w:t xml:space="preserve"> </w:t>
            </w:r>
            <w:proofErr w:type="spellStart"/>
            <w:r w:rsidRPr="00DD2E7D">
              <w:rPr>
                <w:rFonts w:ascii="Times New Roman" w:hAnsi="Times New Roman"/>
              </w:rPr>
              <w:t>Клапейрона</w:t>
            </w:r>
            <w:proofErr w:type="spellEnd"/>
            <w:r w:rsidRPr="00DD2E7D">
              <w:rPr>
                <w:rFonts w:ascii="Times New Roman" w:hAnsi="Times New Roman"/>
              </w:rPr>
              <w:t xml:space="preserve">.  </w:t>
            </w:r>
            <w:proofErr w:type="spellStart"/>
            <w:r w:rsidRPr="00DD2E7D">
              <w:rPr>
                <w:rFonts w:ascii="Times New Roman" w:hAnsi="Times New Roman"/>
              </w:rPr>
              <w:t>Изопроцессы</w:t>
            </w:r>
            <w:proofErr w:type="spellEnd"/>
            <w:r w:rsidRPr="00DD2E7D">
              <w:rPr>
                <w:rFonts w:ascii="Times New Roman" w:hAnsi="Times New Roman"/>
              </w:rPr>
              <w:t>. Внутренняя энергия газа.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18</w:t>
            </w:r>
          </w:p>
        </w:tc>
        <w:tc>
          <w:tcPr>
            <w:tcW w:w="6836" w:type="dxa"/>
          </w:tcPr>
          <w:p w:rsidR="007A30F4" w:rsidRPr="00DD2E7D" w:rsidRDefault="007A30F4" w:rsidP="00C43FFE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Влажность воздуха. Относительная влажность. Изменение агрегатных состояний вещества.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19</w:t>
            </w:r>
          </w:p>
        </w:tc>
        <w:tc>
          <w:tcPr>
            <w:tcW w:w="6836" w:type="dxa"/>
          </w:tcPr>
          <w:p w:rsidR="007A30F4" w:rsidRPr="00DD2E7D" w:rsidRDefault="007A30F4" w:rsidP="0061184A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Количество теплоты. Расчет количества теплоты при фазовых переходах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20</w:t>
            </w:r>
          </w:p>
        </w:tc>
        <w:tc>
          <w:tcPr>
            <w:tcW w:w="6836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Законы термодинамики. Работа в термодинамике. Адиабатный процесс.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21</w:t>
            </w:r>
          </w:p>
        </w:tc>
        <w:tc>
          <w:tcPr>
            <w:tcW w:w="6836" w:type="dxa"/>
          </w:tcPr>
          <w:p w:rsidR="007A30F4" w:rsidRPr="00DD2E7D" w:rsidRDefault="007A30F4" w:rsidP="00C43FFE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Решение задач на уравнение теплового баланса.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22</w:t>
            </w:r>
          </w:p>
        </w:tc>
        <w:tc>
          <w:tcPr>
            <w:tcW w:w="6836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Тепловые двигатели. Расчет КПД двигателя. Максимальное значение КПД.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</w:p>
        </w:tc>
        <w:tc>
          <w:tcPr>
            <w:tcW w:w="6836" w:type="dxa"/>
          </w:tcPr>
          <w:p w:rsidR="007A30F4" w:rsidRPr="00DD2E7D" w:rsidRDefault="007A30F4" w:rsidP="000F799B">
            <w:pPr>
              <w:jc w:val="center"/>
              <w:rPr>
                <w:rFonts w:ascii="Times New Roman" w:hAnsi="Times New Roman"/>
                <w:b/>
              </w:rPr>
            </w:pPr>
            <w:r w:rsidRPr="00DD2E7D">
              <w:rPr>
                <w:rFonts w:ascii="Times New Roman" w:hAnsi="Times New Roman"/>
                <w:b/>
              </w:rPr>
              <w:t>Раздел « Электродинамика».(8ч)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</w:p>
        </w:tc>
        <w:tc>
          <w:tcPr>
            <w:tcW w:w="6836" w:type="dxa"/>
          </w:tcPr>
          <w:p w:rsidR="007A30F4" w:rsidRPr="00DD2E7D" w:rsidRDefault="007A30F4" w:rsidP="000F799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D2E7D">
              <w:rPr>
                <w:rFonts w:ascii="Times New Roman" w:hAnsi="Times New Roman"/>
                <w:b/>
                <w:i/>
              </w:rPr>
              <w:t>Законы постоянного тока(3ч)</w:t>
            </w:r>
          </w:p>
          <w:p w:rsidR="007A30F4" w:rsidRPr="00DD2E7D" w:rsidRDefault="007A30F4" w:rsidP="000F799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23</w:t>
            </w:r>
          </w:p>
        </w:tc>
        <w:tc>
          <w:tcPr>
            <w:tcW w:w="6836" w:type="dxa"/>
          </w:tcPr>
          <w:p w:rsidR="007A30F4" w:rsidRPr="00DD2E7D" w:rsidRDefault="007A30F4" w:rsidP="0015241F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Электрический заряд. Два вида зарядов. Закон сохранения заряда. Закон Кулона. Напряженность поля.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24</w:t>
            </w:r>
          </w:p>
        </w:tc>
        <w:tc>
          <w:tcPr>
            <w:tcW w:w="6836" w:type="dxa"/>
          </w:tcPr>
          <w:p w:rsidR="007A30F4" w:rsidRPr="00DD2E7D" w:rsidRDefault="007A30F4" w:rsidP="00A86FAA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Энергия электростатического  поля. Потенциал. Конденсатор. Электроёмкость конденсатора. Энергия заряженного конденсатора.</w:t>
            </w:r>
          </w:p>
          <w:p w:rsidR="007A30F4" w:rsidRPr="00DD2E7D" w:rsidRDefault="007A30F4" w:rsidP="00A86FA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25</w:t>
            </w:r>
          </w:p>
        </w:tc>
        <w:tc>
          <w:tcPr>
            <w:tcW w:w="6836" w:type="dxa"/>
          </w:tcPr>
          <w:p w:rsidR="007A30F4" w:rsidRPr="00DD2E7D" w:rsidRDefault="007A30F4" w:rsidP="00C43FFE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 xml:space="preserve">Законы постоянного тока. Сила тока. Закон Ома. Работа и мощность тока. Соединения проводников. Закон </w:t>
            </w:r>
            <w:proofErr w:type="spellStart"/>
            <w:proofErr w:type="gramStart"/>
            <w:r w:rsidRPr="00DD2E7D">
              <w:rPr>
                <w:rFonts w:ascii="Times New Roman" w:hAnsi="Times New Roman"/>
              </w:rPr>
              <w:t>Джоуля-Ленца</w:t>
            </w:r>
            <w:proofErr w:type="spellEnd"/>
            <w:proofErr w:type="gramEnd"/>
            <w:r w:rsidRPr="00DD2E7D">
              <w:rPr>
                <w:rFonts w:ascii="Times New Roman" w:hAnsi="Times New Roman"/>
              </w:rPr>
              <w:t>.</w:t>
            </w:r>
          </w:p>
          <w:p w:rsidR="007A30F4" w:rsidRPr="00DD2E7D" w:rsidRDefault="007A30F4" w:rsidP="00C43FF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</w:p>
        </w:tc>
        <w:tc>
          <w:tcPr>
            <w:tcW w:w="6836" w:type="dxa"/>
          </w:tcPr>
          <w:p w:rsidR="007A30F4" w:rsidRPr="00DD2E7D" w:rsidRDefault="007A30F4" w:rsidP="00A86FA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D2E7D">
              <w:rPr>
                <w:rFonts w:ascii="Times New Roman" w:hAnsi="Times New Roman"/>
                <w:b/>
                <w:i/>
              </w:rPr>
              <w:t>Магнитное поле. Электромагнитная индукция(3ч)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26</w:t>
            </w:r>
          </w:p>
        </w:tc>
        <w:tc>
          <w:tcPr>
            <w:tcW w:w="6836" w:type="dxa"/>
          </w:tcPr>
          <w:p w:rsidR="007A30F4" w:rsidRPr="00DD2E7D" w:rsidRDefault="007A30F4" w:rsidP="00234585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Магнитное поле. Сила Ампера. Сила Лоренца. Опыт Эрстеда.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27</w:t>
            </w:r>
          </w:p>
        </w:tc>
        <w:tc>
          <w:tcPr>
            <w:tcW w:w="6836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 xml:space="preserve"> Магнитный поток. Закон электромагнитной индукции. </w:t>
            </w:r>
            <w:r w:rsidRPr="00DD2E7D">
              <w:rPr>
                <w:rFonts w:ascii="Times New Roman" w:hAnsi="Times New Roman"/>
              </w:rPr>
              <w:lastRenderedPageBreak/>
              <w:t>Индуктивность. Самоиндукция. Энергия магнитного поля.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6836" w:type="dxa"/>
          </w:tcPr>
          <w:p w:rsidR="007A30F4" w:rsidRPr="00DD2E7D" w:rsidRDefault="007A30F4" w:rsidP="0015241F">
            <w:pPr>
              <w:jc w:val="both"/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Электромагнитные колебания и волны. Колебательный контур. Свойства электромагнитных волн.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</w:p>
        </w:tc>
        <w:tc>
          <w:tcPr>
            <w:tcW w:w="6836" w:type="dxa"/>
          </w:tcPr>
          <w:p w:rsidR="007A30F4" w:rsidRPr="00DD2E7D" w:rsidRDefault="007A30F4" w:rsidP="00E42A8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D2E7D">
              <w:rPr>
                <w:rFonts w:ascii="Times New Roman" w:hAnsi="Times New Roman"/>
                <w:b/>
                <w:i/>
              </w:rPr>
              <w:t>Оптика(2ч)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29</w:t>
            </w:r>
          </w:p>
        </w:tc>
        <w:tc>
          <w:tcPr>
            <w:tcW w:w="6836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Законы отражения и преломления света. Собирающие и рассеивающие линзы. Фокусное расстояние и оптическая сила линзы.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30</w:t>
            </w:r>
          </w:p>
        </w:tc>
        <w:tc>
          <w:tcPr>
            <w:tcW w:w="6836" w:type="dxa"/>
          </w:tcPr>
          <w:p w:rsidR="007A30F4" w:rsidRPr="00DD2E7D" w:rsidRDefault="007A30F4" w:rsidP="00DC4F46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Интерференция и дифракция света. Максимумы и минимумы. Дисперсия света.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</w:p>
        </w:tc>
        <w:tc>
          <w:tcPr>
            <w:tcW w:w="6836" w:type="dxa"/>
          </w:tcPr>
          <w:p w:rsidR="007A30F4" w:rsidRPr="00DD2E7D" w:rsidRDefault="007A30F4" w:rsidP="000F1AF7">
            <w:pPr>
              <w:jc w:val="center"/>
              <w:rPr>
                <w:rFonts w:ascii="Times New Roman" w:hAnsi="Times New Roman"/>
                <w:b/>
              </w:rPr>
            </w:pPr>
            <w:r w:rsidRPr="00DD2E7D">
              <w:rPr>
                <w:rFonts w:ascii="Times New Roman" w:hAnsi="Times New Roman"/>
                <w:b/>
              </w:rPr>
              <w:t>Раздел «Квантовая физика» (4ч)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31</w:t>
            </w:r>
          </w:p>
        </w:tc>
        <w:tc>
          <w:tcPr>
            <w:tcW w:w="6836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Энергия свободной частицы. Импульс частицы.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32</w:t>
            </w:r>
          </w:p>
        </w:tc>
        <w:tc>
          <w:tcPr>
            <w:tcW w:w="6836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Корпускулярно-волновой дуализм. Фотоэффект. Уравнение Эйнштейна. Длина волны де Бройля.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33</w:t>
            </w:r>
          </w:p>
        </w:tc>
        <w:tc>
          <w:tcPr>
            <w:tcW w:w="6836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Планетарная модель атома. Постулаты Бора.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0F4" w:rsidRPr="00DD2E7D" w:rsidTr="007A30F4">
        <w:tc>
          <w:tcPr>
            <w:tcW w:w="677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34</w:t>
            </w:r>
          </w:p>
        </w:tc>
        <w:tc>
          <w:tcPr>
            <w:tcW w:w="6836" w:type="dxa"/>
          </w:tcPr>
          <w:p w:rsidR="007A30F4" w:rsidRPr="00DD2E7D" w:rsidRDefault="007A30F4" w:rsidP="00A55359">
            <w:pPr>
              <w:rPr>
                <w:rFonts w:ascii="Times New Roman" w:hAnsi="Times New Roman"/>
              </w:rPr>
            </w:pPr>
            <w:r w:rsidRPr="00DD2E7D">
              <w:rPr>
                <w:rFonts w:ascii="Times New Roman" w:hAnsi="Times New Roman"/>
              </w:rPr>
              <w:t>Радиоактивность. Альфа и бета распады. Энергия связи. Дефект массы. Ядерные реакции.</w:t>
            </w:r>
          </w:p>
        </w:tc>
        <w:tc>
          <w:tcPr>
            <w:tcW w:w="1843" w:type="dxa"/>
          </w:tcPr>
          <w:p w:rsidR="007A30F4" w:rsidRPr="00DD2E7D" w:rsidRDefault="007A30F4" w:rsidP="00E7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A47E03" w:rsidRPr="00DD2E7D" w:rsidRDefault="00A47E03" w:rsidP="00B01BB4">
      <w:pPr>
        <w:jc w:val="center"/>
        <w:rPr>
          <w:rFonts w:ascii="Times New Roman" w:hAnsi="Times New Roman"/>
          <w:b/>
          <w:i/>
        </w:rPr>
      </w:pPr>
    </w:p>
    <w:p w:rsidR="001C5580" w:rsidRPr="00DD2E7D" w:rsidRDefault="001C5580">
      <w:pPr>
        <w:ind w:left="360"/>
        <w:rPr>
          <w:rFonts w:ascii="Times New Roman" w:hAnsi="Times New Roman"/>
        </w:rPr>
      </w:pPr>
    </w:p>
    <w:p w:rsidR="001C5580" w:rsidRPr="00DD2E7D" w:rsidRDefault="001C5580" w:rsidP="00F045D2">
      <w:pPr>
        <w:tabs>
          <w:tab w:val="left" w:pos="1440"/>
        </w:tabs>
        <w:jc w:val="both"/>
        <w:rPr>
          <w:rFonts w:ascii="Times New Roman" w:hAnsi="Times New Roman"/>
        </w:rPr>
      </w:pPr>
    </w:p>
    <w:sectPr w:rsidR="001C5580" w:rsidRPr="00DD2E7D" w:rsidSect="00AB64B9">
      <w:footerReference w:type="default" r:id="rId9"/>
      <w:footnotePr>
        <w:pos w:val="beneathText"/>
      </w:footnotePr>
      <w:pgSz w:w="11905" w:h="16837"/>
      <w:pgMar w:top="0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034" w:rsidRDefault="00CC0034" w:rsidP="00957689">
      <w:r>
        <w:separator/>
      </w:r>
    </w:p>
  </w:endnote>
  <w:endnote w:type="continuationSeparator" w:id="0">
    <w:p w:rsidR="00CC0034" w:rsidRDefault="00CC0034" w:rsidP="0095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A5" w:rsidRDefault="00812D1B">
    <w:pPr>
      <w:pStyle w:val="ae"/>
      <w:jc w:val="center"/>
    </w:pPr>
    <w:fldSimple w:instr=" PAGE   \* MERGEFORMAT ">
      <w:r w:rsidR="00B759BE">
        <w:rPr>
          <w:noProof/>
        </w:rPr>
        <w:t>1</w:t>
      </w:r>
    </w:fldSimple>
  </w:p>
  <w:p w:rsidR="00957689" w:rsidRDefault="0095768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034" w:rsidRDefault="00CC0034" w:rsidP="00957689">
      <w:r>
        <w:separator/>
      </w:r>
    </w:p>
  </w:footnote>
  <w:footnote w:type="continuationSeparator" w:id="0">
    <w:p w:rsidR="00CC0034" w:rsidRDefault="00CC0034" w:rsidP="00957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854"/>
        </w:tabs>
        <w:ind w:left="854" w:hanging="570"/>
      </w:pPr>
    </w:lvl>
  </w:abstractNum>
  <w:abstractNum w:abstractNumId="3">
    <w:nsid w:val="00000004"/>
    <w:multiLevelType w:val="singleLevel"/>
    <w:tmpl w:val="00000004"/>
    <w:name w:val="WW8Num2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sz w:val="24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BF32138"/>
    <w:multiLevelType w:val="hybridMultilevel"/>
    <w:tmpl w:val="4B521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F5E9E"/>
    <w:multiLevelType w:val="hybridMultilevel"/>
    <w:tmpl w:val="8F2E6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450C80"/>
    <w:multiLevelType w:val="hybridMultilevel"/>
    <w:tmpl w:val="7348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81385"/>
    <w:multiLevelType w:val="hybridMultilevel"/>
    <w:tmpl w:val="9278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57AFA"/>
    <w:multiLevelType w:val="hybridMultilevel"/>
    <w:tmpl w:val="594E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42B8A"/>
    <w:multiLevelType w:val="hybridMultilevel"/>
    <w:tmpl w:val="FD9A8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BE5C54"/>
    <w:multiLevelType w:val="hybridMultilevel"/>
    <w:tmpl w:val="E0A0E6CC"/>
    <w:lvl w:ilvl="0" w:tplc="6AD257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66E3F"/>
    <w:multiLevelType w:val="hybridMultilevel"/>
    <w:tmpl w:val="186ADA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302EB"/>
    <w:rsid w:val="00002D28"/>
    <w:rsid w:val="00005692"/>
    <w:rsid w:val="000104F0"/>
    <w:rsid w:val="00014161"/>
    <w:rsid w:val="000258E5"/>
    <w:rsid w:val="00041813"/>
    <w:rsid w:val="000502A3"/>
    <w:rsid w:val="00050C39"/>
    <w:rsid w:val="000632BC"/>
    <w:rsid w:val="000665E6"/>
    <w:rsid w:val="00091768"/>
    <w:rsid w:val="000926EE"/>
    <w:rsid w:val="000B00D5"/>
    <w:rsid w:val="000C1459"/>
    <w:rsid w:val="000D1B96"/>
    <w:rsid w:val="000D2479"/>
    <w:rsid w:val="000D3450"/>
    <w:rsid w:val="000E4AAF"/>
    <w:rsid w:val="000F0E0F"/>
    <w:rsid w:val="000F1AF7"/>
    <w:rsid w:val="000F799B"/>
    <w:rsid w:val="00107E09"/>
    <w:rsid w:val="00122D70"/>
    <w:rsid w:val="0014742B"/>
    <w:rsid w:val="0015241F"/>
    <w:rsid w:val="0015488B"/>
    <w:rsid w:val="00166B47"/>
    <w:rsid w:val="0016781D"/>
    <w:rsid w:val="00176566"/>
    <w:rsid w:val="00190015"/>
    <w:rsid w:val="00193ECA"/>
    <w:rsid w:val="001A1B0D"/>
    <w:rsid w:val="001A71E3"/>
    <w:rsid w:val="001A7890"/>
    <w:rsid w:val="001B0ABA"/>
    <w:rsid w:val="001B406E"/>
    <w:rsid w:val="001B428A"/>
    <w:rsid w:val="001B4AB9"/>
    <w:rsid w:val="001C5580"/>
    <w:rsid w:val="001C675C"/>
    <w:rsid w:val="001D2B92"/>
    <w:rsid w:val="001F3FBC"/>
    <w:rsid w:val="001F612C"/>
    <w:rsid w:val="0020710F"/>
    <w:rsid w:val="00207885"/>
    <w:rsid w:val="00214DD5"/>
    <w:rsid w:val="00217A08"/>
    <w:rsid w:val="00222BB6"/>
    <w:rsid w:val="00234585"/>
    <w:rsid w:val="002427E1"/>
    <w:rsid w:val="0025304B"/>
    <w:rsid w:val="00254B9B"/>
    <w:rsid w:val="00292578"/>
    <w:rsid w:val="00297253"/>
    <w:rsid w:val="002A1D8F"/>
    <w:rsid w:val="002A693E"/>
    <w:rsid w:val="002B31A1"/>
    <w:rsid w:val="002B4B57"/>
    <w:rsid w:val="002C4D45"/>
    <w:rsid w:val="002C56E0"/>
    <w:rsid w:val="002F39D1"/>
    <w:rsid w:val="002F53CF"/>
    <w:rsid w:val="003040FF"/>
    <w:rsid w:val="003372F6"/>
    <w:rsid w:val="003374C6"/>
    <w:rsid w:val="00347820"/>
    <w:rsid w:val="00350454"/>
    <w:rsid w:val="003630A1"/>
    <w:rsid w:val="00367FBF"/>
    <w:rsid w:val="0038467C"/>
    <w:rsid w:val="003850E2"/>
    <w:rsid w:val="003B4A0E"/>
    <w:rsid w:val="003B4CE4"/>
    <w:rsid w:val="003C010E"/>
    <w:rsid w:val="003C1732"/>
    <w:rsid w:val="003C1C4A"/>
    <w:rsid w:val="003C4125"/>
    <w:rsid w:val="003D088C"/>
    <w:rsid w:val="003D11C9"/>
    <w:rsid w:val="003F4ED3"/>
    <w:rsid w:val="003F57BF"/>
    <w:rsid w:val="00403890"/>
    <w:rsid w:val="00404013"/>
    <w:rsid w:val="00410A35"/>
    <w:rsid w:val="004128C7"/>
    <w:rsid w:val="00413AA4"/>
    <w:rsid w:val="004347C5"/>
    <w:rsid w:val="00436D80"/>
    <w:rsid w:val="004414BC"/>
    <w:rsid w:val="00451C26"/>
    <w:rsid w:val="00457B17"/>
    <w:rsid w:val="00460EB1"/>
    <w:rsid w:val="00463A35"/>
    <w:rsid w:val="004652FA"/>
    <w:rsid w:val="00465A36"/>
    <w:rsid w:val="00466E30"/>
    <w:rsid w:val="004672EA"/>
    <w:rsid w:val="00487E89"/>
    <w:rsid w:val="004957A4"/>
    <w:rsid w:val="004A30E4"/>
    <w:rsid w:val="004A5F41"/>
    <w:rsid w:val="004A6906"/>
    <w:rsid w:val="004A71FF"/>
    <w:rsid w:val="004A78F6"/>
    <w:rsid w:val="004B5550"/>
    <w:rsid w:val="004D0AEF"/>
    <w:rsid w:val="004D55CA"/>
    <w:rsid w:val="004E6B71"/>
    <w:rsid w:val="004F7ED7"/>
    <w:rsid w:val="00503E7C"/>
    <w:rsid w:val="005250B2"/>
    <w:rsid w:val="0054194E"/>
    <w:rsid w:val="005535E1"/>
    <w:rsid w:val="0055798B"/>
    <w:rsid w:val="00563605"/>
    <w:rsid w:val="00570A4D"/>
    <w:rsid w:val="0057427D"/>
    <w:rsid w:val="005A3DB3"/>
    <w:rsid w:val="005B04DB"/>
    <w:rsid w:val="005B29AD"/>
    <w:rsid w:val="005C0785"/>
    <w:rsid w:val="005C3CD0"/>
    <w:rsid w:val="005C600B"/>
    <w:rsid w:val="005E14D0"/>
    <w:rsid w:val="005E58D8"/>
    <w:rsid w:val="0061184A"/>
    <w:rsid w:val="006124A3"/>
    <w:rsid w:val="00615174"/>
    <w:rsid w:val="0062103F"/>
    <w:rsid w:val="0062770D"/>
    <w:rsid w:val="006341D3"/>
    <w:rsid w:val="00636FCB"/>
    <w:rsid w:val="006501AC"/>
    <w:rsid w:val="00653EE4"/>
    <w:rsid w:val="006540CB"/>
    <w:rsid w:val="006847B3"/>
    <w:rsid w:val="0069088B"/>
    <w:rsid w:val="00693E47"/>
    <w:rsid w:val="0069623E"/>
    <w:rsid w:val="006A053D"/>
    <w:rsid w:val="006A6BBB"/>
    <w:rsid w:val="006A6E01"/>
    <w:rsid w:val="006C0669"/>
    <w:rsid w:val="006E20BA"/>
    <w:rsid w:val="006E2BE4"/>
    <w:rsid w:val="006E78BB"/>
    <w:rsid w:val="006F110B"/>
    <w:rsid w:val="006F49BE"/>
    <w:rsid w:val="006F5DEE"/>
    <w:rsid w:val="007058A0"/>
    <w:rsid w:val="0071327B"/>
    <w:rsid w:val="00724239"/>
    <w:rsid w:val="00731256"/>
    <w:rsid w:val="00732C29"/>
    <w:rsid w:val="00733509"/>
    <w:rsid w:val="00745FC0"/>
    <w:rsid w:val="0074731C"/>
    <w:rsid w:val="007520C6"/>
    <w:rsid w:val="007563F1"/>
    <w:rsid w:val="00761E77"/>
    <w:rsid w:val="007701FB"/>
    <w:rsid w:val="007726C3"/>
    <w:rsid w:val="007805B0"/>
    <w:rsid w:val="00781C2E"/>
    <w:rsid w:val="0078345A"/>
    <w:rsid w:val="00785A73"/>
    <w:rsid w:val="007A1AD8"/>
    <w:rsid w:val="007A30F4"/>
    <w:rsid w:val="007B7BFC"/>
    <w:rsid w:val="007C3892"/>
    <w:rsid w:val="007C683B"/>
    <w:rsid w:val="007E0A10"/>
    <w:rsid w:val="00810172"/>
    <w:rsid w:val="00811A8D"/>
    <w:rsid w:val="00812D1B"/>
    <w:rsid w:val="0081759B"/>
    <w:rsid w:val="00821E41"/>
    <w:rsid w:val="008255E4"/>
    <w:rsid w:val="008302EB"/>
    <w:rsid w:val="0083237B"/>
    <w:rsid w:val="008412E7"/>
    <w:rsid w:val="00842B0B"/>
    <w:rsid w:val="0085409E"/>
    <w:rsid w:val="008542DD"/>
    <w:rsid w:val="00854E3B"/>
    <w:rsid w:val="0086006D"/>
    <w:rsid w:val="00861239"/>
    <w:rsid w:val="008648B4"/>
    <w:rsid w:val="00876EFF"/>
    <w:rsid w:val="008837F5"/>
    <w:rsid w:val="00885425"/>
    <w:rsid w:val="00886FB4"/>
    <w:rsid w:val="00893CD3"/>
    <w:rsid w:val="00895366"/>
    <w:rsid w:val="00897833"/>
    <w:rsid w:val="008A02C8"/>
    <w:rsid w:val="008A044C"/>
    <w:rsid w:val="008A0A03"/>
    <w:rsid w:val="008A5CAF"/>
    <w:rsid w:val="008B28FD"/>
    <w:rsid w:val="008B41AD"/>
    <w:rsid w:val="008B4B14"/>
    <w:rsid w:val="008D0061"/>
    <w:rsid w:val="008D4C7D"/>
    <w:rsid w:val="008E18E0"/>
    <w:rsid w:val="008E2118"/>
    <w:rsid w:val="008E4343"/>
    <w:rsid w:val="008E7C4A"/>
    <w:rsid w:val="008F6B40"/>
    <w:rsid w:val="008F7E10"/>
    <w:rsid w:val="00914310"/>
    <w:rsid w:val="0091507A"/>
    <w:rsid w:val="009348D7"/>
    <w:rsid w:val="009362B6"/>
    <w:rsid w:val="009406F5"/>
    <w:rsid w:val="00941E0B"/>
    <w:rsid w:val="00943647"/>
    <w:rsid w:val="00957689"/>
    <w:rsid w:val="0096225F"/>
    <w:rsid w:val="00966EED"/>
    <w:rsid w:val="00973318"/>
    <w:rsid w:val="00981224"/>
    <w:rsid w:val="00986A9B"/>
    <w:rsid w:val="009A0213"/>
    <w:rsid w:val="009A1FB1"/>
    <w:rsid w:val="009B6687"/>
    <w:rsid w:val="009C6CA0"/>
    <w:rsid w:val="009C72AC"/>
    <w:rsid w:val="009D771C"/>
    <w:rsid w:val="009E5B19"/>
    <w:rsid w:val="009F44C3"/>
    <w:rsid w:val="009F6C17"/>
    <w:rsid w:val="00A00C53"/>
    <w:rsid w:val="00A02270"/>
    <w:rsid w:val="00A16A3A"/>
    <w:rsid w:val="00A177BA"/>
    <w:rsid w:val="00A21DD7"/>
    <w:rsid w:val="00A329F4"/>
    <w:rsid w:val="00A33FC3"/>
    <w:rsid w:val="00A4550C"/>
    <w:rsid w:val="00A47E03"/>
    <w:rsid w:val="00A51AFF"/>
    <w:rsid w:val="00A5264A"/>
    <w:rsid w:val="00A55359"/>
    <w:rsid w:val="00A5626C"/>
    <w:rsid w:val="00A61FB5"/>
    <w:rsid w:val="00A67B44"/>
    <w:rsid w:val="00A8623B"/>
    <w:rsid w:val="00A86FAA"/>
    <w:rsid w:val="00AA38B2"/>
    <w:rsid w:val="00AB4416"/>
    <w:rsid w:val="00AB64B9"/>
    <w:rsid w:val="00AD09E1"/>
    <w:rsid w:val="00AD73F2"/>
    <w:rsid w:val="00AE13EE"/>
    <w:rsid w:val="00B01BB4"/>
    <w:rsid w:val="00B073CC"/>
    <w:rsid w:val="00B10A20"/>
    <w:rsid w:val="00B26C49"/>
    <w:rsid w:val="00B27CDC"/>
    <w:rsid w:val="00B5482A"/>
    <w:rsid w:val="00B62440"/>
    <w:rsid w:val="00B72A03"/>
    <w:rsid w:val="00B759BE"/>
    <w:rsid w:val="00B77C29"/>
    <w:rsid w:val="00B84020"/>
    <w:rsid w:val="00B84628"/>
    <w:rsid w:val="00B8470D"/>
    <w:rsid w:val="00B93B50"/>
    <w:rsid w:val="00BA6359"/>
    <w:rsid w:val="00BB1452"/>
    <w:rsid w:val="00BB5836"/>
    <w:rsid w:val="00BC1AA4"/>
    <w:rsid w:val="00BC360E"/>
    <w:rsid w:val="00BC45BF"/>
    <w:rsid w:val="00BC4ACC"/>
    <w:rsid w:val="00BD0795"/>
    <w:rsid w:val="00BF5913"/>
    <w:rsid w:val="00C01F94"/>
    <w:rsid w:val="00C047DB"/>
    <w:rsid w:val="00C06385"/>
    <w:rsid w:val="00C164DE"/>
    <w:rsid w:val="00C20BD0"/>
    <w:rsid w:val="00C25C27"/>
    <w:rsid w:val="00C3689D"/>
    <w:rsid w:val="00C40D12"/>
    <w:rsid w:val="00C43FFE"/>
    <w:rsid w:val="00C50062"/>
    <w:rsid w:val="00C507EB"/>
    <w:rsid w:val="00C60D15"/>
    <w:rsid w:val="00C62CC8"/>
    <w:rsid w:val="00C6410E"/>
    <w:rsid w:val="00C75D20"/>
    <w:rsid w:val="00C96871"/>
    <w:rsid w:val="00CA0B5A"/>
    <w:rsid w:val="00CA2265"/>
    <w:rsid w:val="00CA7E92"/>
    <w:rsid w:val="00CB1687"/>
    <w:rsid w:val="00CC0034"/>
    <w:rsid w:val="00CC027F"/>
    <w:rsid w:val="00CC212C"/>
    <w:rsid w:val="00CD1E66"/>
    <w:rsid w:val="00CD2728"/>
    <w:rsid w:val="00CE49C6"/>
    <w:rsid w:val="00CF2D71"/>
    <w:rsid w:val="00CF407B"/>
    <w:rsid w:val="00D22BDA"/>
    <w:rsid w:val="00D377A7"/>
    <w:rsid w:val="00D43427"/>
    <w:rsid w:val="00D44187"/>
    <w:rsid w:val="00D539B0"/>
    <w:rsid w:val="00D61DEB"/>
    <w:rsid w:val="00D63E4F"/>
    <w:rsid w:val="00D74C68"/>
    <w:rsid w:val="00D76FAA"/>
    <w:rsid w:val="00D77561"/>
    <w:rsid w:val="00D8169A"/>
    <w:rsid w:val="00D8451B"/>
    <w:rsid w:val="00D922F9"/>
    <w:rsid w:val="00D929CD"/>
    <w:rsid w:val="00D95F7D"/>
    <w:rsid w:val="00DA5959"/>
    <w:rsid w:val="00DB1EB0"/>
    <w:rsid w:val="00DB72CB"/>
    <w:rsid w:val="00DC2C79"/>
    <w:rsid w:val="00DC4F46"/>
    <w:rsid w:val="00DD03A9"/>
    <w:rsid w:val="00DD2E7D"/>
    <w:rsid w:val="00E010D6"/>
    <w:rsid w:val="00E034CC"/>
    <w:rsid w:val="00E06F73"/>
    <w:rsid w:val="00E10468"/>
    <w:rsid w:val="00E151C6"/>
    <w:rsid w:val="00E2296F"/>
    <w:rsid w:val="00E26005"/>
    <w:rsid w:val="00E42A8D"/>
    <w:rsid w:val="00E5268C"/>
    <w:rsid w:val="00E77A6C"/>
    <w:rsid w:val="00E80E9C"/>
    <w:rsid w:val="00E92CD9"/>
    <w:rsid w:val="00E951F0"/>
    <w:rsid w:val="00E957D6"/>
    <w:rsid w:val="00E970FB"/>
    <w:rsid w:val="00E97702"/>
    <w:rsid w:val="00EA0A5A"/>
    <w:rsid w:val="00EA323C"/>
    <w:rsid w:val="00EB1578"/>
    <w:rsid w:val="00EB1DA6"/>
    <w:rsid w:val="00EC32C0"/>
    <w:rsid w:val="00ED779F"/>
    <w:rsid w:val="00EE0428"/>
    <w:rsid w:val="00EF3203"/>
    <w:rsid w:val="00EF6EA5"/>
    <w:rsid w:val="00F00A34"/>
    <w:rsid w:val="00F00E97"/>
    <w:rsid w:val="00F045D2"/>
    <w:rsid w:val="00F04A13"/>
    <w:rsid w:val="00F21D61"/>
    <w:rsid w:val="00F22F37"/>
    <w:rsid w:val="00F32951"/>
    <w:rsid w:val="00F355BD"/>
    <w:rsid w:val="00F47065"/>
    <w:rsid w:val="00F527FD"/>
    <w:rsid w:val="00F564C0"/>
    <w:rsid w:val="00F73667"/>
    <w:rsid w:val="00F83BF7"/>
    <w:rsid w:val="00F91BD1"/>
    <w:rsid w:val="00FB1E40"/>
    <w:rsid w:val="00FD6C57"/>
    <w:rsid w:val="00FE0835"/>
    <w:rsid w:val="00FE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1B"/>
    <w:pPr>
      <w:widowControl w:val="0"/>
      <w:suppressAutoHyphens/>
    </w:pPr>
    <w:rPr>
      <w:rFonts w:ascii="DejaVu Sans" w:eastAsia="DejaVu Sans" w:hAnsi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2D1B"/>
    <w:rPr>
      <w:rFonts w:ascii="Symbol" w:hAnsi="Symbol"/>
    </w:rPr>
  </w:style>
  <w:style w:type="character" w:customStyle="1" w:styleId="WW8Num5z0">
    <w:name w:val="WW8Num5z0"/>
    <w:rsid w:val="00812D1B"/>
    <w:rPr>
      <w:b/>
    </w:rPr>
  </w:style>
  <w:style w:type="character" w:customStyle="1" w:styleId="WW8Num2z0">
    <w:name w:val="WW8Num2z0"/>
    <w:rsid w:val="00812D1B"/>
    <w:rPr>
      <w:sz w:val="24"/>
    </w:rPr>
  </w:style>
  <w:style w:type="character" w:customStyle="1" w:styleId="1">
    <w:name w:val="Основной шрифт абзаца1"/>
    <w:rsid w:val="00812D1B"/>
  </w:style>
  <w:style w:type="character" w:customStyle="1" w:styleId="a3">
    <w:name w:val="Основной текст Знак"/>
    <w:rsid w:val="00812D1B"/>
    <w:rPr>
      <w:color w:val="000000"/>
      <w:sz w:val="28"/>
      <w:lang w:val="ru-RU" w:eastAsia="ar-SA" w:bidi="ar-SA"/>
    </w:rPr>
  </w:style>
  <w:style w:type="paragraph" w:customStyle="1" w:styleId="a4">
    <w:name w:val="Заголовок"/>
    <w:basedOn w:val="a"/>
    <w:next w:val="a5"/>
    <w:rsid w:val="00812D1B"/>
    <w:pPr>
      <w:keepNext/>
      <w:spacing w:before="240" w:after="120"/>
    </w:pPr>
    <w:rPr>
      <w:rFonts w:cs="DejaVu Sans"/>
      <w:sz w:val="28"/>
      <w:szCs w:val="28"/>
    </w:rPr>
  </w:style>
  <w:style w:type="paragraph" w:styleId="a5">
    <w:name w:val="Body Text"/>
    <w:basedOn w:val="a"/>
    <w:semiHidden/>
    <w:rsid w:val="00812D1B"/>
    <w:pPr>
      <w:spacing w:after="120"/>
    </w:pPr>
  </w:style>
  <w:style w:type="paragraph" w:styleId="a6">
    <w:name w:val="Title"/>
    <w:basedOn w:val="a4"/>
    <w:next w:val="a7"/>
    <w:link w:val="a8"/>
    <w:qFormat/>
    <w:rsid w:val="00812D1B"/>
  </w:style>
  <w:style w:type="paragraph" w:styleId="a7">
    <w:name w:val="Subtitle"/>
    <w:basedOn w:val="a4"/>
    <w:next w:val="a5"/>
    <w:qFormat/>
    <w:rsid w:val="00812D1B"/>
    <w:pPr>
      <w:jc w:val="center"/>
    </w:pPr>
    <w:rPr>
      <w:i/>
      <w:iCs/>
    </w:rPr>
  </w:style>
  <w:style w:type="paragraph" w:styleId="a9">
    <w:name w:val="List"/>
    <w:basedOn w:val="a5"/>
    <w:semiHidden/>
    <w:rsid w:val="00812D1B"/>
  </w:style>
  <w:style w:type="paragraph" w:customStyle="1" w:styleId="10">
    <w:name w:val="Название1"/>
    <w:basedOn w:val="a"/>
    <w:rsid w:val="00812D1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12D1B"/>
    <w:pPr>
      <w:suppressLineNumbers/>
    </w:pPr>
  </w:style>
  <w:style w:type="paragraph" w:customStyle="1" w:styleId="aa">
    <w:name w:val="Содержимое таблицы"/>
    <w:basedOn w:val="a"/>
    <w:rsid w:val="00812D1B"/>
    <w:pPr>
      <w:suppressLineNumbers/>
    </w:pPr>
  </w:style>
  <w:style w:type="paragraph" w:customStyle="1" w:styleId="ab">
    <w:name w:val="Заголовок таблицы"/>
    <w:basedOn w:val="aa"/>
    <w:rsid w:val="00812D1B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9576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957689"/>
    <w:rPr>
      <w:rFonts w:ascii="DejaVu Sans" w:eastAsia="DejaVu Sans" w:hAnsi="DejaVu Sans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576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57689"/>
    <w:rPr>
      <w:rFonts w:ascii="DejaVu Sans" w:eastAsia="DejaVu Sans" w:hAnsi="DejaVu Sans"/>
      <w:kern w:val="1"/>
      <w:sz w:val="24"/>
      <w:szCs w:val="24"/>
    </w:rPr>
  </w:style>
  <w:style w:type="table" w:styleId="af0">
    <w:name w:val="Table Grid"/>
    <w:basedOn w:val="a1"/>
    <w:rsid w:val="00B0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qFormat/>
    <w:rsid w:val="00861239"/>
    <w:pPr>
      <w:suppressAutoHyphens/>
    </w:pPr>
    <w:rPr>
      <w:rFonts w:eastAsia="Arial"/>
      <w:sz w:val="24"/>
      <w:szCs w:val="22"/>
      <w:lang w:eastAsia="ar-SA"/>
    </w:rPr>
  </w:style>
  <w:style w:type="character" w:customStyle="1" w:styleId="a8">
    <w:name w:val="Название Знак"/>
    <w:basedOn w:val="a0"/>
    <w:link w:val="a6"/>
    <w:rsid w:val="00861239"/>
    <w:rPr>
      <w:rFonts w:ascii="DejaVu Sans" w:eastAsia="DejaVu Sans" w:hAnsi="DejaVu Sans" w:cs="DejaVu Sans"/>
      <w:kern w:val="1"/>
      <w:sz w:val="28"/>
      <w:szCs w:val="28"/>
    </w:rPr>
  </w:style>
  <w:style w:type="character" w:customStyle="1" w:styleId="apple-converted-space">
    <w:name w:val="apple-converted-space"/>
    <w:basedOn w:val="a0"/>
    <w:rsid w:val="00861239"/>
  </w:style>
  <w:style w:type="paragraph" w:styleId="af2">
    <w:name w:val="Balloon Text"/>
    <w:basedOn w:val="a"/>
    <w:link w:val="af3"/>
    <w:uiPriority w:val="99"/>
    <w:semiHidden/>
    <w:unhideWhenUsed/>
    <w:rsid w:val="00B759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59BE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6C73-590A-4E4E-849A-CED38560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Директор</cp:lastModifiedBy>
  <cp:revision>3</cp:revision>
  <cp:lastPrinted>2015-06-16T11:23:00Z</cp:lastPrinted>
  <dcterms:created xsi:type="dcterms:W3CDTF">2017-05-05T12:39:00Z</dcterms:created>
  <dcterms:modified xsi:type="dcterms:W3CDTF">2017-05-06T08:06:00Z</dcterms:modified>
</cp:coreProperties>
</file>