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99" w:rsidRDefault="00531199" w:rsidP="005311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199" w:rsidRPr="005D6ACE" w:rsidRDefault="00531199" w:rsidP="00531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CE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упреждение</w:t>
      </w:r>
    </w:p>
    <w:p w:rsidR="00531199" w:rsidRPr="005D6ACE" w:rsidRDefault="00531199" w:rsidP="005311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6AC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№8» г</w:t>
      </w:r>
      <w:proofErr w:type="gramStart"/>
      <w:r w:rsidRPr="005D6AC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D6ACE">
        <w:rPr>
          <w:rFonts w:ascii="Times New Roman" w:hAnsi="Times New Roman" w:cs="Times New Roman"/>
          <w:b/>
          <w:sz w:val="24"/>
          <w:szCs w:val="24"/>
        </w:rPr>
        <w:t>анаш</w:t>
      </w:r>
    </w:p>
    <w:p w:rsidR="00531199" w:rsidRDefault="00531199" w:rsidP="00531199">
      <w:pPr>
        <w:pStyle w:val="a3"/>
      </w:pPr>
    </w:p>
    <w:p w:rsidR="00531199" w:rsidRPr="005D6ACE" w:rsidRDefault="00531199" w:rsidP="00531199">
      <w:pPr>
        <w:pStyle w:val="a3"/>
      </w:pPr>
      <w:r>
        <w:t xml:space="preserve"> </w:t>
      </w:r>
    </w:p>
    <w:p w:rsidR="00531199" w:rsidRPr="00CC51E7" w:rsidRDefault="00531199" w:rsidP="00531199">
      <w:pPr>
        <w:tabs>
          <w:tab w:val="left" w:pos="7410"/>
        </w:tabs>
        <w:rPr>
          <w:rFonts w:ascii="Times New Roman" w:hAnsi="Times New Roman" w:cs="Times New Roman"/>
        </w:rPr>
      </w:pPr>
      <w:proofErr w:type="gramStart"/>
      <w:r w:rsidRPr="00CC51E7">
        <w:rPr>
          <w:rFonts w:ascii="Times New Roman" w:hAnsi="Times New Roman" w:cs="Times New Roman"/>
        </w:rPr>
        <w:t>РАССМОТРЕНО</w:t>
      </w:r>
      <w:proofErr w:type="gramEnd"/>
      <w:r>
        <w:rPr>
          <w:rFonts w:ascii="Times New Roman" w:hAnsi="Times New Roman" w:cs="Times New Roman"/>
        </w:rPr>
        <w:t xml:space="preserve">                                           СОГЛАСОВАНО</w:t>
      </w:r>
      <w:r>
        <w:rPr>
          <w:rFonts w:ascii="Times New Roman" w:hAnsi="Times New Roman" w:cs="Times New Roman"/>
        </w:rPr>
        <w:tab/>
        <w:t xml:space="preserve">    УТВЕРЖДЕНА</w:t>
      </w:r>
    </w:p>
    <w:p w:rsidR="00531199" w:rsidRPr="00CC51E7" w:rsidRDefault="00531199" w:rsidP="00531199">
      <w:pPr>
        <w:pStyle w:val="a3"/>
        <w:tabs>
          <w:tab w:val="left" w:pos="741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>на заседании МО учителей</w:t>
      </w:r>
      <w:r>
        <w:rPr>
          <w:rFonts w:ascii="Times New Roman" w:hAnsi="Times New Roman" w:cs="Times New Roman"/>
        </w:rPr>
        <w:t xml:space="preserve">                           заместитель директора </w:t>
      </w:r>
      <w:r>
        <w:rPr>
          <w:rFonts w:ascii="Times New Roman" w:hAnsi="Times New Roman" w:cs="Times New Roman"/>
        </w:rPr>
        <w:tab/>
        <w:t xml:space="preserve">    приказом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531199" w:rsidRPr="00CC51E7" w:rsidRDefault="00531199" w:rsidP="00531199">
      <w:pPr>
        <w:pStyle w:val="a3"/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ab/>
        <w:t xml:space="preserve">   школы по  УР</w:t>
      </w:r>
    </w:p>
    <w:p w:rsidR="00531199" w:rsidRPr="00CC51E7" w:rsidRDefault="00531199" w:rsidP="00531199">
      <w:pPr>
        <w:pStyle w:val="a3"/>
        <w:tabs>
          <w:tab w:val="left" w:pos="762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>Протокол №1</w:t>
      </w:r>
      <w:r>
        <w:rPr>
          <w:rFonts w:ascii="Times New Roman" w:hAnsi="Times New Roman" w:cs="Times New Roman"/>
        </w:rPr>
        <w:tab/>
        <w:t xml:space="preserve">28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 xml:space="preserve"> №58</w:t>
      </w:r>
    </w:p>
    <w:p w:rsidR="00531199" w:rsidRPr="00CC51E7" w:rsidRDefault="00531199" w:rsidP="00531199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Руководитель МО </w:t>
      </w:r>
      <w:r>
        <w:rPr>
          <w:rFonts w:ascii="Times New Roman" w:hAnsi="Times New Roman" w:cs="Times New Roman"/>
        </w:rPr>
        <w:tab/>
        <w:t xml:space="preserve">28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 xml:space="preserve"> </w:t>
      </w:r>
    </w:p>
    <w:p w:rsidR="00531199" w:rsidRPr="00CC51E7" w:rsidRDefault="00531199" w:rsidP="00531199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ab/>
        <w:t>_______________</w:t>
      </w:r>
    </w:p>
    <w:p w:rsidR="00531199" w:rsidRDefault="00531199" w:rsidP="00531199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  Кондратьев С.А.</w:t>
      </w:r>
      <w:r>
        <w:rPr>
          <w:rFonts w:ascii="Times New Roman" w:hAnsi="Times New Roman" w:cs="Times New Roman"/>
        </w:rPr>
        <w:tab/>
        <w:t>Останина Л.В.</w:t>
      </w:r>
    </w:p>
    <w:p w:rsidR="00531199" w:rsidRPr="003566E9" w:rsidRDefault="00531199" w:rsidP="00531199"/>
    <w:p w:rsidR="00531199" w:rsidRPr="003566E9" w:rsidRDefault="00531199" w:rsidP="00531199">
      <w:pPr>
        <w:pStyle w:val="a3"/>
        <w:jc w:val="center"/>
        <w:rPr>
          <w:b/>
        </w:rPr>
      </w:pPr>
    </w:p>
    <w:p w:rsidR="00531199" w:rsidRDefault="00531199" w:rsidP="00531199">
      <w:pPr>
        <w:pStyle w:val="a3"/>
        <w:jc w:val="center"/>
        <w:rPr>
          <w:rFonts w:ascii="Times New Roman" w:hAnsi="Times New Roman" w:cs="Times New Roman"/>
          <w:b/>
        </w:rPr>
      </w:pPr>
      <w:r w:rsidRPr="003566E9">
        <w:rPr>
          <w:rFonts w:ascii="Times New Roman" w:hAnsi="Times New Roman" w:cs="Times New Roman"/>
          <w:b/>
        </w:rPr>
        <w:t>РАБОЧАЯ ПРОГРАММА</w:t>
      </w:r>
      <w:r w:rsidRPr="003566E9">
        <w:rPr>
          <w:rFonts w:ascii="Times New Roman" w:hAnsi="Times New Roman" w:cs="Times New Roman"/>
          <w:b/>
        </w:rPr>
        <w:br/>
        <w:t>УЧЕБНОГО ПРЕДМЕТА</w:t>
      </w:r>
    </w:p>
    <w:p w:rsidR="00531199" w:rsidRDefault="00531199" w:rsidP="00531199">
      <w:pPr>
        <w:pStyle w:val="a3"/>
        <w:jc w:val="center"/>
        <w:rPr>
          <w:rFonts w:ascii="Times New Roman" w:hAnsi="Times New Roman" w:cs="Times New Roman"/>
          <w:b/>
        </w:rPr>
      </w:pPr>
    </w:p>
    <w:p w:rsidR="00531199" w:rsidRPr="003566E9" w:rsidRDefault="00531199" w:rsidP="00531199">
      <w:pPr>
        <w:pStyle w:val="a3"/>
        <w:jc w:val="center"/>
        <w:rPr>
          <w:rFonts w:ascii="Times New Roman" w:hAnsi="Times New Roman" w:cs="Times New Roman"/>
          <w:b/>
        </w:rPr>
      </w:pPr>
    </w:p>
    <w:p w:rsidR="00531199" w:rsidRPr="003566E9" w:rsidRDefault="00531199" w:rsidP="00531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E9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531199" w:rsidRDefault="00531199" w:rsidP="00531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E9">
        <w:rPr>
          <w:rFonts w:ascii="Times New Roman" w:hAnsi="Times New Roman" w:cs="Times New Roman"/>
          <w:b/>
          <w:sz w:val="24"/>
          <w:szCs w:val="24"/>
        </w:rPr>
        <w:t>На 2017-2018</w:t>
      </w:r>
    </w:p>
    <w:p w:rsidR="00531199" w:rsidRDefault="00531199" w:rsidP="00531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199" w:rsidRDefault="00531199" w:rsidP="00531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199" w:rsidRDefault="00531199" w:rsidP="00531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199" w:rsidRDefault="00531199" w:rsidP="00531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199" w:rsidRDefault="00531199" w:rsidP="00531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199" w:rsidRDefault="00531199" w:rsidP="00531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31199" w:rsidRDefault="00531199" w:rsidP="00531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199" w:rsidRDefault="00531199" w:rsidP="00531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199" w:rsidRDefault="00531199" w:rsidP="00531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199" w:rsidRPr="00B12697" w:rsidRDefault="00531199" w:rsidP="00531199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>Количество часов в неделю –3 часа</w:t>
      </w:r>
    </w:p>
    <w:p w:rsidR="00531199" w:rsidRPr="00B12697" w:rsidRDefault="00531199" w:rsidP="00531199">
      <w:pPr>
        <w:pStyle w:val="a3"/>
        <w:rPr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Веленский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М.Я.,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Т.Ю.,и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д.р./под  редакцией 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Веленского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М.Я. Физическая культура 5 -7 класс.- М.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2016 год</w:t>
      </w:r>
    </w:p>
    <w:p w:rsidR="00531199" w:rsidRPr="00B12697" w:rsidRDefault="00531199" w:rsidP="00531199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>Данная  рабочая программа по физической культуре составлена основе государственного образовательного стандарта основного  общего образования, образовательной программы</w:t>
      </w:r>
    </w:p>
    <w:p w:rsidR="00531199" w:rsidRPr="00B12697" w:rsidRDefault="00531199" w:rsidP="00531199">
      <w:pPr>
        <w:pStyle w:val="a3"/>
        <w:rPr>
          <w:sz w:val="24"/>
          <w:szCs w:val="24"/>
        </w:rPr>
      </w:pPr>
      <w:r w:rsidRPr="00B12697">
        <w:rPr>
          <w:rFonts w:ascii="Times New Roman" w:hAnsi="Times New Roman" w:cs="Times New Roman"/>
          <w:sz w:val="24"/>
          <w:szCs w:val="24"/>
        </w:rPr>
        <w:t xml:space="preserve">ООО МБОУ «Средняя общеобразовательная школа №8» г. </w:t>
      </w:r>
      <w:proofErr w:type="spellStart"/>
      <w:r w:rsidRPr="00B12697">
        <w:rPr>
          <w:rFonts w:ascii="Times New Roman" w:hAnsi="Times New Roman" w:cs="Times New Roman"/>
          <w:sz w:val="24"/>
          <w:szCs w:val="24"/>
        </w:rPr>
        <w:t>Канащ</w:t>
      </w:r>
      <w:proofErr w:type="spellEnd"/>
      <w:r w:rsidRPr="00B12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199" w:rsidRPr="00B12697" w:rsidRDefault="00531199" w:rsidP="00531199">
      <w:pPr>
        <w:rPr>
          <w:sz w:val="24"/>
          <w:szCs w:val="24"/>
        </w:rPr>
      </w:pPr>
    </w:p>
    <w:p w:rsidR="00531199" w:rsidRDefault="00531199" w:rsidP="00531199"/>
    <w:p w:rsidR="00531199" w:rsidRDefault="00531199" w:rsidP="00531199"/>
    <w:p w:rsidR="00531199" w:rsidRDefault="00531199" w:rsidP="00531199"/>
    <w:p w:rsidR="00531199" w:rsidRDefault="00531199" w:rsidP="00531199"/>
    <w:p w:rsidR="00531199" w:rsidRPr="00FD6A2D" w:rsidRDefault="00531199" w:rsidP="00531199"/>
    <w:p w:rsidR="00531199" w:rsidRPr="00FD6A2D" w:rsidRDefault="00531199" w:rsidP="00531199">
      <w:pPr>
        <w:pStyle w:val="a3"/>
        <w:rPr>
          <w:rFonts w:ascii="Times New Roman" w:hAnsi="Times New Roman" w:cs="Times New Roman"/>
        </w:rPr>
      </w:pPr>
      <w:r w:rsidRPr="00FD6A2D">
        <w:tab/>
      </w:r>
      <w:r w:rsidRPr="00FD6A2D">
        <w:rPr>
          <w:rFonts w:ascii="Times New Roman" w:hAnsi="Times New Roman" w:cs="Times New Roman"/>
        </w:rPr>
        <w:t xml:space="preserve">                                                                                                              Составитель: </w:t>
      </w:r>
    </w:p>
    <w:p w:rsidR="00531199" w:rsidRPr="00FD6A2D" w:rsidRDefault="00531199" w:rsidP="00531199">
      <w:pPr>
        <w:pStyle w:val="a3"/>
        <w:rPr>
          <w:rFonts w:ascii="Times New Roman" w:hAnsi="Times New Roman" w:cs="Times New Roman"/>
        </w:rPr>
      </w:pPr>
      <w:r w:rsidRPr="00FD6A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учитель физической культуры</w:t>
      </w:r>
    </w:p>
    <w:p w:rsidR="00531199" w:rsidRDefault="00531199" w:rsidP="00531199">
      <w:pPr>
        <w:pStyle w:val="a3"/>
        <w:rPr>
          <w:rFonts w:ascii="Times New Roman" w:hAnsi="Times New Roman" w:cs="Times New Roman"/>
        </w:rPr>
      </w:pPr>
      <w:r w:rsidRPr="00FD6A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Кондратьев С.А.</w:t>
      </w:r>
    </w:p>
    <w:p w:rsidR="00531199" w:rsidRDefault="00531199" w:rsidP="00531199">
      <w:pPr>
        <w:pStyle w:val="a3"/>
        <w:rPr>
          <w:rFonts w:ascii="Times New Roman" w:hAnsi="Times New Roman" w:cs="Times New Roman"/>
        </w:rPr>
      </w:pPr>
    </w:p>
    <w:p w:rsidR="00531199" w:rsidRDefault="00531199" w:rsidP="00531199">
      <w:pPr>
        <w:pStyle w:val="a3"/>
        <w:rPr>
          <w:rFonts w:ascii="Times New Roman" w:hAnsi="Times New Roman" w:cs="Times New Roman"/>
        </w:rPr>
      </w:pPr>
    </w:p>
    <w:p w:rsidR="00531199" w:rsidRPr="00FD6A2D" w:rsidRDefault="00531199" w:rsidP="0053119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2017</w:t>
      </w:r>
    </w:p>
    <w:p w:rsidR="00531199" w:rsidRPr="000B40D0" w:rsidRDefault="00531199" w:rsidP="005311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D23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40D0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учащихся по физической культуре</w:t>
      </w:r>
    </w:p>
    <w:p w:rsidR="00531199" w:rsidRPr="000B40D0" w:rsidRDefault="00531199" w:rsidP="0053119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color w:val="000000"/>
          <w:sz w:val="24"/>
          <w:szCs w:val="24"/>
        </w:rPr>
        <w:t>Учет успеваемости по физической культуре, хорошо поставленный и разносторонний, способствует более гибкому управлению учебно-воспитательным процессом. Он проводится в течение всего учебного года и решает следующие задачи: 1) определяет уровень знаний, двигательных умений и навыков учащихся разных классов; 2) содействует улучшению учебы школьников, качественному выполнению домашних заданий по физической культуре; 3)формирует интерес учеников к школьным и самостоятельным занятиям физическими упражнениями, суточный и недельный двигательный режим; 4) воспитывает ответственное отношение школьников к физической культуре и спорту, настойчивость в решении педагогических задач.</w:t>
      </w:r>
    </w:p>
    <w:p w:rsidR="00531199" w:rsidRPr="000B40D0" w:rsidRDefault="00531199" w:rsidP="0053119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color w:val="000000"/>
          <w:sz w:val="24"/>
          <w:szCs w:val="24"/>
        </w:rPr>
        <w:t xml:space="preserve">По своей направленности учет подразделяется </w:t>
      </w:r>
      <w:proofErr w:type="gramStart"/>
      <w:r w:rsidRPr="000B40D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B40D0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предварительный, текущий и итоговый.</w:t>
      </w:r>
    </w:p>
    <w:p w:rsidR="00531199" w:rsidRPr="000B40D0" w:rsidRDefault="00531199" w:rsidP="00531199">
      <w:pPr>
        <w:pStyle w:val="a3"/>
        <w:rPr>
          <w:rFonts w:ascii="Times New Roman" w:hAnsi="Times New Roman"/>
          <w:sz w:val="24"/>
          <w:szCs w:val="24"/>
        </w:rPr>
      </w:pPr>
      <w:r w:rsidRPr="000B40D0">
        <w:rPr>
          <w:rFonts w:ascii="Times New Roman" w:hAnsi="Times New Roman"/>
          <w:sz w:val="24"/>
          <w:szCs w:val="24"/>
        </w:rPr>
        <w:t>Предварительный учет предполагает выявление учителем физической культуры уровня здоровья и нравственной воспитанности, особенностей развития и подготовленности учащихся, успеваемости и дисциплины. В предварительном учете большое внимание уделяется педагогическому анамнезу — собиранию сведений об учениках. При этом выявляются режим дня ученика, место в режиме занятий физическими упражнениями, про</w:t>
      </w:r>
      <w:r w:rsidRPr="000B40D0">
        <w:rPr>
          <w:rFonts w:ascii="Times New Roman" w:hAnsi="Times New Roman"/>
          <w:sz w:val="24"/>
          <w:szCs w:val="24"/>
        </w:rPr>
        <w:softHyphen/>
        <w:t>должительность занятий спортом, наличие спортивного разряда, случаи травматических повреждений, отклонений в состоянии здоровья.</w:t>
      </w:r>
    </w:p>
    <w:p w:rsidR="00531199" w:rsidRPr="000B40D0" w:rsidRDefault="00531199" w:rsidP="00531199">
      <w:pPr>
        <w:pStyle w:val="a3"/>
        <w:rPr>
          <w:rFonts w:ascii="Times New Roman" w:hAnsi="Times New Roman"/>
          <w:sz w:val="24"/>
          <w:szCs w:val="24"/>
        </w:rPr>
      </w:pPr>
      <w:r w:rsidRPr="000B40D0">
        <w:rPr>
          <w:rFonts w:ascii="Times New Roman" w:hAnsi="Times New Roman"/>
          <w:sz w:val="24"/>
          <w:szCs w:val="24"/>
        </w:rPr>
        <w:t>Предварительным учетом определяется качество выполнения учениками предшествующих планов работы, учебных нормативов, наличие оценок успеваемости, воспитательной работы. Организуется он по четвертям, полугодиям, выставляется годовая оценка по физической культуре.</w:t>
      </w:r>
    </w:p>
    <w:p w:rsidR="00531199" w:rsidRPr="000B40D0" w:rsidRDefault="00531199" w:rsidP="00531199">
      <w:pPr>
        <w:pStyle w:val="a3"/>
        <w:rPr>
          <w:rFonts w:ascii="Times New Roman" w:hAnsi="Times New Roman"/>
          <w:sz w:val="24"/>
          <w:szCs w:val="24"/>
        </w:rPr>
      </w:pPr>
      <w:r w:rsidRPr="000B40D0">
        <w:rPr>
          <w:rFonts w:ascii="Times New Roman" w:hAnsi="Times New Roman"/>
          <w:sz w:val="24"/>
          <w:szCs w:val="24"/>
        </w:rPr>
        <w:t>На уроке физической культуры путем опроса или вызова учеников оценивают усвоение знаний, предусмотренных программой физического воспитания, качество выполнения двигательных действий, домашние задания, владение инструкторскими и судейскими знаниями, умениями. Важно, чтобы учет был объективным, сопровождался пояснениями учителя (включая и обо</w:t>
      </w:r>
      <w:r w:rsidRPr="000B40D0">
        <w:rPr>
          <w:rFonts w:ascii="Times New Roman" w:hAnsi="Times New Roman"/>
          <w:sz w:val="24"/>
          <w:szCs w:val="24"/>
        </w:rPr>
        <w:softHyphen/>
        <w:t xml:space="preserve">снование оценки), проводился с учетом возрастных и половых особенностей школьников, физической и двигательной подготовленности учеников. Учет должен согласовываться с задачами урока. С целью выставления оценки в журнал наблюдают за одним учеником, группой школьников, командой (в спортивных играх). Оценка каждого ученика по физической культуре выставляется не только на основе приема контрольных нормативов, но и в результате оценки техники выполняемых упражнений. При этом необходимо, чтобы учебные нормативы были сданы каждым учеником не ниже, чем </w:t>
      </w:r>
      <w:proofErr w:type="gramStart"/>
      <w:r w:rsidRPr="000B40D0">
        <w:rPr>
          <w:rFonts w:ascii="Times New Roman" w:hAnsi="Times New Roman"/>
          <w:sz w:val="24"/>
          <w:szCs w:val="24"/>
        </w:rPr>
        <w:t>на</w:t>
      </w:r>
      <w:proofErr w:type="gramEnd"/>
      <w:r w:rsidRPr="000B40D0">
        <w:rPr>
          <w:rFonts w:ascii="Times New Roman" w:hAnsi="Times New Roman"/>
          <w:sz w:val="24"/>
          <w:szCs w:val="24"/>
        </w:rPr>
        <w:t>, « удовлетворительно».</w:t>
      </w:r>
    </w:p>
    <w:p w:rsidR="00531199" w:rsidRPr="000B40D0" w:rsidRDefault="00531199" w:rsidP="00531199">
      <w:pPr>
        <w:pStyle w:val="a3"/>
        <w:rPr>
          <w:rFonts w:ascii="Times New Roman" w:hAnsi="Times New Roman"/>
          <w:sz w:val="24"/>
          <w:szCs w:val="24"/>
        </w:rPr>
      </w:pPr>
      <w:r w:rsidRPr="000B40D0">
        <w:rPr>
          <w:rFonts w:ascii="Times New Roman" w:hAnsi="Times New Roman"/>
          <w:sz w:val="24"/>
          <w:szCs w:val="24"/>
        </w:rPr>
        <w:t>Высший результат успеваемости оценивается баллом 5, средние показатели — баллом 4, низкие — баллом 3. Ученик, не выполнивший минимально установленные требования,  получает неудовлетворительную оценку— 2.</w:t>
      </w:r>
    </w:p>
    <w:p w:rsidR="00531199" w:rsidRPr="000B40D0" w:rsidRDefault="00531199" w:rsidP="00531199">
      <w:pPr>
        <w:pStyle w:val="a3"/>
        <w:rPr>
          <w:rFonts w:ascii="Times New Roman" w:hAnsi="Times New Roman"/>
          <w:sz w:val="24"/>
          <w:szCs w:val="24"/>
        </w:rPr>
      </w:pPr>
      <w:r w:rsidRPr="000B40D0">
        <w:rPr>
          <w:rFonts w:ascii="Times New Roman" w:hAnsi="Times New Roman"/>
          <w:sz w:val="24"/>
          <w:szCs w:val="24"/>
        </w:rPr>
        <w:t>Текущий учет осуществляется в процессе учебно-воспитательной работы. Организуется он по четвертям, полугодиям, выставляется годовая оценка по физической культуре— 2.</w:t>
      </w:r>
      <w:r w:rsidRPr="000B40D0">
        <w:rPr>
          <w:rFonts w:ascii="Times New Roman" w:hAnsi="Times New Roman"/>
          <w:b/>
          <w:bCs/>
          <w:sz w:val="24"/>
          <w:szCs w:val="24"/>
        </w:rPr>
        <w:t xml:space="preserve">Отметка 5 («отлично»): </w:t>
      </w:r>
      <w:r w:rsidRPr="000B40D0">
        <w:rPr>
          <w:rFonts w:ascii="Times New Roman" w:hAnsi="Times New Roman"/>
          <w:sz w:val="24"/>
          <w:szCs w:val="24"/>
        </w:rPr>
        <w:t>упражнение выполнено правильно (заданным способом), точно, уверенно, в надлежащем темпе, легко и четко, учащийся успешно овладел формой движения, в играх проявил большую активность, находчивость, ловкость и умение действовать в коллективе, точно соблюдая установленные правила.</w:t>
      </w:r>
    </w:p>
    <w:p w:rsidR="00531199" w:rsidRPr="000B40D0" w:rsidRDefault="00531199" w:rsidP="00531199">
      <w:pPr>
        <w:pStyle w:val="a3"/>
        <w:rPr>
          <w:rFonts w:ascii="Times New Roman" w:hAnsi="Times New Roman"/>
          <w:sz w:val="24"/>
          <w:szCs w:val="24"/>
        </w:rPr>
      </w:pPr>
      <w:r w:rsidRPr="000B40D0">
        <w:rPr>
          <w:rFonts w:ascii="Times New Roman" w:hAnsi="Times New Roman"/>
          <w:b/>
          <w:bCs/>
          <w:sz w:val="24"/>
          <w:szCs w:val="24"/>
        </w:rPr>
        <w:t xml:space="preserve">Отметка 4 («хорошо»): </w:t>
      </w:r>
      <w:r w:rsidRPr="000B40D0">
        <w:rPr>
          <w:rFonts w:ascii="Times New Roman" w:hAnsi="Times New Roman"/>
          <w:sz w:val="24"/>
          <w:szCs w:val="24"/>
        </w:rPr>
        <w:t>упражнение выполнено правильно, но недостаточно легко и четко, наблюдается скованность движений, в играх учащийся проявил себя недостаточно активным, ловким.</w:t>
      </w:r>
    </w:p>
    <w:p w:rsidR="00531199" w:rsidRPr="000B40D0" w:rsidRDefault="00531199" w:rsidP="00531199">
      <w:pPr>
        <w:pStyle w:val="a3"/>
        <w:rPr>
          <w:rFonts w:ascii="Times New Roman" w:hAnsi="Times New Roman"/>
          <w:sz w:val="24"/>
          <w:szCs w:val="24"/>
        </w:rPr>
      </w:pPr>
      <w:r w:rsidRPr="000B40D0">
        <w:rPr>
          <w:rFonts w:ascii="Times New Roman" w:hAnsi="Times New Roman"/>
          <w:b/>
          <w:bCs/>
          <w:sz w:val="24"/>
          <w:szCs w:val="24"/>
        </w:rPr>
        <w:t xml:space="preserve">Отметка 3 («удовлетворительно»): </w:t>
      </w:r>
      <w:r w:rsidRPr="000B40D0">
        <w:rPr>
          <w:rFonts w:ascii="Times New Roman" w:hAnsi="Times New Roman"/>
          <w:sz w:val="24"/>
          <w:szCs w:val="24"/>
        </w:rPr>
        <w:t>упражнение выполнено, в основном правильно, но вяло и недостаточно уверенно, допущены ошибки при выполнении, в играх ученик показал себя малоактивным, допускал нарушения правил.</w:t>
      </w:r>
    </w:p>
    <w:p w:rsidR="00531199" w:rsidRPr="000B40D0" w:rsidRDefault="00531199" w:rsidP="00531199">
      <w:pPr>
        <w:pStyle w:val="a3"/>
        <w:rPr>
          <w:rFonts w:ascii="Times New Roman" w:hAnsi="Times New Roman"/>
          <w:sz w:val="24"/>
          <w:szCs w:val="24"/>
        </w:rPr>
      </w:pPr>
      <w:r w:rsidRPr="000B40D0">
        <w:rPr>
          <w:rFonts w:ascii="Times New Roman" w:hAnsi="Times New Roman"/>
          <w:b/>
          <w:bCs/>
          <w:sz w:val="24"/>
          <w:szCs w:val="24"/>
        </w:rPr>
        <w:lastRenderedPageBreak/>
        <w:t xml:space="preserve">Отметка 2 («неудовлетворительно»): </w:t>
      </w:r>
      <w:r w:rsidRPr="000B40D0">
        <w:rPr>
          <w:rFonts w:ascii="Times New Roman" w:hAnsi="Times New Roman"/>
          <w:sz w:val="24"/>
          <w:szCs w:val="24"/>
        </w:rPr>
        <w:t>упражнение выполнено неправильно, неуверенно, небрежно, допущены значительные изменения.</w:t>
      </w:r>
    </w:p>
    <w:p w:rsidR="00531199" w:rsidRPr="000B40D0" w:rsidRDefault="00531199" w:rsidP="0053119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31199" w:rsidRPr="000B40D0" w:rsidRDefault="00531199" w:rsidP="0053119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0B40D0">
        <w:rPr>
          <w:rFonts w:ascii="Times New Roman" w:hAnsi="Times New Roman"/>
          <w:color w:val="000000" w:themeColor="text1"/>
          <w:sz w:val="24"/>
          <w:szCs w:val="24"/>
        </w:rPr>
        <w:t>Уметь</w:t>
      </w:r>
    </w:p>
    <w:p w:rsidR="00531199" w:rsidRPr="000B40D0" w:rsidRDefault="00531199" w:rsidP="00531199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531199" w:rsidRPr="000B40D0" w:rsidRDefault="00531199" w:rsidP="00531199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531199" w:rsidRPr="000B40D0" w:rsidRDefault="00531199" w:rsidP="00531199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531199" w:rsidRPr="000B40D0" w:rsidRDefault="00531199" w:rsidP="00531199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531199" w:rsidRPr="000B40D0" w:rsidRDefault="00531199" w:rsidP="00531199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управлять своими эмоциями, эффективно взаимодействовать </w:t>
      </w:r>
      <w:proofErr w:type="gramStart"/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взрослыми и сверстниками, владеть культурой общения;</w:t>
      </w:r>
    </w:p>
    <w:p w:rsidR="00531199" w:rsidRPr="000B40D0" w:rsidRDefault="00531199" w:rsidP="00531199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531199" w:rsidRDefault="00531199" w:rsidP="00531199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1199" w:rsidRPr="000B40D0" w:rsidRDefault="00531199" w:rsidP="00531199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31199" w:rsidRPr="00780982" w:rsidRDefault="00531199" w:rsidP="00531199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0982">
        <w:rPr>
          <w:rFonts w:ascii="Times New Roman" w:hAnsi="Times New Roman"/>
          <w:b/>
          <w:color w:val="000000" w:themeColor="text1"/>
          <w:sz w:val="24"/>
          <w:szCs w:val="24"/>
        </w:rPr>
        <w:t>Демонстрировать (навыки)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9"/>
        <w:gridCol w:w="4955"/>
        <w:gridCol w:w="1141"/>
        <w:gridCol w:w="1110"/>
      </w:tblGrid>
      <w:tr w:rsidR="00531199" w:rsidRPr="000B40D0" w:rsidTr="00055F9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6b0f24cc9f8912b53ee7eead911b5e0e2eba12d7"/>
            <w:bookmarkStart w:id="1" w:name="4"/>
            <w:bookmarkEnd w:id="0"/>
            <w:bookmarkEnd w:id="1"/>
            <w:r w:rsidRPr="000B40D0"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 xml:space="preserve">Девочки </w:t>
            </w:r>
          </w:p>
        </w:tc>
      </w:tr>
      <w:tr w:rsidR="00531199" w:rsidRPr="000B40D0" w:rsidTr="00055F9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 xml:space="preserve">Скоростные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 xml:space="preserve">Бег 60м с высокого старта с опорой на руку, </w:t>
            </w:r>
            <w:proofErr w:type="gramStart"/>
            <w:r w:rsidRPr="000B40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531199" w:rsidRPr="000B40D0" w:rsidTr="00055F9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 xml:space="preserve">Силовые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0B40D0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531199" w:rsidRPr="000B40D0" w:rsidTr="00055F9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 xml:space="preserve">Лазание по канату на расстояние 6м, </w:t>
            </w:r>
            <w:proofErr w:type="gramStart"/>
            <w:r w:rsidRPr="000B40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</w:p>
        </w:tc>
      </w:tr>
      <w:tr w:rsidR="00531199" w:rsidRPr="000B40D0" w:rsidTr="00055F9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Поднимание туловища, лежа на спине руки за головой,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31199" w:rsidRPr="000B40D0" w:rsidTr="00055F9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 xml:space="preserve">Кроссовый бег 2000м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8 мин 50с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10 мин 20с</w:t>
            </w:r>
          </w:p>
        </w:tc>
      </w:tr>
      <w:tr w:rsidR="00531199" w:rsidRPr="000B40D0" w:rsidTr="00055F9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Передвижение на лыжах 2000м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16мин 30с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21мин 00с</w:t>
            </w:r>
          </w:p>
        </w:tc>
      </w:tr>
      <w:tr w:rsidR="00531199" w:rsidRPr="000B40D0" w:rsidTr="00055F9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0B40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B40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531199" w:rsidRPr="000B40D0" w:rsidTr="00055F9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 xml:space="preserve">Броски малого мяча в стандартную мишень, </w:t>
            </w:r>
            <w:proofErr w:type="gramStart"/>
            <w:r w:rsidRPr="000B40D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B40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1199" w:rsidRPr="000B40D0" w:rsidRDefault="00531199" w:rsidP="00055F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0D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531199" w:rsidRPr="000B40D0" w:rsidRDefault="00531199" w:rsidP="00531199">
      <w:pPr>
        <w:pStyle w:val="a3"/>
        <w:rPr>
          <w:rFonts w:ascii="Times New Roman" w:hAnsi="Times New Roman"/>
          <w:sz w:val="24"/>
          <w:szCs w:val="24"/>
        </w:rPr>
      </w:pPr>
    </w:p>
    <w:p w:rsidR="00531199" w:rsidRPr="000B40D0" w:rsidRDefault="00531199" w:rsidP="00531199">
      <w:pPr>
        <w:pStyle w:val="a3"/>
        <w:ind w:left="7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40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курса.</w:t>
      </w:r>
    </w:p>
    <w:p w:rsidR="00531199" w:rsidRPr="000B40D0" w:rsidRDefault="00531199" w:rsidP="00531199">
      <w:pPr>
        <w:pStyle w:val="a3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1199" w:rsidRPr="000B40D0" w:rsidRDefault="00531199" w:rsidP="00531199">
      <w:pPr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>В основной школе содержание образования ориентируется на профилактику и укрепление здоровья учащихся, коррекцию физического развития и повышение функциональных возможностей основных систем организма, развитие физических качеств и физических способностей, обучение техническим действиям из базовых видов спорта и комплексам физических упражнений оздоровительной направленности, формам организации индивидуальных занятий физической культурой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lastRenderedPageBreak/>
        <w:t>Исходя из материальной обеспеченности образовательного учреждения в вариативную часть раздела включены</w:t>
      </w:r>
      <w:proofErr w:type="gramStart"/>
      <w:r w:rsidRPr="000B40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4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 xml:space="preserve">спортивные игры </w:t>
      </w:r>
      <w:proofErr w:type="gramStart"/>
      <w:r w:rsidRPr="000B40D0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0B40D0">
        <w:rPr>
          <w:rFonts w:ascii="Times New Roman" w:hAnsi="Times New Roman" w:cs="Times New Roman"/>
          <w:sz w:val="24"/>
          <w:szCs w:val="24"/>
        </w:rPr>
        <w:t>утбол-7 часов</w:t>
      </w:r>
    </w:p>
    <w:p w:rsidR="00531199" w:rsidRDefault="00531199" w:rsidP="00531199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>Для прохождения теоретических сведений можно выделять время в процессе уроков, так и один час урочного времени в каждой четверти.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31199" w:rsidRPr="00780982" w:rsidRDefault="00531199" w:rsidP="00531199">
      <w:pPr>
        <w:shd w:val="clear" w:color="auto" w:fill="FFFFFF"/>
        <w:spacing w:before="9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9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окончании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</w:t>
      </w:r>
      <w:r w:rsidRPr="007809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класса, </w:t>
      </w:r>
      <w:proofErr w:type="gramStart"/>
      <w:r w:rsidRPr="007809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обучающиеся</w:t>
      </w:r>
      <w:proofErr w:type="gramEnd"/>
      <w:r w:rsidRPr="007809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должны:</w:t>
      </w:r>
    </w:p>
    <w:p w:rsidR="00531199" w:rsidRDefault="00531199" w:rsidP="00531199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9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</w:t>
      </w:r>
    </w:p>
    <w:p w:rsidR="00531199" w:rsidRPr="000B40D0" w:rsidRDefault="00531199" w:rsidP="00531199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истории развития физической культуры в России (в СССР);</w:t>
      </w:r>
    </w:p>
    <w:p w:rsidR="00531199" w:rsidRPr="000B40D0" w:rsidRDefault="00531199" w:rsidP="0053119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особенности развития избранного вида спорта;</w:t>
      </w:r>
    </w:p>
    <w:p w:rsidR="00531199" w:rsidRPr="000B40D0" w:rsidRDefault="00531199" w:rsidP="0053119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педагогические, физиологические и психические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531199" w:rsidRPr="000B40D0" w:rsidRDefault="00531199" w:rsidP="0053119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биодинамические особенности и содержание физических упражнений </w:t>
      </w:r>
      <w:proofErr w:type="spellStart"/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общеразвивающей</w:t>
      </w:r>
      <w:proofErr w:type="spellEnd"/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корригирующей направленности, основы их использования в решении задач физического развития и укрепления здоровья;</w:t>
      </w:r>
    </w:p>
    <w:p w:rsidR="00531199" w:rsidRPr="000B40D0" w:rsidRDefault="00531199" w:rsidP="0053119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531199" w:rsidRPr="000B40D0" w:rsidRDefault="00531199" w:rsidP="0053119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531199" w:rsidRPr="000B40D0" w:rsidRDefault="00531199" w:rsidP="0053119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психофункциональные</w:t>
      </w:r>
      <w:proofErr w:type="spellEnd"/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особенности собственного организма;</w:t>
      </w:r>
    </w:p>
    <w:p w:rsidR="00531199" w:rsidRPr="000B40D0" w:rsidRDefault="00531199" w:rsidP="0053119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индивидуальные способы </w:t>
      </w:r>
      <w:proofErr w:type="gramStart"/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531199" w:rsidRPr="000B40D0" w:rsidRDefault="00531199" w:rsidP="005311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531199" w:rsidRPr="000B40D0" w:rsidRDefault="00531199" w:rsidP="0053119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40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531199" w:rsidRPr="000B40D0" w:rsidRDefault="00531199" w:rsidP="00531199">
      <w:pPr>
        <w:ind w:firstLine="570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>Программный материал усложняется по разделам каждый год за счет увеличения сложности элементов на базе ранее пройденных.</w:t>
      </w:r>
    </w:p>
    <w:p w:rsidR="00531199" w:rsidRPr="000B40D0" w:rsidRDefault="00531199" w:rsidP="00531199">
      <w:pPr>
        <w:pStyle w:val="a3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0D0">
        <w:rPr>
          <w:rFonts w:ascii="Times New Roman" w:hAnsi="Times New Roman" w:cs="Times New Roman"/>
          <w:b/>
          <w:sz w:val="24"/>
          <w:szCs w:val="24"/>
        </w:rPr>
        <w:t xml:space="preserve"> «Знания о физкультурно-оздоровительной деятельности»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0D0">
        <w:rPr>
          <w:rFonts w:ascii="Times New Roman" w:hAnsi="Times New Roman" w:cs="Times New Roman"/>
          <w:b/>
          <w:bCs/>
          <w:sz w:val="24"/>
          <w:szCs w:val="24"/>
        </w:rPr>
        <w:t>Естественные основы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7–8 классы.</w:t>
      </w:r>
      <w:r w:rsidRPr="000B40D0">
        <w:rPr>
          <w:rFonts w:ascii="Times New Roman" w:hAnsi="Times New Roman" w:cs="Times New Roman"/>
          <w:sz w:val="24"/>
          <w:szCs w:val="24"/>
        </w:rPr>
        <w:t xml:space="preserve"> Опорно-двигательный аппарат и мышечная система, их роль в осуществлении двигательных актов. 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 xml:space="preserve">Значение нервной системы в управлении движениями и регуляции системы дыхания, кровоснабжения. 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>Роль психических процессов в обучении двигательным действиям и движениям.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9 класс.</w:t>
      </w:r>
      <w:r w:rsidRPr="000B40D0">
        <w:rPr>
          <w:rFonts w:ascii="Times New Roman" w:hAnsi="Times New Roman" w:cs="Times New Roman"/>
          <w:sz w:val="24"/>
          <w:szCs w:val="24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</w:t>
      </w:r>
    </w:p>
    <w:p w:rsidR="00531199" w:rsidRDefault="00531199" w:rsidP="0053119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lastRenderedPageBreak/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531199" w:rsidRPr="000B40D0" w:rsidRDefault="00531199" w:rsidP="00531199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0D0">
        <w:rPr>
          <w:rFonts w:ascii="Times New Roman" w:hAnsi="Times New Roman" w:cs="Times New Roman"/>
          <w:b/>
          <w:bCs/>
          <w:sz w:val="24"/>
          <w:szCs w:val="24"/>
        </w:rPr>
        <w:t>Социально-психологические основы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7–8 классы.</w:t>
      </w:r>
      <w:r w:rsidRPr="000B40D0">
        <w:rPr>
          <w:rFonts w:ascii="Times New Roman" w:hAnsi="Times New Roman" w:cs="Times New Roman"/>
          <w:sz w:val="24"/>
          <w:szCs w:val="24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 xml:space="preserve">Анализ техники физических упражнений, их освоение и выполнение по объяснению. 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9 класс.</w:t>
      </w:r>
      <w:r w:rsidRPr="000B40D0">
        <w:rPr>
          <w:rFonts w:ascii="Times New Roman" w:hAnsi="Times New Roman" w:cs="Times New Roman"/>
          <w:sz w:val="24"/>
          <w:szCs w:val="24"/>
        </w:rPr>
        <w:t xml:space="preserve"> 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0B40D0">
        <w:rPr>
          <w:rFonts w:ascii="Times New Roman" w:hAnsi="Times New Roman" w:cs="Times New Roman"/>
          <w:sz w:val="24"/>
          <w:szCs w:val="24"/>
        </w:rPr>
        <w:t>общеподготовительных</w:t>
      </w:r>
      <w:proofErr w:type="spellEnd"/>
      <w:r w:rsidRPr="000B40D0">
        <w:rPr>
          <w:rFonts w:ascii="Times New Roman" w:hAnsi="Times New Roman" w:cs="Times New Roman"/>
          <w:sz w:val="24"/>
          <w:szCs w:val="24"/>
        </w:rPr>
        <w:t xml:space="preserve"> и подводящих упражнений, двигательных действий в разнообразных игровых и соревновательных ситуациях. 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0D0">
        <w:rPr>
          <w:rFonts w:ascii="Times New Roman" w:hAnsi="Times New Roman" w:cs="Times New Roman"/>
          <w:b/>
          <w:bCs/>
          <w:sz w:val="24"/>
          <w:szCs w:val="24"/>
        </w:rPr>
        <w:t>Культурно-исторические основы</w:t>
      </w:r>
    </w:p>
    <w:p w:rsidR="00531199" w:rsidRDefault="00531199" w:rsidP="0053119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>Физическая культура и ее значение в формировании здорового образа жизни современного человека.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>Изложение взглядов и отношений к физической культуре, к ее материальным и духовным ценностям.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D0">
        <w:rPr>
          <w:rFonts w:ascii="Times New Roman" w:hAnsi="Times New Roman" w:cs="Times New Roman"/>
          <w:b/>
          <w:sz w:val="24"/>
          <w:szCs w:val="24"/>
        </w:rPr>
        <w:t xml:space="preserve"> «Физическое совершенствование со спортивной направленностью» 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0D0"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 xml:space="preserve">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действия; игра по правилам. </w:t>
      </w:r>
    </w:p>
    <w:p w:rsidR="00531199" w:rsidRPr="00780982" w:rsidRDefault="00531199" w:rsidP="00531199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982">
        <w:rPr>
          <w:rFonts w:ascii="Times New Roman" w:hAnsi="Times New Roman" w:cs="Times New Roman"/>
          <w:b/>
          <w:bCs/>
          <w:sz w:val="24"/>
          <w:szCs w:val="24"/>
        </w:rPr>
        <w:t>Баскетбол</w:t>
      </w:r>
    </w:p>
    <w:p w:rsidR="00531199" w:rsidRPr="00780982" w:rsidRDefault="00531199" w:rsidP="0053119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80982">
        <w:rPr>
          <w:rFonts w:ascii="Times New Roman" w:hAnsi="Times New Roman" w:cs="Times New Roman"/>
          <w:sz w:val="24"/>
          <w:szCs w:val="24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31199" w:rsidRPr="00780982" w:rsidRDefault="00531199" w:rsidP="00531199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80982">
        <w:rPr>
          <w:rFonts w:ascii="Times New Roman" w:hAnsi="Times New Roman" w:cs="Times New Roman"/>
          <w:sz w:val="24"/>
          <w:szCs w:val="24"/>
        </w:rPr>
        <w:t>Специальные упражнения и технические действия без мяча; ведение мяча на месте и в движении (</w:t>
      </w:r>
      <w:proofErr w:type="gramStart"/>
      <w:r w:rsidRPr="007809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80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982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780982">
        <w:rPr>
          <w:rFonts w:ascii="Times New Roman" w:hAnsi="Times New Roman" w:cs="Times New Roman"/>
          <w:sz w:val="24"/>
          <w:szCs w:val="24"/>
        </w:rPr>
        <w:t xml:space="preserve">, «змейкой», с </w:t>
      </w:r>
      <w:proofErr w:type="spellStart"/>
      <w:r w:rsidRPr="00780982"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 w:rsidRPr="00780982">
        <w:rPr>
          <w:rFonts w:ascii="Times New Roman" w:hAnsi="Times New Roman" w:cs="Times New Roman"/>
          <w:sz w:val="24"/>
          <w:szCs w:val="24"/>
        </w:rPr>
        <w:t xml:space="preserve"> лежащих и стоящих предметов); ловля и передача мяча на месте и в движении; броски мяча в корзину, стоя на месте, в прыжке, в движении; </w:t>
      </w:r>
    </w:p>
    <w:p w:rsidR="00531199" w:rsidRPr="00780982" w:rsidRDefault="00531199" w:rsidP="00531199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80982">
        <w:rPr>
          <w:rFonts w:ascii="Times New Roman" w:hAnsi="Times New Roman" w:cs="Times New Roman"/>
          <w:sz w:val="24"/>
          <w:szCs w:val="24"/>
        </w:rPr>
        <w:t xml:space="preserve">групповые и индивидуальные тактические действия; игра по правилам. </w:t>
      </w:r>
    </w:p>
    <w:p w:rsidR="00531199" w:rsidRDefault="00531199" w:rsidP="005311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0982">
        <w:rPr>
          <w:rFonts w:ascii="Times New Roman" w:hAnsi="Times New Roman"/>
          <w:b/>
          <w:sz w:val="24"/>
          <w:szCs w:val="24"/>
        </w:rPr>
        <w:t>Футбол</w:t>
      </w:r>
    </w:p>
    <w:p w:rsidR="00531199" w:rsidRPr="00780982" w:rsidRDefault="00531199" w:rsidP="00531199">
      <w:pPr>
        <w:pStyle w:val="a3"/>
        <w:rPr>
          <w:rFonts w:ascii="Times New Roman" w:hAnsi="Times New Roman"/>
          <w:sz w:val="24"/>
          <w:szCs w:val="24"/>
        </w:rPr>
      </w:pPr>
      <w:r w:rsidRPr="00780982">
        <w:rPr>
          <w:rFonts w:ascii="Times New Roman" w:hAnsi="Times New Roman"/>
          <w:sz w:val="24"/>
          <w:szCs w:val="24"/>
        </w:rPr>
        <w:t xml:space="preserve"> Стойки  игрока.  Комбинации  из  ранее  изученных элементов. Удар  по  катящемуся  мячу,   по    неподвижному мячу.  Перехват    мяча.  Удар  по  воротам.  Тактика    сво</w:t>
      </w:r>
      <w:r w:rsidRPr="00780982">
        <w:rPr>
          <w:rFonts w:ascii="Times New Roman" w:hAnsi="Times New Roman"/>
          <w:sz w:val="24"/>
          <w:szCs w:val="24"/>
        </w:rPr>
        <w:softHyphen/>
        <w:t>бодного  нападения.   Изменение  позиций  игроков.  Удар серединой  подъема   по  летящему  мячу</w:t>
      </w:r>
    </w:p>
    <w:p w:rsidR="00531199" w:rsidRPr="000B40D0" w:rsidRDefault="00531199" w:rsidP="00531199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0B40D0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0B40D0">
        <w:rPr>
          <w:rFonts w:ascii="Times New Roman" w:hAnsi="Times New Roman" w:cs="Times New Roman"/>
          <w:sz w:val="24"/>
          <w:szCs w:val="24"/>
        </w:rPr>
        <w:t xml:space="preserve"> во время занятий. Техника безопасности во время занятий. Строевые приемы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lastRenderedPageBreak/>
        <w:t>девушки: кувырок вперед (назад) в группировке; стойка на лопатках, перекат вперед в упор присев;</w:t>
      </w:r>
    </w:p>
    <w:p w:rsidR="00531199" w:rsidRPr="000B40D0" w:rsidRDefault="00531199" w:rsidP="0053119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>юноши: кувырок вперед, кувырок назад в упор присев; кувырок вперед с последующим прыжком вверх и мягким приземлением; кувырок через плечо из стойки на лопатках; кувырок вперед в стойку на лопатках; стойка на голове и руках силой из упора присев.</w:t>
      </w:r>
    </w:p>
    <w:p w:rsidR="00531199" w:rsidRPr="000B40D0" w:rsidRDefault="00531199" w:rsidP="0053119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color w:val="000000"/>
          <w:spacing w:val="118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>Опорные прыжки – девушки: прыжок через гимнастического козла ноги в стороны; юноши: прыжок через гимнастического козла, согнув ноги;</w:t>
      </w:r>
      <w:r w:rsidRPr="000B4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40D0">
        <w:rPr>
          <w:rFonts w:ascii="Times New Roman" w:hAnsi="Times New Roman" w:cs="Times New Roman"/>
          <w:sz w:val="24"/>
          <w:szCs w:val="24"/>
        </w:rPr>
        <w:t>прыжок боком с поворотом на 90°.</w:t>
      </w:r>
      <w:r w:rsidRPr="000B40D0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Элементы  современных  и  национальных  танцев.</w:t>
      </w:r>
    </w:p>
    <w:p w:rsidR="00531199" w:rsidRDefault="00531199" w:rsidP="0053119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0D0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</w:p>
    <w:p w:rsidR="00531199" w:rsidRPr="00780982" w:rsidRDefault="00531199" w:rsidP="00531199">
      <w:pPr>
        <w:pStyle w:val="a3"/>
        <w:rPr>
          <w:rFonts w:ascii="Times New Roman" w:hAnsi="Times New Roman"/>
          <w:sz w:val="24"/>
          <w:szCs w:val="24"/>
        </w:rPr>
      </w:pPr>
      <w:r w:rsidRPr="00780982">
        <w:rPr>
          <w:rFonts w:ascii="Times New Roman" w:hAnsi="Times New Roman"/>
          <w:sz w:val="24"/>
          <w:szCs w:val="24"/>
        </w:rPr>
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</w:t>
      </w:r>
    </w:p>
    <w:p w:rsidR="00531199" w:rsidRPr="000B40D0" w:rsidRDefault="00531199" w:rsidP="00531199">
      <w:pPr>
        <w:pStyle w:val="a3"/>
        <w:rPr>
          <w:rFonts w:ascii="Times New Roman" w:hAnsi="Times New Roman"/>
          <w:sz w:val="24"/>
          <w:szCs w:val="24"/>
        </w:rPr>
      </w:pPr>
      <w:r w:rsidRPr="00780982">
        <w:rPr>
          <w:rFonts w:ascii="Times New Roman" w:hAnsi="Times New Roman"/>
          <w:sz w:val="24"/>
          <w:szCs w:val="24"/>
        </w:rPr>
        <w:t>соревнований и занятий. Подготовка места занятий. Помощь в судействе.</w:t>
      </w:r>
      <w:r w:rsidRPr="007809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40D0">
        <w:rPr>
          <w:rFonts w:ascii="Times New Roman" w:hAnsi="Times New Roman"/>
          <w:sz w:val="24"/>
          <w:szCs w:val="24"/>
        </w:rPr>
        <w:t xml:space="preserve">Старты (высокий, с опорой на одну руку; низкий) с последующим ускорением. Спортивная ходьба. Бег («спринтерский»; «эстафетный»; «кроссовый»). 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 xml:space="preserve">Прыжки (в длину с разбега способом «согнув ноги» и «прогнувшись»; в высоту с разбега способом «перешагивание»). 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>Метания малого мяча: на дальность с разбега; по неподвижной и подвижной мишени с места и разбега.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 xml:space="preserve">         Развитие выносливости. Кросс до 20 мин, бег с препятствиями  и на местности, минутный бег, эстафеты, круговая тренировка.</w:t>
      </w:r>
    </w:p>
    <w:p w:rsidR="00531199" w:rsidRPr="000B40D0" w:rsidRDefault="00531199" w:rsidP="00531199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 xml:space="preserve">Развитие координационных способностей. Варианты челночного бега, бега с изменением направления, скорости, способа перемещения, прыжки через препятствия, на точность приземления, метания различных снарядов </w:t>
      </w:r>
      <w:proofErr w:type="gramStart"/>
      <w:r w:rsidRPr="000B40D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B40D0">
        <w:rPr>
          <w:rFonts w:ascii="Times New Roman" w:hAnsi="Times New Roman" w:cs="Times New Roman"/>
          <w:sz w:val="24"/>
          <w:szCs w:val="24"/>
        </w:rPr>
        <w:t xml:space="preserve"> различных и.п. в цель и на дальность.</w:t>
      </w:r>
    </w:p>
    <w:p w:rsidR="00531199" w:rsidRPr="000B40D0" w:rsidRDefault="00531199" w:rsidP="00531199">
      <w:pPr>
        <w:autoSpaceDE w:val="0"/>
        <w:autoSpaceDN w:val="0"/>
        <w:adjustRightInd w:val="0"/>
        <w:spacing w:line="268" w:lineRule="auto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D0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</w:p>
    <w:p w:rsidR="00531199" w:rsidRPr="000B40D0" w:rsidRDefault="00531199" w:rsidP="00531199">
      <w:pPr>
        <w:autoSpaceDE w:val="0"/>
        <w:autoSpaceDN w:val="0"/>
        <w:adjustRightInd w:val="0"/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D0">
        <w:rPr>
          <w:rFonts w:ascii="Times New Roman" w:hAnsi="Times New Roman" w:cs="Times New Roman"/>
          <w:sz w:val="24"/>
          <w:szCs w:val="24"/>
        </w:rPr>
        <w:t xml:space="preserve">  </w:t>
      </w:r>
      <w:r w:rsidRPr="000B4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40D0">
        <w:rPr>
          <w:rFonts w:ascii="Times New Roman" w:hAnsi="Times New Roman" w:cs="Times New Roman"/>
          <w:sz w:val="24"/>
          <w:szCs w:val="24"/>
        </w:rPr>
        <w:t xml:space="preserve"> Передвижение лыжными ходами (попеременным </w:t>
      </w:r>
      <w:proofErr w:type="spellStart"/>
      <w:r w:rsidRPr="000B40D0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0B40D0">
        <w:rPr>
          <w:rFonts w:ascii="Times New Roman" w:hAnsi="Times New Roman" w:cs="Times New Roman"/>
          <w:sz w:val="24"/>
          <w:szCs w:val="24"/>
        </w:rPr>
        <w:t xml:space="preserve">; одновременным </w:t>
      </w:r>
      <w:proofErr w:type="spellStart"/>
      <w:r w:rsidRPr="000B40D0">
        <w:rPr>
          <w:rFonts w:ascii="Times New Roman" w:hAnsi="Times New Roman" w:cs="Times New Roman"/>
          <w:sz w:val="24"/>
          <w:szCs w:val="24"/>
        </w:rPr>
        <w:t>бесшажным</w:t>
      </w:r>
      <w:proofErr w:type="spellEnd"/>
      <w:r w:rsidRPr="000B40D0">
        <w:rPr>
          <w:rFonts w:ascii="Times New Roman" w:hAnsi="Times New Roman" w:cs="Times New Roman"/>
          <w:sz w:val="24"/>
          <w:szCs w:val="24"/>
        </w:rPr>
        <w:t xml:space="preserve">; одновременным </w:t>
      </w:r>
      <w:proofErr w:type="spellStart"/>
      <w:r w:rsidRPr="000B40D0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0B40D0">
        <w:rPr>
          <w:rFonts w:ascii="Times New Roman" w:hAnsi="Times New Roman" w:cs="Times New Roman"/>
          <w:sz w:val="24"/>
          <w:szCs w:val="24"/>
        </w:rPr>
        <w:t>). Повороты на месте (махом через лыжу вперед и через лыжу назад), в движении («переступанием»), при спусках («упором», «</w:t>
      </w:r>
      <w:proofErr w:type="spellStart"/>
      <w:r w:rsidRPr="000B40D0">
        <w:rPr>
          <w:rFonts w:ascii="Times New Roman" w:hAnsi="Times New Roman" w:cs="Times New Roman"/>
          <w:sz w:val="24"/>
          <w:szCs w:val="24"/>
        </w:rPr>
        <w:t>полуплугом</w:t>
      </w:r>
      <w:proofErr w:type="spellEnd"/>
      <w:r w:rsidRPr="000B40D0">
        <w:rPr>
          <w:rFonts w:ascii="Times New Roman" w:hAnsi="Times New Roman" w:cs="Times New Roman"/>
          <w:sz w:val="24"/>
          <w:szCs w:val="24"/>
        </w:rPr>
        <w:t>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0D0">
        <w:rPr>
          <w:rFonts w:ascii="Times New Roman" w:hAnsi="Times New Roman" w:cs="Times New Roman"/>
          <w:sz w:val="24"/>
          <w:szCs w:val="24"/>
        </w:rPr>
        <w:t>Подъемы («</w:t>
      </w:r>
      <w:proofErr w:type="spellStart"/>
      <w:r w:rsidRPr="000B40D0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0B40D0">
        <w:rPr>
          <w:rFonts w:ascii="Times New Roman" w:hAnsi="Times New Roman" w:cs="Times New Roman"/>
          <w:sz w:val="24"/>
          <w:szCs w:val="24"/>
        </w:rPr>
        <w:t>»; «елочкой») и торможение («плугом»; «упором»), спуски в низкой и основной стойке (</w:t>
      </w:r>
      <w:proofErr w:type="gramStart"/>
      <w:r w:rsidRPr="000B40D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B40D0">
        <w:rPr>
          <w:rFonts w:ascii="Times New Roman" w:hAnsi="Times New Roman" w:cs="Times New Roman"/>
          <w:sz w:val="24"/>
          <w:szCs w:val="24"/>
        </w:rPr>
        <w:t xml:space="preserve"> прямой и наискось).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0D0">
        <w:rPr>
          <w:rFonts w:ascii="Times New Roman" w:hAnsi="Times New Roman" w:cs="Times New Roman"/>
          <w:sz w:val="24"/>
          <w:szCs w:val="24"/>
        </w:rPr>
        <w:t>Преодоление небольшого трамплина на пологом склоне.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0D0">
        <w:rPr>
          <w:rFonts w:ascii="Times New Roman" w:hAnsi="Times New Roman" w:cs="Times New Roman"/>
          <w:sz w:val="24"/>
          <w:szCs w:val="24"/>
        </w:rPr>
        <w:t>Овладение техникой конькового хода</w:t>
      </w:r>
    </w:p>
    <w:p w:rsidR="00531199" w:rsidRPr="000B40D0" w:rsidRDefault="00531199" w:rsidP="00531199">
      <w:pPr>
        <w:pStyle w:val="a3"/>
        <w:rPr>
          <w:lang w:eastAsia="ar-SA"/>
        </w:rPr>
      </w:pPr>
    </w:p>
    <w:p w:rsidR="00531199" w:rsidRPr="00531199" w:rsidRDefault="00531199" w:rsidP="005311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1199">
        <w:rPr>
          <w:rFonts w:ascii="Times New Roman" w:hAnsi="Times New Roman" w:cs="Times New Roman"/>
          <w:b/>
          <w:sz w:val="24"/>
          <w:szCs w:val="24"/>
        </w:rPr>
        <w:t>Распределение часов 7 класс</w:t>
      </w:r>
    </w:p>
    <w:tbl>
      <w:tblPr>
        <w:tblW w:w="10566" w:type="dxa"/>
        <w:tblInd w:w="-3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39"/>
        <w:gridCol w:w="2073"/>
        <w:gridCol w:w="1701"/>
        <w:gridCol w:w="5953"/>
      </w:tblGrid>
      <w:tr w:rsidR="00531199" w:rsidRPr="00531199" w:rsidTr="00055F97">
        <w:trPr>
          <w:trHeight w:val="692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1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1199">
              <w:rPr>
                <w:rStyle w:val="c31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1199">
              <w:rPr>
                <w:rStyle w:val="c31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31199">
              <w:rPr>
                <w:rStyle w:val="c31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1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1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199" w:rsidRPr="00531199" w:rsidTr="00055F97">
        <w:trPr>
          <w:trHeight w:val="1155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71c44c63c97c46"/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 процессе урока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и игры в Киевской Руси, Московском государстве. Первые спортивные клубы дореволюционной России. Характеристика видов спорта, входящих в программу Олимпийских игр. Наши соотечественники олимпийские чемпионы. Физическая культура в современном обществе. Физкультура и спорт в Российской Федерации  на современном этапе. </w:t>
            </w: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Физическая культура человека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и его основное содержание. Индивидуальные комплексы </w:t>
            </w:r>
            <w:proofErr w:type="spellStart"/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адаптативной</w:t>
            </w:r>
            <w:proofErr w:type="spellEnd"/>
            <w:r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  и корригирующей  физической культуры. Зрение.  Гимнастика для глаз.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Всестороннее и гармоничное физическое развитие, вредные привычки, допинг. Личная гигиена. Банные процедуры. Самонаблюдение и самоконтроль. Измерение резервов организма с помощью функциональных проб.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Первая помощь и самопомощь во время занятий физической культурой и спортом</w:t>
            </w:r>
          </w:p>
        </w:tc>
      </w:tr>
      <w:tr w:rsidR="00531199" w:rsidRPr="00531199" w:rsidTr="00055F97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1199" w:rsidRPr="00531199" w:rsidRDefault="00531199" w:rsidP="00531199">
            <w:pPr>
              <w:pStyle w:val="a3"/>
              <w:rPr>
                <w:rStyle w:val="c71c44c63c97c46"/>
                <w:rFonts w:ascii="Times New Roman" w:eastAsiaTheme="maj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1199">
              <w:rPr>
                <w:rStyle w:val="c71c44c63c97c46"/>
                <w:rFonts w:ascii="Times New Roman" w:eastAsiaTheme="majorEastAsia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99" w:rsidRPr="00531199" w:rsidTr="00055F97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1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культуре;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Акробатические упражнения; Опорные прыжки; Прикладная подготовка;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Организаторская подготовка</w:t>
            </w:r>
          </w:p>
        </w:tc>
      </w:tr>
      <w:tr w:rsidR="00531199" w:rsidRPr="00531199" w:rsidTr="00055F97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1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Беговые упражнения;  Прыжковые упражнения; Упражнения в метании малого мяча.   </w:t>
            </w:r>
          </w:p>
        </w:tc>
      </w:tr>
      <w:tr w:rsidR="00531199" w:rsidRPr="00531199" w:rsidTr="00055F97">
        <w:trPr>
          <w:trHeight w:val="510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1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культуре; Освоение лыжных ходов.</w:t>
            </w:r>
          </w:p>
        </w:tc>
      </w:tr>
      <w:tr w:rsidR="00531199" w:rsidRPr="00531199" w:rsidTr="00055F97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Элементы спортивных игр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1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40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Баскетбол: </w:t>
            </w: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ведение мяча; ловля и передача; мяча бросок мяча. </w:t>
            </w:r>
            <w:r w:rsidRPr="00531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Волейбол:</w:t>
            </w: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 подачи; приём и передача мяча. </w:t>
            </w:r>
            <w:r w:rsidRPr="00531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Футбол:</w:t>
            </w: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мяча; удары; остановка катящегося мяча.</w:t>
            </w:r>
          </w:p>
        </w:tc>
      </w:tr>
      <w:tr w:rsidR="00531199" w:rsidRPr="00531199" w:rsidTr="00055F97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1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99">
              <w:rPr>
                <w:rStyle w:val="c31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1199" w:rsidRPr="00531199" w:rsidRDefault="00531199" w:rsidP="005311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199" w:rsidRPr="00531199" w:rsidRDefault="00531199" w:rsidP="005311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1199">
        <w:rPr>
          <w:rFonts w:ascii="Times New Roman" w:hAnsi="Times New Roman" w:cs="Times New Roman"/>
          <w:b/>
          <w:sz w:val="24"/>
          <w:szCs w:val="24"/>
        </w:rPr>
        <w:t>Тематическое планирование 7 класс</w:t>
      </w:r>
    </w:p>
    <w:p w:rsidR="00531199" w:rsidRPr="00531199" w:rsidRDefault="00531199" w:rsidP="005311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96"/>
        <w:gridCol w:w="6643"/>
        <w:gridCol w:w="1932"/>
      </w:tblGrid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b/>
                <w:sz w:val="24"/>
                <w:szCs w:val="24"/>
              </w:rPr>
              <w:t>I четверть 2016-2017: Легкая атлетика - 11 ч. Гимнастика - 16 ч.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и метание мяча.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4-5 бросковых шагов на заданное расстояние.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12-18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99" w:rsidRPr="00531199" w:rsidTr="00055F97">
        <w:trPr>
          <w:trHeight w:val="683"/>
        </w:trPr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Лазание по канату Висы.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Лазание по канату Висы и упоры. Подтягивание.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b/>
                <w:sz w:val="24"/>
                <w:szCs w:val="24"/>
              </w:rPr>
              <w:t>II четверть 2016-2017: Гимнастика - 2 ч. Игры - 18 ч. Лыжи - 1 ч.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Баскетбол. Передвижения, остановки, повороты с мячом и без мяча.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Повороты с мячом и без мяча.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движения.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Передачи мяча.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Броски мяча по кольцу.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 Бросок мяча в движении двумя руками снизу.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Передача мяча различным способом в движении с пассивным сопротивлением игрока.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Передача мяча различным способом в парах в движении. Бросок мяча двумя руками от головы с места с сопротивлением.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Учебная игра 3х3, 3х2.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тренировочная</w:t>
            </w:r>
            <w:proofErr w:type="gramEnd"/>
            <w:r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 игра по упрощенным правилам.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Волейбол. Стойка и перемещение игрока.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Волейбол. Передвижения, остановки, повороты.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Волейбол. Передача мяча сверху двумя руками в парах.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Нападающий удар.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лыжной подготовки. Скольжение без палок.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 2016-2017: Лыжная подготовка - 17 ч., Спортивные игры - 13 ч.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безшажный</w:t>
            </w:r>
            <w:proofErr w:type="spellEnd"/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Подъем «елочкой».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Торможение плугом.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Спуски и подъемы.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3,5 км.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Лыжные гонки 1 км.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Спуски с горки.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Спуски с уклонов под 45 градусов.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68,69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2 -2,5 км.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Баскетбол. Повороты с мячом. Остановка прыжком.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с разной высотой отскока. Бросок мяча в движении двумя руками снизу.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Передачи мяча на месте с пассивным сопротивлением защитника.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99" w:rsidRPr="00531199" w:rsidTr="00055F97">
        <w:trPr>
          <w:trHeight w:val="585"/>
        </w:trPr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Быстрый прорыв 2х1.</w:t>
            </w: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Волейбол. Нижняя прямая подача мяча. Нападающий удар.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 2016-2017: Легкая атлетика. Баскетбол.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(прием, передача, удар).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(прием, передача, удар). Нижняя прямая подача мяча. Прием мяча снизу двумя руками через сетку.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83,84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Баскетбол. Передачи мяча на месте с пассивным сопротивлением защитника.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с разной высотой отскока. Бросок мяча в движении двумя руками снизу.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Передачи мяча на месте с пассивным сопротивлением защитника. Ведение мяча на месте с разной высотой отскока.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Передачи мяча на месте с пассивным сопротивлением защитника.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головы с места с сопротивлением.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 с места с сопротивлением. Учебная игра.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Инструктаж по ТБ. Челночный бег.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Бег 60 метров.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1 км.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Прыжки в длину с 7 - 9 шагов разбега.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расстояния 4-5 метров.</w:t>
            </w:r>
          </w:p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101,102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199" w:rsidRPr="00531199" w:rsidTr="00055F97">
        <w:tc>
          <w:tcPr>
            <w:tcW w:w="996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6804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Сдача зачетов</w:t>
            </w:r>
          </w:p>
        </w:tc>
        <w:tc>
          <w:tcPr>
            <w:tcW w:w="1950" w:type="dxa"/>
          </w:tcPr>
          <w:p w:rsidR="00531199" w:rsidRPr="00531199" w:rsidRDefault="00531199" w:rsidP="0053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158E3" w:rsidRPr="00531199" w:rsidRDefault="00C158E3" w:rsidP="00531199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sectPr w:rsidR="00C158E3" w:rsidRPr="00531199" w:rsidSect="00C1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0C7A"/>
    <w:multiLevelType w:val="hybridMultilevel"/>
    <w:tmpl w:val="B6E4E7A8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531199"/>
    <w:rsid w:val="00016A4B"/>
    <w:rsid w:val="00531199"/>
    <w:rsid w:val="006D095F"/>
    <w:rsid w:val="007250C7"/>
    <w:rsid w:val="00C1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0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99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199"/>
    <w:pPr>
      <w:ind w:left="0" w:firstLine="0"/>
    </w:pPr>
  </w:style>
  <w:style w:type="paragraph" w:customStyle="1" w:styleId="c34">
    <w:name w:val="c34"/>
    <w:basedOn w:val="a"/>
    <w:rsid w:val="0053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c161">
    <w:name w:val="c126 c161"/>
    <w:basedOn w:val="a"/>
    <w:rsid w:val="0053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53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1199"/>
  </w:style>
  <w:style w:type="character" w:customStyle="1" w:styleId="c31">
    <w:name w:val="c31"/>
    <w:basedOn w:val="a0"/>
    <w:rsid w:val="00531199"/>
  </w:style>
  <w:style w:type="character" w:customStyle="1" w:styleId="c71c44c63c97c46">
    <w:name w:val="c71 c44 c63 c97 c46"/>
    <w:basedOn w:val="a0"/>
    <w:rsid w:val="00531199"/>
  </w:style>
  <w:style w:type="paragraph" w:styleId="a5">
    <w:name w:val="List Paragraph"/>
    <w:basedOn w:val="a"/>
    <w:uiPriority w:val="34"/>
    <w:qFormat/>
    <w:rsid w:val="0053119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531199"/>
    <w:rPr>
      <w:i/>
      <w:iCs/>
    </w:rPr>
  </w:style>
  <w:style w:type="table" w:styleId="a7">
    <w:name w:val="Table Grid"/>
    <w:basedOn w:val="a1"/>
    <w:uiPriority w:val="59"/>
    <w:rsid w:val="00531199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31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2953</Words>
  <Characters>16837</Characters>
  <Application>Microsoft Office Word</Application>
  <DocSecurity>0</DocSecurity>
  <Lines>140</Lines>
  <Paragraphs>39</Paragraphs>
  <ScaleCrop>false</ScaleCrop>
  <Company>МОУ"СОШ№8"г.Канаш</Company>
  <LinksUpToDate>false</LinksUpToDate>
  <CharactersWithSpaces>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2018-01-10T08:41:00Z</dcterms:created>
  <dcterms:modified xsi:type="dcterms:W3CDTF">2018-01-10T08:43:00Z</dcterms:modified>
</cp:coreProperties>
</file>