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51" w:rsidRPr="001E1C51" w:rsidRDefault="001E1C51" w:rsidP="001E1C51">
      <w:pPr>
        <w:jc w:val="center"/>
        <w:rPr>
          <w:rFonts w:ascii="Times New Roman" w:hAnsi="Times New Roman" w:cs="Times New Roman"/>
          <w:b/>
        </w:rPr>
      </w:pPr>
      <w:r w:rsidRPr="001E1C51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1E1C51" w:rsidRPr="001E1C51" w:rsidRDefault="001E1C51" w:rsidP="001E1C51">
      <w:pPr>
        <w:jc w:val="center"/>
        <w:rPr>
          <w:rFonts w:ascii="Times New Roman" w:hAnsi="Times New Roman" w:cs="Times New Roman"/>
          <w:b/>
        </w:rPr>
      </w:pPr>
      <w:r w:rsidRPr="001E1C51">
        <w:rPr>
          <w:rFonts w:ascii="Times New Roman" w:hAnsi="Times New Roman" w:cs="Times New Roman"/>
          <w:b/>
        </w:rPr>
        <w:t>«Средняя общеобразовательная школа № 8» г. Канаш</w:t>
      </w:r>
    </w:p>
    <w:p w:rsidR="001E1C51" w:rsidRPr="001E1C51" w:rsidRDefault="001E1C51" w:rsidP="001E1C51">
      <w:pPr>
        <w:jc w:val="center"/>
        <w:rPr>
          <w:rFonts w:ascii="Times New Roman" w:hAnsi="Times New Roman" w:cs="Times New Roman"/>
          <w:b/>
        </w:rPr>
      </w:pPr>
    </w:p>
    <w:p w:rsidR="001E1C51" w:rsidRPr="001E1C51" w:rsidRDefault="00033B0F" w:rsidP="001E1C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8.85pt;width:150pt;height:135.1pt;z-index:251660288;mso-wrap-distance-left:9.05pt;mso-wrap-distance-right:9.05pt" filled="f" stroked="f">
            <v:fill color2="black"/>
            <v:textbox inset="0,0,0,0">
              <w:txbxContent>
                <w:p w:rsidR="001E1C51" w:rsidRPr="000334D4" w:rsidRDefault="001E1C51" w:rsidP="000334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«РАССМОТРЕНО»</w:t>
                  </w:r>
                </w:p>
                <w:p w:rsidR="001E1C51" w:rsidRPr="000334D4" w:rsidRDefault="001E1C51" w:rsidP="000334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МО учителей </w:t>
                  </w:r>
                </w:p>
                <w:p w:rsidR="001E1C51" w:rsidRPr="000334D4" w:rsidRDefault="001E1C51" w:rsidP="000334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«26» июня 2017 г.</w:t>
                  </w:r>
                </w:p>
                <w:p w:rsidR="001E1C51" w:rsidRPr="000334D4" w:rsidRDefault="005626D5" w:rsidP="000334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:rsidR="001E1C51" w:rsidRPr="000334D4" w:rsidRDefault="001E1C51" w:rsidP="000334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</w:p>
                <w:p w:rsidR="001E1C51" w:rsidRPr="00716828" w:rsidRDefault="001E1C51" w:rsidP="001E1C51">
                  <w:pPr>
                    <w:jc w:val="center"/>
                  </w:pPr>
                  <w:r w:rsidRPr="00716828">
                    <w:t>____________</w:t>
                  </w:r>
                </w:p>
                <w:p w:rsidR="001E1C51" w:rsidRPr="000334D4" w:rsidRDefault="001E1C51" w:rsidP="001E1C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Егорова Т. А.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0" type="#_x0000_t202" style="position:absolute;left:0;text-align:left;margin-left:171pt;margin-top:8.85pt;width:150.75pt;height:147.7pt;z-index:251661312;mso-wrap-distance-left:9.05pt;mso-wrap-distance-right:9.05pt" filled="f" stroked="f">
            <v:fill color2="black"/>
            <v:textbox inset="0,0,0,0">
              <w:txbxContent>
                <w:p w:rsidR="001E1C51" w:rsidRPr="000334D4" w:rsidRDefault="001E1C51" w:rsidP="000334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  <w:p w:rsidR="001E1C51" w:rsidRPr="000334D4" w:rsidRDefault="001E1C51" w:rsidP="000334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школы по УР</w:t>
                  </w:r>
                </w:p>
                <w:p w:rsidR="001E1C51" w:rsidRPr="000334D4" w:rsidRDefault="001E1C51" w:rsidP="000334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«26» июня 2017 г.</w:t>
                  </w:r>
                </w:p>
                <w:p w:rsidR="001E1C51" w:rsidRPr="000334D4" w:rsidRDefault="001E1C51" w:rsidP="000334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p w:rsidR="001E1C51" w:rsidRPr="000334D4" w:rsidRDefault="001E1C51" w:rsidP="000334D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Останина Л.В.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1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1E1C51" w:rsidRPr="000334D4" w:rsidRDefault="001E1C51" w:rsidP="000334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033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УТВЕРЖДЕНА»</w:t>
                  </w:r>
                </w:p>
                <w:p w:rsidR="001E1C51" w:rsidRPr="000334D4" w:rsidRDefault="001E1C51" w:rsidP="000334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от</w:t>
                  </w:r>
                </w:p>
                <w:p w:rsidR="001E1C51" w:rsidRPr="000334D4" w:rsidRDefault="001E1C51" w:rsidP="000334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июня 2017 № 58</w:t>
                  </w:r>
                </w:p>
                <w:p w:rsidR="001E1C51" w:rsidRPr="000334D4" w:rsidRDefault="001E1C51" w:rsidP="000334D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1E1C51" w:rsidRPr="00716828" w:rsidRDefault="001E1C51" w:rsidP="001E1C51">
                  <w:pPr>
                    <w:jc w:val="center"/>
                  </w:pPr>
                </w:p>
                <w:p w:rsidR="001E1C51" w:rsidRPr="00716828" w:rsidRDefault="001E1C51" w:rsidP="001E1C51">
                  <w:pPr>
                    <w:jc w:val="center"/>
                  </w:pPr>
                </w:p>
                <w:p w:rsidR="001E1C51" w:rsidRPr="00716828" w:rsidRDefault="001E1C51" w:rsidP="001E1C51"/>
              </w:txbxContent>
            </v:textbox>
          </v:shape>
        </w:pict>
      </w:r>
    </w:p>
    <w:p w:rsidR="001E1C51" w:rsidRPr="001E1C51" w:rsidRDefault="001E1C51" w:rsidP="001E1C51">
      <w:pPr>
        <w:jc w:val="center"/>
        <w:rPr>
          <w:rFonts w:ascii="Times New Roman" w:hAnsi="Times New Roman" w:cs="Times New Roman"/>
        </w:rPr>
      </w:pPr>
    </w:p>
    <w:p w:rsidR="001E1C51" w:rsidRPr="001E1C51" w:rsidRDefault="001E1C51" w:rsidP="001E1C51">
      <w:pPr>
        <w:jc w:val="center"/>
        <w:rPr>
          <w:rFonts w:ascii="Times New Roman" w:hAnsi="Times New Roman" w:cs="Times New Roman"/>
        </w:rPr>
      </w:pPr>
    </w:p>
    <w:p w:rsidR="001E1C51" w:rsidRPr="001E1C51" w:rsidRDefault="001E1C51" w:rsidP="001E1C51">
      <w:pPr>
        <w:jc w:val="center"/>
        <w:rPr>
          <w:rFonts w:ascii="Times New Roman" w:hAnsi="Times New Roman" w:cs="Times New Roman"/>
        </w:rPr>
      </w:pPr>
    </w:p>
    <w:p w:rsidR="001E1C51" w:rsidRPr="001E1C51" w:rsidRDefault="001E1C51" w:rsidP="001E1C51">
      <w:pPr>
        <w:jc w:val="center"/>
        <w:rPr>
          <w:rFonts w:ascii="Times New Roman" w:hAnsi="Times New Roman" w:cs="Times New Roman"/>
        </w:rPr>
      </w:pPr>
    </w:p>
    <w:p w:rsidR="001E1C51" w:rsidRPr="001E1C51" w:rsidRDefault="001E1C51" w:rsidP="001E1C51">
      <w:pPr>
        <w:jc w:val="center"/>
        <w:rPr>
          <w:rFonts w:ascii="Times New Roman" w:hAnsi="Times New Roman" w:cs="Times New Roman"/>
        </w:rPr>
      </w:pPr>
    </w:p>
    <w:p w:rsidR="001E1C51" w:rsidRPr="001E1C51" w:rsidRDefault="001E1C51" w:rsidP="001E1C51">
      <w:pPr>
        <w:jc w:val="center"/>
        <w:rPr>
          <w:rFonts w:ascii="Times New Roman" w:hAnsi="Times New Roman" w:cs="Times New Roman"/>
        </w:rPr>
      </w:pPr>
    </w:p>
    <w:p w:rsidR="001E1C51" w:rsidRPr="001E1C51" w:rsidRDefault="001E1C51" w:rsidP="001E1C51">
      <w:pPr>
        <w:jc w:val="center"/>
        <w:rPr>
          <w:rFonts w:ascii="Times New Roman" w:hAnsi="Times New Roman" w:cs="Times New Roman"/>
        </w:rPr>
      </w:pPr>
    </w:p>
    <w:p w:rsidR="001E1C51" w:rsidRPr="001E1C51" w:rsidRDefault="001E1C51" w:rsidP="001E1C51">
      <w:pPr>
        <w:jc w:val="center"/>
        <w:rPr>
          <w:rFonts w:ascii="Times New Roman" w:hAnsi="Times New Roman" w:cs="Times New Roman"/>
        </w:rPr>
      </w:pPr>
    </w:p>
    <w:p w:rsidR="001E1C51" w:rsidRPr="001E1C51" w:rsidRDefault="001E1C51" w:rsidP="001E1C51">
      <w:pPr>
        <w:pStyle w:val="a9"/>
        <w:rPr>
          <w:szCs w:val="32"/>
        </w:rPr>
      </w:pPr>
      <w:r w:rsidRPr="001E1C51">
        <w:rPr>
          <w:szCs w:val="32"/>
        </w:rPr>
        <w:t>РАБОЧАЯ ПРОГРАММА</w:t>
      </w:r>
    </w:p>
    <w:p w:rsidR="001E1C51" w:rsidRPr="001E1C51" w:rsidRDefault="001E1C51" w:rsidP="001E1C51">
      <w:pPr>
        <w:pStyle w:val="a9"/>
        <w:rPr>
          <w:szCs w:val="32"/>
        </w:rPr>
      </w:pPr>
      <w:r w:rsidRPr="001E1C51">
        <w:rPr>
          <w:szCs w:val="32"/>
        </w:rPr>
        <w:t>УЧЕБНОГО ПРЕДМЕТА</w:t>
      </w:r>
    </w:p>
    <w:p w:rsidR="001E1C51" w:rsidRPr="001E1C51" w:rsidRDefault="001E1C51" w:rsidP="001E1C51">
      <w:pPr>
        <w:pStyle w:val="a9"/>
        <w:rPr>
          <w:szCs w:val="32"/>
        </w:rPr>
      </w:pPr>
      <w:r w:rsidRPr="001E1C51">
        <w:rPr>
          <w:szCs w:val="32"/>
        </w:rPr>
        <w:t>ТЕХНОЛОГИЯ</w:t>
      </w:r>
    </w:p>
    <w:p w:rsidR="001E1C51" w:rsidRPr="001E1C51" w:rsidRDefault="001E1C51" w:rsidP="001E1C51">
      <w:pPr>
        <w:pStyle w:val="a6"/>
        <w:jc w:val="center"/>
        <w:rPr>
          <w:b/>
          <w:sz w:val="32"/>
          <w:szCs w:val="32"/>
          <w:lang w:eastAsia="ar-SA"/>
        </w:rPr>
      </w:pPr>
      <w:r w:rsidRPr="001E1C51">
        <w:rPr>
          <w:b/>
          <w:sz w:val="32"/>
          <w:szCs w:val="32"/>
          <w:lang w:eastAsia="ar-SA"/>
        </w:rPr>
        <w:t>На  2017-2018 уч. год</w:t>
      </w:r>
    </w:p>
    <w:p w:rsidR="001E1C51" w:rsidRPr="001E1C51" w:rsidRDefault="001E1C51" w:rsidP="001E1C51">
      <w:pPr>
        <w:pStyle w:val="a6"/>
        <w:jc w:val="center"/>
        <w:rPr>
          <w:b/>
          <w:sz w:val="32"/>
          <w:szCs w:val="32"/>
          <w:lang w:eastAsia="ar-SA"/>
        </w:rPr>
      </w:pPr>
      <w:r w:rsidRPr="001E1C51">
        <w:rPr>
          <w:b/>
          <w:sz w:val="32"/>
          <w:szCs w:val="32"/>
          <w:lang w:eastAsia="ar-SA"/>
        </w:rPr>
        <w:t>7 класс</w:t>
      </w:r>
    </w:p>
    <w:p w:rsidR="001E1C51" w:rsidRPr="001E1C51" w:rsidRDefault="001E1C51" w:rsidP="001E1C51">
      <w:pPr>
        <w:spacing w:before="20" w:after="20" w:line="36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E1C51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</w:t>
      </w:r>
    </w:p>
    <w:p w:rsidR="001E1C51" w:rsidRPr="001E1C51" w:rsidRDefault="001E1C51" w:rsidP="001E1C51">
      <w:pPr>
        <w:spacing w:before="20" w:after="20"/>
        <w:rPr>
          <w:rFonts w:ascii="Times New Roman" w:hAnsi="Times New Roman" w:cs="Times New Roman"/>
          <w:color w:val="000000"/>
          <w:sz w:val="32"/>
          <w:szCs w:val="32"/>
        </w:rPr>
      </w:pPr>
    </w:p>
    <w:p w:rsidR="001E1C51" w:rsidRPr="001E1C51" w:rsidRDefault="001E1C51" w:rsidP="001E1C51">
      <w:pPr>
        <w:spacing w:before="20" w:after="20"/>
        <w:rPr>
          <w:rFonts w:ascii="Times New Roman" w:hAnsi="Times New Roman" w:cs="Times New Roman"/>
          <w:color w:val="000000"/>
        </w:rPr>
      </w:pPr>
      <w:r w:rsidRPr="001E1C51">
        <w:rPr>
          <w:rFonts w:ascii="Times New Roman" w:hAnsi="Times New Roman" w:cs="Times New Roman"/>
          <w:color w:val="000000"/>
        </w:rPr>
        <w:t xml:space="preserve">Всего часов на изучение программы </w:t>
      </w:r>
      <w:r w:rsidRPr="001E1C51">
        <w:rPr>
          <w:rFonts w:ascii="Times New Roman" w:hAnsi="Times New Roman" w:cs="Times New Roman"/>
          <w:b/>
          <w:color w:val="000000"/>
          <w:u w:val="single"/>
        </w:rPr>
        <w:t>70</w:t>
      </w:r>
    </w:p>
    <w:p w:rsidR="001E1C51" w:rsidRPr="001E1C51" w:rsidRDefault="001E1C51" w:rsidP="001E1C51">
      <w:pPr>
        <w:spacing w:before="20" w:after="20"/>
        <w:rPr>
          <w:rFonts w:ascii="Times New Roman" w:hAnsi="Times New Roman" w:cs="Times New Roman"/>
          <w:b/>
          <w:color w:val="000000"/>
          <w:u w:val="single"/>
        </w:rPr>
      </w:pPr>
      <w:r w:rsidRPr="001E1C51">
        <w:rPr>
          <w:rFonts w:ascii="Times New Roman" w:hAnsi="Times New Roman" w:cs="Times New Roman"/>
          <w:color w:val="000000"/>
        </w:rPr>
        <w:t xml:space="preserve">Количество часов в неделю </w:t>
      </w:r>
      <w:r w:rsidRPr="001E1C51">
        <w:rPr>
          <w:rFonts w:ascii="Times New Roman" w:hAnsi="Times New Roman" w:cs="Times New Roman"/>
          <w:b/>
          <w:color w:val="000000"/>
          <w:u w:val="single"/>
        </w:rPr>
        <w:t>2</w:t>
      </w:r>
    </w:p>
    <w:p w:rsidR="001E1C51" w:rsidRPr="001E1C51" w:rsidRDefault="001E1C51" w:rsidP="001E1C51">
      <w:pPr>
        <w:spacing w:before="20" w:after="20"/>
        <w:jc w:val="both"/>
        <w:rPr>
          <w:rFonts w:ascii="Times New Roman" w:hAnsi="Times New Roman" w:cs="Times New Roman"/>
          <w:color w:val="000000"/>
          <w:u w:val="single"/>
        </w:rPr>
      </w:pPr>
      <w:r w:rsidRPr="001E1C51">
        <w:rPr>
          <w:rFonts w:ascii="Times New Roman" w:hAnsi="Times New Roman" w:cs="Times New Roman"/>
          <w:b/>
        </w:rPr>
        <w:t xml:space="preserve">Учебник: </w:t>
      </w:r>
      <w:r w:rsidRPr="001E1C51">
        <w:rPr>
          <w:rFonts w:ascii="Times New Roman" w:hAnsi="Times New Roman" w:cs="Times New Roman"/>
        </w:rPr>
        <w:t xml:space="preserve">Синица Н.В. Технология. Технология ведения дома:  7 класс: учебник для учащихся общеобразовательных организаций / Н.В. Синица, В.Д. Симоненко. -  М. : Вентана – Граф, 2016 год. </w:t>
      </w:r>
    </w:p>
    <w:p w:rsidR="001E1C51" w:rsidRPr="001E1C51" w:rsidRDefault="001E1C51" w:rsidP="001E1C51">
      <w:pPr>
        <w:pStyle w:val="a6"/>
        <w:spacing w:after="60"/>
        <w:jc w:val="center"/>
        <w:rPr>
          <w:b/>
        </w:rPr>
      </w:pPr>
    </w:p>
    <w:p w:rsidR="001E1C51" w:rsidRPr="001E1C51" w:rsidRDefault="001E1C51" w:rsidP="001E1C51">
      <w:pPr>
        <w:pStyle w:val="a6"/>
        <w:spacing w:after="60"/>
        <w:jc w:val="center"/>
        <w:rPr>
          <w:b/>
        </w:rPr>
      </w:pPr>
    </w:p>
    <w:p w:rsidR="001E1C51" w:rsidRPr="001E1C51" w:rsidRDefault="001E1C51" w:rsidP="001E1C51">
      <w:pPr>
        <w:pStyle w:val="a6"/>
        <w:spacing w:after="60"/>
        <w:jc w:val="center"/>
        <w:rPr>
          <w:b/>
        </w:rPr>
      </w:pPr>
    </w:p>
    <w:p w:rsidR="001E1C51" w:rsidRPr="001E1C51" w:rsidRDefault="001E1C51" w:rsidP="001E1C51">
      <w:pPr>
        <w:jc w:val="both"/>
        <w:rPr>
          <w:rFonts w:ascii="Times New Roman" w:hAnsi="Times New Roman" w:cs="Times New Roman"/>
        </w:rPr>
      </w:pPr>
      <w:r w:rsidRPr="001E1C51">
        <w:rPr>
          <w:rFonts w:ascii="Times New Roman" w:hAnsi="Times New Roman" w:cs="Times New Roman"/>
        </w:rPr>
        <w:t>Данная рабочая программа по технологии составлена на основе Федерального государственного образовательного стандарта основного общего образования, образовательной программы  ООО  МБОУ « Средняя общеобразовательной школы №8» г. Канаш.</w:t>
      </w:r>
    </w:p>
    <w:p w:rsidR="001E1C51" w:rsidRPr="001E1C51" w:rsidRDefault="001E1C51" w:rsidP="001E1C51">
      <w:pPr>
        <w:pStyle w:val="a6"/>
        <w:spacing w:after="60"/>
        <w:rPr>
          <w:b/>
          <w:sz w:val="32"/>
          <w:szCs w:val="32"/>
        </w:rPr>
      </w:pPr>
    </w:p>
    <w:p w:rsidR="001E1C51" w:rsidRPr="001E1C51" w:rsidRDefault="001E1C51" w:rsidP="001E1C51">
      <w:pPr>
        <w:pStyle w:val="a6"/>
        <w:spacing w:after="60"/>
        <w:ind w:left="4248"/>
        <w:rPr>
          <w:sz w:val="28"/>
          <w:szCs w:val="28"/>
        </w:rPr>
      </w:pPr>
    </w:p>
    <w:p w:rsidR="001E1C51" w:rsidRPr="001E1C51" w:rsidRDefault="001E1C51" w:rsidP="001E1C51">
      <w:pPr>
        <w:pStyle w:val="a6"/>
        <w:spacing w:after="60"/>
        <w:ind w:left="4248"/>
        <w:rPr>
          <w:sz w:val="28"/>
          <w:szCs w:val="28"/>
        </w:rPr>
      </w:pPr>
      <w:r w:rsidRPr="001E1C51">
        <w:rPr>
          <w:sz w:val="28"/>
          <w:szCs w:val="28"/>
        </w:rPr>
        <w:t xml:space="preserve">                    </w:t>
      </w:r>
    </w:p>
    <w:p w:rsidR="001E1C51" w:rsidRPr="001E1C51" w:rsidRDefault="001E1C51" w:rsidP="001E1C51">
      <w:pPr>
        <w:pStyle w:val="a6"/>
        <w:spacing w:after="60"/>
        <w:ind w:left="4248"/>
        <w:jc w:val="right"/>
      </w:pPr>
      <w:r w:rsidRPr="001E1C51">
        <w:rPr>
          <w:sz w:val="28"/>
          <w:szCs w:val="28"/>
        </w:rPr>
        <w:t xml:space="preserve">      </w:t>
      </w:r>
      <w:r w:rsidRPr="001E1C51">
        <w:t>Составитель: учитель технологии                                                   первой категории Егорова Т.А.</w:t>
      </w:r>
    </w:p>
    <w:p w:rsidR="001E1C51" w:rsidRDefault="001E1C51" w:rsidP="001E1C51">
      <w:pPr>
        <w:jc w:val="center"/>
        <w:rPr>
          <w:rFonts w:ascii="Times New Roman" w:hAnsi="Times New Roman" w:cs="Times New Roman"/>
        </w:rPr>
      </w:pPr>
    </w:p>
    <w:p w:rsidR="001E1C51" w:rsidRPr="001E1C51" w:rsidRDefault="001E1C51" w:rsidP="001E1C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2017г.</w:t>
      </w:r>
    </w:p>
    <w:p w:rsidR="00736921" w:rsidRPr="00511E4A" w:rsidRDefault="00736921" w:rsidP="0073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E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6921" w:rsidRPr="00511E4A" w:rsidRDefault="00736921" w:rsidP="00025C36">
      <w:pPr>
        <w:shd w:val="clear" w:color="auto" w:fill="FFFFFF"/>
        <w:spacing w:after="83" w:line="166" w:lineRule="atLeast"/>
        <w:ind w:left="-360"/>
        <w:jc w:val="both"/>
        <w:rPr>
          <w:rFonts w:ascii="Times New Roman" w:hAnsi="Times New Roman" w:cs="Times New Roman"/>
        </w:rPr>
      </w:pPr>
      <w:r w:rsidRPr="00511E4A">
        <w:rPr>
          <w:rFonts w:ascii="Times New Roman" w:hAnsi="Times New Roman" w:cs="Times New Roman"/>
        </w:rPr>
        <w:t xml:space="preserve">        Рабочая программа по технологии для 7 класса </w:t>
      </w:r>
      <w:r w:rsidRPr="00511E4A">
        <w:rPr>
          <w:rStyle w:val="FontStyle12"/>
          <w:rFonts w:ascii="Times New Roman" w:hAnsi="Times New Roman" w:cs="Times New Roman"/>
          <w:sz w:val="24"/>
          <w:szCs w:val="24"/>
        </w:rPr>
        <w:t>составлена в соответствии</w:t>
      </w:r>
      <w:r w:rsidRPr="00511E4A">
        <w:rPr>
          <w:rFonts w:ascii="Times New Roman" w:hAnsi="Times New Roman" w:cs="Times New Roman"/>
        </w:rPr>
        <w:t xml:space="preserve"> Федеральным  государственным </w:t>
      </w:r>
      <w:r w:rsidR="00025C36">
        <w:rPr>
          <w:rFonts w:ascii="Times New Roman" w:hAnsi="Times New Roman" w:cs="Times New Roman"/>
        </w:rPr>
        <w:t xml:space="preserve">   </w:t>
      </w:r>
      <w:r w:rsidRPr="00511E4A">
        <w:rPr>
          <w:rFonts w:ascii="Times New Roman" w:hAnsi="Times New Roman" w:cs="Times New Roman"/>
        </w:rPr>
        <w:t>образовательным стандартом основного  общего образования с учетом примерных соответствующих</w:t>
      </w:r>
      <w:r w:rsidRPr="00511E4A">
        <w:rPr>
          <w:rFonts w:ascii="Times New Roman" w:hAnsi="Times New Roman" w:cs="Times New Roman"/>
          <w:iCs/>
          <w:color w:val="000000"/>
        </w:rPr>
        <w:t xml:space="preserve"> программ основного общего образования по технологии, по учебнику «Технология»  </w:t>
      </w:r>
      <w:r w:rsidRPr="00511E4A">
        <w:rPr>
          <w:rFonts w:ascii="Times New Roman" w:hAnsi="Times New Roman" w:cs="Times New Roman"/>
        </w:rPr>
        <w:t>Технологии введения дома</w:t>
      </w:r>
      <w:r w:rsidRPr="00511E4A">
        <w:rPr>
          <w:rFonts w:ascii="Times New Roman" w:hAnsi="Times New Roman" w:cs="Times New Roman"/>
          <w:iCs/>
          <w:color w:val="000000"/>
        </w:rPr>
        <w:t xml:space="preserve"> для 6 класса под редакцией </w:t>
      </w:r>
      <w:r w:rsidRPr="00511E4A">
        <w:rPr>
          <w:rFonts w:ascii="Times New Roman" w:hAnsi="Times New Roman" w:cs="Times New Roman"/>
        </w:rPr>
        <w:t xml:space="preserve"> - Н.В. Синица,  В.Д.Симоненко. -  М. : Вентана-Граф, 2016 год.  </w:t>
      </w:r>
    </w:p>
    <w:p w:rsidR="00EE17B8" w:rsidRDefault="00EE17B8" w:rsidP="00025C36">
      <w:pPr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736921" w:rsidRDefault="00736921" w:rsidP="00736921">
      <w:pPr>
        <w:rPr>
          <w:rFonts w:ascii="Times New Roman" w:hAnsi="Times New Roman" w:cs="Times New Roman"/>
          <w:shd w:val="clear" w:color="auto" w:fill="FFFFFF"/>
        </w:rPr>
      </w:pPr>
      <w:r w:rsidRPr="00511E4A">
        <w:rPr>
          <w:rFonts w:ascii="Times New Roman" w:hAnsi="Times New Roman" w:cs="Times New Roman"/>
          <w:b/>
          <w:shd w:val="clear" w:color="auto" w:fill="FFFFFF"/>
        </w:rPr>
        <w:t>Нормативными документами для составления рабочей программы являются:</w:t>
      </w:r>
      <w:r w:rsidRPr="00511E4A">
        <w:rPr>
          <w:rFonts w:ascii="Times New Roman" w:hAnsi="Times New Roman" w:cs="Times New Roman"/>
          <w:shd w:val="clear" w:color="auto" w:fill="FFFFFF"/>
        </w:rPr>
        <w:t> </w:t>
      </w:r>
      <w:r w:rsidRPr="00511E4A">
        <w:rPr>
          <w:rFonts w:ascii="Times New Roman" w:hAnsi="Times New Roman" w:cs="Times New Roman"/>
        </w:rPr>
        <w:br/>
      </w:r>
      <w:r w:rsidRPr="00511E4A">
        <w:rPr>
          <w:rFonts w:ascii="Times New Roman" w:hAnsi="Times New Roman" w:cs="Times New Roman"/>
          <w:shd w:val="clear" w:color="auto" w:fill="FFFFFF"/>
        </w:rPr>
        <w:t>• Базисный учебный план общеобразовательных учреждений Российской Федерации, утвержденный приказом Минобразования РФ №1312 от 09.03.2004; </w:t>
      </w:r>
      <w:r w:rsidRPr="00511E4A">
        <w:rPr>
          <w:rFonts w:ascii="Times New Roman" w:hAnsi="Times New Roman" w:cs="Times New Roman"/>
        </w:rPr>
        <w:br/>
      </w:r>
      <w:r w:rsidRPr="00511E4A">
        <w:rPr>
          <w:rFonts w:ascii="Times New Roman" w:hAnsi="Times New Roman" w:cs="Times New Roman"/>
          <w:shd w:val="clear" w:color="auto" w:fill="FFFFFF"/>
        </w:rPr>
        <w:t>• Федеральный компонент государственного стандарта общего образования, утвержденный МО РФ от 05.03.2004 №1089 </w:t>
      </w:r>
      <w:r w:rsidRPr="00511E4A">
        <w:rPr>
          <w:rFonts w:ascii="Times New Roman" w:hAnsi="Times New Roman" w:cs="Times New Roman"/>
        </w:rPr>
        <w:br/>
      </w:r>
      <w:r w:rsidRPr="00511E4A">
        <w:rPr>
          <w:rFonts w:ascii="Times New Roman" w:hAnsi="Times New Roman" w:cs="Times New Roman"/>
          <w:shd w:val="clear" w:color="auto" w:fill="FFFFFF"/>
        </w:rPr>
        <w:t>•  Примерные программы, созданные на основе федерального компонента государственного образовательного стандарта; </w:t>
      </w:r>
      <w:r w:rsidRPr="00511E4A">
        <w:rPr>
          <w:rFonts w:ascii="Times New Roman" w:hAnsi="Times New Roman" w:cs="Times New Roman"/>
        </w:rPr>
        <w:br/>
      </w:r>
      <w:r w:rsidRPr="00511E4A">
        <w:rPr>
          <w:rFonts w:ascii="Times New Roman" w:hAnsi="Times New Roman" w:cs="Times New Roman"/>
          <w:shd w:val="clear" w:color="auto" w:fill="FFFFFF"/>
        </w:rPr>
        <w:t>• Учебный план МБОУ СОШ №8 на 2017-2018 учебный год. </w:t>
      </w:r>
      <w:r w:rsidRPr="00511E4A">
        <w:rPr>
          <w:rFonts w:ascii="Times New Roman" w:hAnsi="Times New Roman" w:cs="Times New Roman"/>
        </w:rPr>
        <w:br/>
      </w:r>
      <w:r w:rsidRPr="00511E4A">
        <w:rPr>
          <w:rFonts w:ascii="Times New Roman" w:hAnsi="Times New Roman" w:cs="Times New Roman"/>
          <w:shd w:val="clear" w:color="auto" w:fill="FFFFFF"/>
        </w:rPr>
        <w:t>• Календарный учебный график МБОУ СОШ №8  на 2017-2018 учебный год. </w:t>
      </w:r>
    </w:p>
    <w:p w:rsidR="004D43C4" w:rsidRPr="004D43C4" w:rsidRDefault="004D43C4" w:rsidP="004D43C4">
      <w:pPr>
        <w:rPr>
          <w:rFonts w:ascii="Times New Roman" w:hAnsi="Times New Roman" w:cs="Times New Roman"/>
          <w:b/>
        </w:rPr>
      </w:pPr>
      <w:r w:rsidRPr="004D43C4">
        <w:rPr>
          <w:rFonts w:ascii="Times New Roman" w:hAnsi="Times New Roman" w:cs="Times New Roman"/>
          <w:b/>
        </w:rPr>
        <w:t>Цели обучения: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формирование представлений о составляющих техносферы, о современном производстве и о распространенных в нем технологиях;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освоение технологического подхода как универсального алгоритма преобразующей и созидательной деятельности;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4D43C4" w:rsidRDefault="004D43C4" w:rsidP="004D43C4">
      <w:pPr>
        <w:rPr>
          <w:rFonts w:ascii="Times New Roman" w:hAnsi="Times New Roman" w:cs="Times New Roman"/>
          <w:b/>
        </w:rPr>
      </w:pPr>
    </w:p>
    <w:p w:rsidR="004D43C4" w:rsidRPr="004D43C4" w:rsidRDefault="004D43C4" w:rsidP="004D43C4">
      <w:pPr>
        <w:rPr>
          <w:rFonts w:ascii="Times New Roman" w:hAnsi="Times New Roman" w:cs="Times New Roman"/>
          <w:b/>
        </w:rPr>
      </w:pPr>
      <w:r w:rsidRPr="004D43C4">
        <w:rPr>
          <w:rFonts w:ascii="Times New Roman" w:hAnsi="Times New Roman" w:cs="Times New Roman"/>
          <w:b/>
        </w:rPr>
        <w:t>Задачи обучения: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Требования к уровню подготовки учащихся к окончанию 7 класса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4D43C4" w:rsidRDefault="004D43C4" w:rsidP="004D43C4">
      <w:pPr>
        <w:jc w:val="both"/>
        <w:rPr>
          <w:b/>
          <w:sz w:val="28"/>
          <w:szCs w:val="28"/>
        </w:rPr>
      </w:pPr>
    </w:p>
    <w:p w:rsidR="004D43C4" w:rsidRPr="004D43C4" w:rsidRDefault="004D43C4" w:rsidP="004D4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3C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учебного предмета «Технология»</w:t>
      </w:r>
    </w:p>
    <w:p w:rsidR="004D43C4" w:rsidRPr="001A0600" w:rsidRDefault="004D43C4" w:rsidP="004D43C4">
      <w:pPr>
        <w:pStyle w:val="a6"/>
        <w:ind w:left="60" w:right="140"/>
        <w:rPr>
          <w:b/>
          <w:sz w:val="22"/>
          <w:szCs w:val="22"/>
        </w:rPr>
      </w:pPr>
      <w:r w:rsidRPr="001A0600">
        <w:rPr>
          <w:b/>
          <w:sz w:val="22"/>
          <w:szCs w:val="22"/>
        </w:rPr>
        <w:t>Личностными результатами освоения учащимися основ</w:t>
      </w:r>
      <w:r w:rsidRPr="001A0600">
        <w:rPr>
          <w:b/>
          <w:sz w:val="22"/>
          <w:szCs w:val="22"/>
        </w:rPr>
        <w:softHyphen/>
        <w:t>ной школы курса «Технология» являются: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развитие трудолюбия и ответственности за качество своей деятельности;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овладение установками, нормами и правилами научной организации умственного и физического труда;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lastRenderedPageBreak/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становление самоопределения в выбранной сфере будущей профессиональной деятельности;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планирование образовательной и профессиональной карьеры;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бережное отношение к природным и хозяйственным ресурсам;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готовность к рациональному ведению домашнего хозяйства;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проявление технико-технологического и экономического мышления при организации своей деятельности;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самооценка готовности к предпринимательской деятельности в сфере технического труда.</w:t>
      </w:r>
    </w:p>
    <w:p w:rsidR="004D43C4" w:rsidRDefault="004D43C4" w:rsidP="004D43C4">
      <w:pPr>
        <w:rPr>
          <w:rFonts w:ascii="Times New Roman" w:hAnsi="Times New Roman" w:cs="Times New Roman"/>
          <w:b/>
        </w:rPr>
      </w:pPr>
    </w:p>
    <w:p w:rsidR="00F06479" w:rsidRPr="001A0600" w:rsidRDefault="00F06479" w:rsidP="00F06479">
      <w:pPr>
        <w:pStyle w:val="a6"/>
        <w:ind w:left="60" w:right="140"/>
        <w:rPr>
          <w:b/>
          <w:sz w:val="22"/>
          <w:szCs w:val="22"/>
        </w:rPr>
      </w:pPr>
      <w:r w:rsidRPr="001A0600">
        <w:rPr>
          <w:b/>
          <w:sz w:val="22"/>
          <w:szCs w:val="22"/>
        </w:rPr>
        <w:t>Метапредметными результатами освоения выпускника</w:t>
      </w:r>
      <w:r w:rsidRPr="001A0600">
        <w:rPr>
          <w:b/>
          <w:sz w:val="22"/>
          <w:szCs w:val="22"/>
        </w:rPr>
        <w:softHyphen/>
        <w:t>ми основной школы курса «Технология» являются: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алгоритмизированное планирование процесса познавательно-трудовой деятельности;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поиск новых решений возникшей технической или организационной проблемы;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самостоятельная организация и выполнение различных творческих работ по созданию технических изделий;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виртуальное и натурное моделирование технических объектов и технологических процессов;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выявление потребностей, проектирование и создание объектов, имеющих потребительную стоимость;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согласование и координация совместной познавательно-трудовой деятельности с другими ее участниками;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диагностика результатов познавательно-трудовой деятельности по принятым критериям и показателям;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соблюдение норм и правил культуры труда в соответствии с технологической культурой производства;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соблюдение приемов познавательно-трудовой деятельности и созидательного труда.</w:t>
      </w:r>
    </w:p>
    <w:p w:rsidR="004D43C4" w:rsidRDefault="004D43C4" w:rsidP="004D43C4">
      <w:pPr>
        <w:rPr>
          <w:rFonts w:ascii="Times New Roman" w:hAnsi="Times New Roman" w:cs="Times New Roman"/>
          <w:b/>
        </w:rPr>
      </w:pPr>
    </w:p>
    <w:p w:rsidR="00F06479" w:rsidRPr="00F06479" w:rsidRDefault="00F06479" w:rsidP="00F06479">
      <w:pPr>
        <w:pStyle w:val="a6"/>
        <w:ind w:left="40" w:right="40"/>
        <w:rPr>
          <w:b/>
          <w:sz w:val="22"/>
          <w:szCs w:val="22"/>
        </w:rPr>
      </w:pPr>
      <w:r w:rsidRPr="001A0600">
        <w:rPr>
          <w:rStyle w:val="a8"/>
          <w:sz w:val="22"/>
          <w:szCs w:val="22"/>
        </w:rPr>
        <w:t>Предметными результатами</w:t>
      </w:r>
      <w:r w:rsidRPr="001A0600">
        <w:rPr>
          <w:sz w:val="22"/>
          <w:szCs w:val="22"/>
        </w:rPr>
        <w:t xml:space="preserve"> </w:t>
      </w:r>
      <w:r w:rsidRPr="00F06479">
        <w:rPr>
          <w:b/>
          <w:sz w:val="22"/>
          <w:szCs w:val="22"/>
        </w:rPr>
        <w:t>освоения учащимися основ</w:t>
      </w:r>
      <w:r w:rsidRPr="00F06479">
        <w:rPr>
          <w:b/>
          <w:sz w:val="22"/>
          <w:szCs w:val="22"/>
        </w:rPr>
        <w:softHyphen/>
        <w:t>ной школы программы «Технология» являются: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4D43C4">
        <w:rPr>
          <w:rFonts w:ascii="Times New Roman" w:hAnsi="Times New Roman" w:cs="Times New Roman"/>
          <w:i/>
        </w:rPr>
        <w:t>в познавательной сфере: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оценка технологических свойств сырья, материалов и областей их применения;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ориентация в имеющихся и возможных средствах и технологиях создания объектов труда;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владение алгоритмами и методами решения организационных и технико- технологических задач;</w:t>
      </w:r>
    </w:p>
    <w:p w:rsid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 xml:space="preserve">• классификация видов и назначения методов получения и преобразования материалов, энергии, информации, 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объектов живой природы и социальной среды, а также соответствующих технологий промышленного производства;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lastRenderedPageBreak/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применение элементов прикладной экономики при обосновании технологий и проектов.</w:t>
      </w:r>
    </w:p>
    <w:p w:rsid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4D43C4">
        <w:rPr>
          <w:rFonts w:ascii="Times New Roman" w:hAnsi="Times New Roman" w:cs="Times New Roman"/>
          <w:i/>
        </w:rPr>
        <w:t>в трудовой сфере: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планирование технологического процесса и процессе труда;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подбор материалов с учетом характера объекта труда технологии;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проектирование последовательности операций и составление операционной карты работ;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выполнение технологических операций с соблюдением установленных норм, стандартов и ограничений;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соблюдение норм и правил безопасности труда, пожарной безопасности, правил санитарии и гигиены;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соблюдение трудовой и технологической дисциплины;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обоснование критериев и показателей качества промежуточных и конечных результатов труда;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контроль промежуточных и конечных результатов тру да по установленным критериям и показателям с использованием контрольных и измерительных инструментов;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выявление допущенных ошибок в процессе труда и обоснование способов их исправления;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документирование результатов труда и проектной деятельности;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расчет себестоимости продукта труда;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4D43C4">
        <w:rPr>
          <w:rFonts w:ascii="Times New Roman" w:hAnsi="Times New Roman" w:cs="Times New Roman"/>
          <w:i/>
        </w:rPr>
        <w:t>в мотивационной сфере: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оценивание своей способности и готовности к труду в конкретной предметной деятельности;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оценивание своей способности и готовности к предпринимательской деятельности;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выраженная готовность к труду в сфере материального производства или сфере услуг;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осознание ответственности за качество результатов труда;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наличие экологической культуры при обосновании объекта труда и выполнении работ;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стремление к экономии и бережливости в расходовании времени, материалов, денежных средств и труда.</w:t>
      </w:r>
    </w:p>
    <w:p w:rsid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4D43C4">
        <w:rPr>
          <w:rFonts w:ascii="Times New Roman" w:hAnsi="Times New Roman" w:cs="Times New Roman"/>
          <w:i/>
        </w:rPr>
        <w:t>в эстетической сфере: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дизайнерское проектирование изделия или рациональная эстетическая организация работ;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моделирование художественного оформления объекта труда и оптимальное планирование работ;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разработка варианта рекламы выполненного объекта или результатов труда;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рациональный выбор рабочего костюма и опрятное содержание рабочей одежды.</w:t>
      </w:r>
    </w:p>
    <w:p w:rsid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4D43C4">
        <w:rPr>
          <w:rFonts w:ascii="Times New Roman" w:hAnsi="Times New Roman" w:cs="Times New Roman"/>
          <w:i/>
        </w:rPr>
        <w:t>в коммуникативной сфере: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выбор знаковых систем и средств для кодирования и оформления информации в процессе коммуникации;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публичная презентация и защита проекта изделия, продукта труда или услуги;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разработка вариантов рекламных образов, слоганов и лейблов;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потребительская оценка зрительного ряда действующей рекламы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в физиолого-психологической сфере: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lastRenderedPageBreak/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4D43C4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достижение необходимой точности движений при выполнении различных технологических операций;</w:t>
      </w:r>
    </w:p>
    <w:p w:rsidR="00736921" w:rsidRPr="004D43C4" w:rsidRDefault="004D43C4" w:rsidP="004D43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D43C4">
        <w:rPr>
          <w:rFonts w:ascii="Times New Roman" w:hAnsi="Times New Roman" w:cs="Times New Roman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4D43C4" w:rsidRDefault="004D43C4" w:rsidP="00736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921" w:rsidRPr="00511E4A" w:rsidRDefault="00736921" w:rsidP="0073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E4A">
        <w:rPr>
          <w:rFonts w:ascii="Times New Roman" w:hAnsi="Times New Roman" w:cs="Times New Roman"/>
          <w:b/>
          <w:sz w:val="28"/>
          <w:szCs w:val="28"/>
        </w:rPr>
        <w:t>Содержание учебного предмета по технологии</w:t>
      </w:r>
    </w:p>
    <w:p w:rsidR="00736921" w:rsidRDefault="00736921" w:rsidP="00736921">
      <w:pPr>
        <w:pStyle w:val="a3"/>
        <w:spacing w:before="0" w:beforeAutospacing="0" w:after="0" w:afterAutospacing="0"/>
        <w:contextualSpacing/>
        <w:rPr>
          <w:b/>
          <w:bCs/>
          <w:color w:val="000000"/>
        </w:rPr>
      </w:pPr>
      <w:r w:rsidRPr="00CF3563">
        <w:rPr>
          <w:b/>
          <w:bCs/>
          <w:color w:val="000000"/>
        </w:rPr>
        <w:t>Введение (1 час)</w:t>
      </w:r>
    </w:p>
    <w:p w:rsidR="00736921" w:rsidRPr="00736921" w:rsidRDefault="00736921" w:rsidP="00736921">
      <w:pPr>
        <w:jc w:val="both"/>
        <w:rPr>
          <w:rFonts w:ascii="Times New Roman" w:hAnsi="Times New Roman" w:cs="Times New Roman"/>
          <w:b/>
        </w:rPr>
      </w:pPr>
      <w:r w:rsidRPr="00CF3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7369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«</w:t>
      </w:r>
      <w:r w:rsidRPr="00736921">
        <w:rPr>
          <w:rFonts w:ascii="Times New Roman" w:hAnsi="Times New Roman" w:cs="Times New Roman"/>
          <w:b/>
        </w:rPr>
        <w:t>Основа аграрной технологии</w:t>
      </w:r>
      <w:r>
        <w:rPr>
          <w:rFonts w:ascii="Times New Roman" w:hAnsi="Times New Roman" w:cs="Times New Roman"/>
          <w:b/>
        </w:rPr>
        <w:t>»</w:t>
      </w:r>
      <w:r w:rsidR="00EE17B8">
        <w:rPr>
          <w:rFonts w:ascii="Times New Roman" w:hAnsi="Times New Roman" w:cs="Times New Roman"/>
          <w:b/>
        </w:rPr>
        <w:t xml:space="preserve"> (29</w:t>
      </w:r>
      <w:r>
        <w:rPr>
          <w:rFonts w:ascii="Times New Roman" w:hAnsi="Times New Roman" w:cs="Times New Roman"/>
          <w:b/>
        </w:rPr>
        <w:t xml:space="preserve"> </w:t>
      </w:r>
      <w:r w:rsidRPr="00736921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аса</w:t>
      </w:r>
      <w:r w:rsidRPr="00736921">
        <w:rPr>
          <w:rFonts w:ascii="Times New Roman" w:hAnsi="Times New Roman" w:cs="Times New Roman"/>
          <w:b/>
        </w:rPr>
        <w:t>)</w:t>
      </w:r>
    </w:p>
    <w:p w:rsidR="00736921" w:rsidRPr="00511E4A" w:rsidRDefault="00736921" w:rsidP="00736921">
      <w:pPr>
        <w:pStyle w:val="a4"/>
        <w:spacing w:after="0"/>
        <w:ind w:left="0"/>
        <w:jc w:val="both"/>
        <w:rPr>
          <w:b/>
          <w:bCs/>
          <w:i/>
          <w:sz w:val="22"/>
          <w:szCs w:val="22"/>
        </w:rPr>
      </w:pPr>
      <w:r w:rsidRPr="00511E4A">
        <w:rPr>
          <w:b/>
          <w:bCs/>
          <w:i/>
          <w:sz w:val="22"/>
          <w:szCs w:val="22"/>
        </w:rPr>
        <w:t xml:space="preserve">Выращивание овощных и цветочно-декоративных культур. </w:t>
      </w:r>
      <w:r w:rsidR="00EE17B8">
        <w:rPr>
          <w:b/>
          <w:i/>
          <w:sz w:val="22"/>
          <w:szCs w:val="22"/>
        </w:rPr>
        <w:t>Осенние работы (11</w:t>
      </w:r>
      <w:r w:rsidRPr="00511E4A">
        <w:rPr>
          <w:b/>
          <w:i/>
          <w:sz w:val="22"/>
          <w:szCs w:val="22"/>
        </w:rPr>
        <w:t xml:space="preserve"> час)</w:t>
      </w:r>
    </w:p>
    <w:p w:rsidR="00736921" w:rsidRPr="00736921" w:rsidRDefault="00736921" w:rsidP="00736921">
      <w:pPr>
        <w:pStyle w:val="3"/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11E4A">
        <w:rPr>
          <w:rFonts w:ascii="Times New Roman" w:hAnsi="Times New Roman" w:cs="Times New Roman"/>
          <w:i/>
          <w:sz w:val="22"/>
          <w:szCs w:val="22"/>
          <w:u w:val="single"/>
        </w:rPr>
        <w:t>Основные теоретические сведения</w:t>
      </w:r>
    </w:p>
    <w:p w:rsidR="00736921" w:rsidRPr="00736921" w:rsidRDefault="00736921" w:rsidP="00736921">
      <w:pPr>
        <w:pStyle w:val="a4"/>
        <w:spacing w:after="0"/>
        <w:ind w:left="0"/>
        <w:jc w:val="both"/>
        <w:rPr>
          <w:sz w:val="22"/>
          <w:szCs w:val="22"/>
        </w:rPr>
      </w:pPr>
      <w:r w:rsidRPr="00736921">
        <w:rPr>
          <w:sz w:val="22"/>
          <w:szCs w:val="22"/>
        </w:rPr>
        <w:t xml:space="preserve">Направления растениеводства: полеводство, овощеводство, плодоводство, декоративное садоводство и цветоводство. </w:t>
      </w:r>
    </w:p>
    <w:p w:rsidR="00736921" w:rsidRPr="00736921" w:rsidRDefault="00736921" w:rsidP="00736921">
      <w:pPr>
        <w:pStyle w:val="a4"/>
        <w:spacing w:after="0"/>
        <w:ind w:left="0"/>
        <w:jc w:val="both"/>
        <w:rPr>
          <w:sz w:val="22"/>
          <w:szCs w:val="22"/>
        </w:rPr>
      </w:pPr>
      <w:r w:rsidRPr="00736921">
        <w:rPr>
          <w:color w:val="000000"/>
          <w:sz w:val="22"/>
          <w:szCs w:val="22"/>
        </w:rPr>
        <w:t>Понятие о почве, как основном средстве с/х производства. Типы почв, понятие о плодородии и его повышение. Эрозия почв. Понятие об урожае и урожайности.  Овощные культуры, их биологические и хозяйственные особенности. Цветочно-декоративные культуры, их биологические и хозяйственные особенности.</w:t>
      </w:r>
      <w:r w:rsidRPr="00736921">
        <w:rPr>
          <w:sz w:val="22"/>
          <w:szCs w:val="22"/>
        </w:rPr>
        <w:t xml:space="preserve"> Технологии выращивания  растений. Правила безопасного и рационального  труда. </w:t>
      </w:r>
    </w:p>
    <w:p w:rsidR="00736921" w:rsidRPr="00511E4A" w:rsidRDefault="00736921" w:rsidP="00736921">
      <w:pPr>
        <w:pStyle w:val="a4"/>
        <w:spacing w:after="0"/>
        <w:ind w:left="0"/>
        <w:jc w:val="both"/>
        <w:rPr>
          <w:b/>
          <w:i/>
          <w:iCs/>
          <w:sz w:val="22"/>
          <w:szCs w:val="22"/>
          <w:u w:val="single"/>
        </w:rPr>
      </w:pPr>
      <w:r w:rsidRPr="00511E4A">
        <w:rPr>
          <w:b/>
          <w:i/>
          <w:iCs/>
          <w:sz w:val="22"/>
          <w:szCs w:val="22"/>
          <w:u w:val="single"/>
        </w:rPr>
        <w:t>Практические работы.</w:t>
      </w:r>
    </w:p>
    <w:p w:rsidR="00736921" w:rsidRPr="00736921" w:rsidRDefault="00736921" w:rsidP="00736921">
      <w:pPr>
        <w:pStyle w:val="a4"/>
        <w:spacing w:after="0"/>
        <w:ind w:left="0" w:firstLine="540"/>
        <w:jc w:val="both"/>
        <w:rPr>
          <w:i/>
          <w:iCs/>
          <w:sz w:val="22"/>
          <w:szCs w:val="22"/>
        </w:rPr>
      </w:pPr>
      <w:r w:rsidRPr="00736921">
        <w:rPr>
          <w:sz w:val="22"/>
          <w:szCs w:val="22"/>
        </w:rPr>
        <w:t>Уборка и учет урожая овощных культур, подготовка урожая к хранению, сбор семян, выбор способа обработки почвы и необходимых ручных орудий, осенняя обработка почвы на пришкольном участке ручными  орудиями, подготовка участка к зиме (выбор способов укрытия, заготовка необходимых  материалов и укрытие  теплолюбивых растений), подзимний  посев семян.</w:t>
      </w:r>
    </w:p>
    <w:p w:rsidR="00736921" w:rsidRPr="00736921" w:rsidRDefault="00736921" w:rsidP="00736921">
      <w:pPr>
        <w:pStyle w:val="a4"/>
        <w:spacing w:after="0"/>
        <w:ind w:left="0"/>
        <w:jc w:val="both"/>
        <w:rPr>
          <w:i/>
          <w:iCs/>
          <w:sz w:val="22"/>
          <w:szCs w:val="22"/>
          <w:u w:val="single"/>
        </w:rPr>
      </w:pPr>
    </w:p>
    <w:p w:rsidR="00736921" w:rsidRPr="00511E4A" w:rsidRDefault="00736921" w:rsidP="00736921">
      <w:pPr>
        <w:pStyle w:val="a4"/>
        <w:spacing w:after="0"/>
        <w:ind w:left="0"/>
        <w:jc w:val="both"/>
        <w:rPr>
          <w:b/>
          <w:bCs/>
          <w:i/>
          <w:sz w:val="22"/>
          <w:szCs w:val="22"/>
        </w:rPr>
      </w:pPr>
      <w:r w:rsidRPr="00511E4A">
        <w:rPr>
          <w:b/>
          <w:bCs/>
          <w:i/>
          <w:sz w:val="22"/>
          <w:szCs w:val="22"/>
        </w:rPr>
        <w:t>Выращивание овощных и цветочно-декоративных культур. Весенние работы (18 час)</w:t>
      </w:r>
    </w:p>
    <w:p w:rsidR="00736921" w:rsidRPr="00511E4A" w:rsidRDefault="00736921" w:rsidP="00736921">
      <w:pPr>
        <w:pStyle w:val="a4"/>
        <w:spacing w:after="0"/>
        <w:ind w:left="0"/>
        <w:jc w:val="both"/>
        <w:rPr>
          <w:b/>
          <w:i/>
          <w:iCs/>
          <w:sz w:val="22"/>
          <w:szCs w:val="22"/>
          <w:u w:val="single"/>
        </w:rPr>
      </w:pPr>
      <w:r w:rsidRPr="00511E4A">
        <w:rPr>
          <w:b/>
          <w:i/>
          <w:iCs/>
          <w:sz w:val="22"/>
          <w:szCs w:val="22"/>
          <w:u w:val="single"/>
        </w:rPr>
        <w:t>Основные теоретические  сведения</w:t>
      </w:r>
    </w:p>
    <w:p w:rsidR="00736921" w:rsidRPr="00736921" w:rsidRDefault="00736921" w:rsidP="00736921">
      <w:pPr>
        <w:pStyle w:val="a4"/>
        <w:spacing w:after="0"/>
        <w:ind w:left="0"/>
        <w:jc w:val="both"/>
        <w:rPr>
          <w:i/>
          <w:iCs/>
          <w:sz w:val="22"/>
          <w:szCs w:val="22"/>
        </w:rPr>
      </w:pPr>
      <w:r w:rsidRPr="00736921">
        <w:rPr>
          <w:sz w:val="22"/>
          <w:szCs w:val="22"/>
        </w:rPr>
        <w:t xml:space="preserve">Размножение растений семенами. Особенности технологии выращивания однолетних, двулетних и многолетних растений. Понятие о сорте. Правила использования органических удобрений с учетом требований безопасного труда, охраны здоровья и окружающей среды. </w:t>
      </w:r>
    </w:p>
    <w:p w:rsidR="00736921" w:rsidRPr="00511E4A" w:rsidRDefault="00736921" w:rsidP="00736921">
      <w:pPr>
        <w:pStyle w:val="a4"/>
        <w:spacing w:after="0"/>
        <w:ind w:left="0"/>
        <w:jc w:val="both"/>
        <w:rPr>
          <w:b/>
          <w:i/>
          <w:sz w:val="22"/>
          <w:szCs w:val="22"/>
          <w:u w:val="single"/>
        </w:rPr>
      </w:pPr>
      <w:r w:rsidRPr="00511E4A">
        <w:rPr>
          <w:b/>
          <w:i/>
          <w:iCs/>
          <w:sz w:val="22"/>
          <w:szCs w:val="22"/>
          <w:u w:val="single"/>
        </w:rPr>
        <w:t>Практические  работы.</w:t>
      </w:r>
      <w:r w:rsidRPr="00511E4A">
        <w:rPr>
          <w:b/>
          <w:i/>
          <w:sz w:val="22"/>
          <w:szCs w:val="22"/>
          <w:u w:val="single"/>
        </w:rPr>
        <w:t xml:space="preserve"> </w:t>
      </w:r>
    </w:p>
    <w:p w:rsidR="00736921" w:rsidRPr="00736921" w:rsidRDefault="00736921" w:rsidP="00736921">
      <w:pPr>
        <w:pStyle w:val="a4"/>
        <w:spacing w:after="0"/>
        <w:ind w:left="0" w:firstLine="540"/>
        <w:jc w:val="both"/>
        <w:rPr>
          <w:i/>
          <w:iCs/>
          <w:sz w:val="22"/>
          <w:szCs w:val="22"/>
        </w:rPr>
      </w:pPr>
      <w:r w:rsidRPr="00736921">
        <w:rPr>
          <w:sz w:val="22"/>
          <w:szCs w:val="22"/>
        </w:rPr>
        <w:t xml:space="preserve">Выбор культур для весенних посевов и посадок на пришкольном  участке или в личном подсобном хозяйстве, планирование их размещения на участке, определение качества семян,  подготовка семян к посеву, выбор способа подготовки почвы, внесение удобрений (компост). Выбор инструментов, разметка  и поделка гряд в соответствии с планом, посев и посадка сельскохозяйственных культур.  Выбор мульчирующего материала, мульчирование посевов, полив, пикировка, рыхление почвы, прореживание всходов, прополка, приготовление экологически чистых удобрений из сорняков, подкормка    растений, проведение наблюдений за развитием растений. </w:t>
      </w:r>
    </w:p>
    <w:p w:rsidR="00511E4A" w:rsidRDefault="00511E4A" w:rsidP="00CF3563">
      <w:pPr>
        <w:pStyle w:val="a3"/>
        <w:spacing w:before="0" w:beforeAutospacing="0" w:after="0" w:afterAutospacing="0"/>
        <w:contextualSpacing/>
        <w:rPr>
          <w:b/>
          <w:bCs/>
          <w:color w:val="000000"/>
        </w:rPr>
      </w:pP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color w:val="000000"/>
        </w:rPr>
        <w:t>Раздел</w:t>
      </w:r>
      <w:r w:rsidR="00C846F9">
        <w:rPr>
          <w:b/>
          <w:bCs/>
          <w:color w:val="000000"/>
        </w:rPr>
        <w:t xml:space="preserve"> «Интерьер жилого дома</w:t>
      </w:r>
      <w:r w:rsidR="00736921">
        <w:rPr>
          <w:b/>
          <w:bCs/>
          <w:color w:val="000000"/>
        </w:rPr>
        <w:t>» (3</w:t>
      </w:r>
      <w:r w:rsidRPr="00CF3563">
        <w:rPr>
          <w:b/>
          <w:bCs/>
          <w:color w:val="000000"/>
        </w:rPr>
        <w:t xml:space="preserve"> часа)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i/>
          <w:iCs/>
          <w:color w:val="000000"/>
        </w:rPr>
        <w:t>Тема 1. Освещение жилого помещения.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i/>
          <w:iCs/>
          <w:color w:val="000000"/>
        </w:rPr>
        <w:t>Предметы искусства и коллекции в интерьере.</w:t>
      </w:r>
      <w:r w:rsidRPr="00CF3563">
        <w:rPr>
          <w:b/>
          <w:bCs/>
          <w:i/>
          <w:iCs/>
          <w:color w:val="000000"/>
          <w:u w:val="single"/>
        </w:rPr>
        <w:t>(1 час)</w:t>
      </w:r>
    </w:p>
    <w:p w:rsidR="00246AE1" w:rsidRPr="00CF3563" w:rsidRDefault="00246AE1" w:rsidP="00511E4A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i/>
          <w:iCs/>
          <w:color w:val="000000"/>
        </w:rPr>
        <w:t>Теоретические сведения.</w:t>
      </w:r>
      <w:r w:rsidRPr="00CF3563">
        <w:rPr>
          <w:color w:val="000000"/>
        </w:rPr>
        <w:t> 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246AE1" w:rsidRPr="00CF3563" w:rsidRDefault="00246AE1" w:rsidP="00511E4A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color w:val="000000"/>
        </w:rPr>
        <w:t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246AE1" w:rsidRPr="00CF3563" w:rsidRDefault="00246AE1" w:rsidP="00511E4A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color w:val="000000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i/>
          <w:iCs/>
          <w:color w:val="000000"/>
        </w:rPr>
        <w:t>Лабораторно-практические и практические работы: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Выполнение электронной презентации «Освещение жилого дома».</w:t>
      </w:r>
    </w:p>
    <w:p w:rsidR="00AD192D" w:rsidRDefault="00AD192D" w:rsidP="00CF3563">
      <w:pPr>
        <w:pStyle w:val="a3"/>
        <w:spacing w:before="0" w:beforeAutospacing="0" w:after="0" w:afterAutospacing="0"/>
        <w:contextualSpacing/>
        <w:rPr>
          <w:b/>
          <w:bCs/>
          <w:i/>
          <w:iCs/>
          <w:color w:val="000000"/>
        </w:rPr>
      </w:pPr>
    </w:p>
    <w:p w:rsidR="00AD192D" w:rsidRDefault="00AD192D" w:rsidP="00CF3563">
      <w:pPr>
        <w:pStyle w:val="a3"/>
        <w:spacing w:before="0" w:beforeAutospacing="0" w:after="0" w:afterAutospacing="0"/>
        <w:contextualSpacing/>
        <w:rPr>
          <w:b/>
          <w:bCs/>
          <w:i/>
          <w:iCs/>
          <w:color w:val="000000"/>
        </w:rPr>
      </w:pP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i/>
          <w:iCs/>
          <w:color w:val="000000"/>
        </w:rPr>
        <w:lastRenderedPageBreak/>
        <w:t>Тема 2. Гигиена жилища</w:t>
      </w:r>
      <w:r w:rsidRPr="00CF3563">
        <w:rPr>
          <w:b/>
          <w:bCs/>
          <w:i/>
          <w:iCs/>
          <w:color w:val="000000"/>
          <w:u w:val="single"/>
        </w:rPr>
        <w:t> (1 час)</w:t>
      </w:r>
    </w:p>
    <w:p w:rsidR="00246AE1" w:rsidRPr="00CF3563" w:rsidRDefault="00246AE1" w:rsidP="00511E4A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i/>
          <w:iCs/>
          <w:color w:val="000000"/>
        </w:rPr>
        <w:t>Теоретические сведения.</w:t>
      </w:r>
      <w:r w:rsidRPr="00CF3563">
        <w:rPr>
          <w:color w:val="000000"/>
        </w:rPr>
        <w:t> 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i/>
          <w:iCs/>
          <w:color w:val="000000"/>
        </w:rPr>
        <w:t>Лабораторно-практические и практические работы: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Генеральная уборка кабинета технологии.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Подбор моющих средств для уборки помещения.</w:t>
      </w:r>
    </w:p>
    <w:p w:rsidR="00C846F9" w:rsidRDefault="00C846F9" w:rsidP="00CF3563">
      <w:pPr>
        <w:pStyle w:val="a3"/>
        <w:spacing w:before="0" w:beforeAutospacing="0" w:after="0" w:afterAutospacing="0"/>
        <w:contextualSpacing/>
        <w:rPr>
          <w:b/>
          <w:bCs/>
          <w:color w:val="000000"/>
        </w:rPr>
      </w:pP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i/>
          <w:iCs/>
          <w:color w:val="000000"/>
        </w:rPr>
        <w:t>Тема</w:t>
      </w:r>
      <w:r w:rsidR="00A1536B">
        <w:rPr>
          <w:b/>
          <w:bCs/>
          <w:i/>
          <w:iCs/>
          <w:color w:val="000000"/>
          <w:u w:val="single"/>
        </w:rPr>
        <w:t> 3</w:t>
      </w:r>
      <w:r w:rsidRPr="00CF3563">
        <w:rPr>
          <w:b/>
          <w:bCs/>
          <w:i/>
          <w:iCs/>
          <w:color w:val="000000"/>
          <w:u w:val="single"/>
        </w:rPr>
        <w:t>. Бытовые электроприборы(1 час)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i/>
          <w:iCs/>
          <w:color w:val="000000"/>
        </w:rPr>
        <w:t>Теоретические сведения.</w:t>
      </w:r>
      <w:r w:rsidRPr="00CF3563">
        <w:rPr>
          <w:color w:val="000000"/>
        </w:rPr>
        <w:t> 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i/>
          <w:iCs/>
          <w:color w:val="000000"/>
        </w:rPr>
        <w:t>Лабораторно-практические и практические работы: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Изучение безопасных приемов работы с бытовым электрооборудованием.</w:t>
      </w:r>
    </w:p>
    <w:p w:rsidR="00C846F9" w:rsidRDefault="00C846F9" w:rsidP="00CF3563">
      <w:pPr>
        <w:pStyle w:val="a3"/>
        <w:spacing w:before="0" w:beforeAutospacing="0" w:after="0" w:afterAutospacing="0"/>
        <w:contextualSpacing/>
        <w:rPr>
          <w:b/>
          <w:bCs/>
          <w:color w:val="000000"/>
        </w:rPr>
      </w:pPr>
    </w:p>
    <w:p w:rsidR="00246AE1" w:rsidRPr="00CF3563" w:rsidRDefault="00916908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>Раздел «Кулинария» (10</w:t>
      </w:r>
      <w:r w:rsidR="00246AE1" w:rsidRPr="00CF3563">
        <w:rPr>
          <w:b/>
          <w:bCs/>
          <w:color w:val="000000"/>
        </w:rPr>
        <w:t xml:space="preserve"> часов)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i/>
          <w:iCs/>
          <w:color w:val="000000"/>
        </w:rPr>
        <w:t>Тема</w:t>
      </w:r>
      <w:r w:rsidRPr="00CF3563">
        <w:rPr>
          <w:b/>
          <w:bCs/>
          <w:i/>
          <w:iCs/>
          <w:color w:val="000000"/>
          <w:u w:val="single"/>
        </w:rPr>
        <w:t> 1. Блюда из молока и кисломо</w:t>
      </w:r>
      <w:r w:rsidR="00916908">
        <w:rPr>
          <w:b/>
          <w:bCs/>
          <w:i/>
          <w:iCs/>
          <w:color w:val="000000"/>
          <w:u w:val="single"/>
        </w:rPr>
        <w:t>лочных продуктов (2</w:t>
      </w:r>
      <w:r w:rsidRPr="00CF3563">
        <w:rPr>
          <w:b/>
          <w:bCs/>
          <w:i/>
          <w:iCs/>
          <w:color w:val="000000"/>
          <w:u w:val="single"/>
        </w:rPr>
        <w:t xml:space="preserve"> часа)</w:t>
      </w:r>
    </w:p>
    <w:p w:rsidR="00246AE1" w:rsidRPr="00CF3563" w:rsidRDefault="00246AE1" w:rsidP="00C846F9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i/>
          <w:iCs/>
          <w:color w:val="000000"/>
        </w:rPr>
        <w:t>Теоретические сведения.</w:t>
      </w:r>
      <w:r w:rsidRPr="00CF3563">
        <w:rPr>
          <w:color w:val="000000"/>
        </w:rPr>
        <w:t> 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 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 без подогрева и с подогревом. Техно</w:t>
      </w:r>
      <w:r w:rsidRPr="00CF3563">
        <w:rPr>
          <w:color w:val="000000"/>
        </w:rPr>
        <w:softHyphen/>
        <w:t>логия приготовления блюд из кисломолочных продуктов. Профессия мастер производства молочной продукции.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i/>
          <w:iCs/>
          <w:color w:val="000000"/>
        </w:rPr>
        <w:t>Лабораторно-практические и практические работы: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Определение качества молока и молочных продуктов.</w:t>
      </w:r>
    </w:p>
    <w:p w:rsidR="00C846F9" w:rsidRDefault="00C846F9" w:rsidP="00CF3563">
      <w:pPr>
        <w:pStyle w:val="a3"/>
        <w:spacing w:before="0" w:beforeAutospacing="0" w:after="0" w:afterAutospacing="0"/>
        <w:contextualSpacing/>
        <w:rPr>
          <w:b/>
          <w:bCs/>
          <w:i/>
          <w:iCs/>
          <w:color w:val="000000"/>
        </w:rPr>
      </w:pPr>
    </w:p>
    <w:p w:rsidR="00C846F9" w:rsidRDefault="00C846F9" w:rsidP="00CF3563">
      <w:pPr>
        <w:pStyle w:val="a3"/>
        <w:spacing w:before="0" w:beforeAutospacing="0" w:after="0" w:afterAutospacing="0"/>
        <w:contextualSpacing/>
        <w:rPr>
          <w:b/>
          <w:bCs/>
          <w:i/>
          <w:iCs/>
          <w:color w:val="000000"/>
        </w:rPr>
      </w:pP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i/>
          <w:iCs/>
          <w:color w:val="000000"/>
        </w:rPr>
        <w:t>Тема</w:t>
      </w:r>
      <w:r w:rsidRPr="00CF3563">
        <w:rPr>
          <w:b/>
          <w:bCs/>
          <w:i/>
          <w:iCs/>
          <w:color w:val="000000"/>
          <w:u w:val="single"/>
        </w:rPr>
        <w:t> 2. Изделия из жидкого теста (2 часа)</w:t>
      </w:r>
    </w:p>
    <w:p w:rsidR="00246AE1" w:rsidRPr="00CF3563" w:rsidRDefault="00246AE1" w:rsidP="00916908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i/>
          <w:iCs/>
          <w:color w:val="000000"/>
        </w:rPr>
        <w:t>Теоретические сведения.</w:t>
      </w:r>
      <w:r w:rsidRPr="00CF3563">
        <w:rPr>
          <w:color w:val="000000"/>
        </w:rPr>
        <w:t> 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i/>
          <w:iCs/>
          <w:color w:val="000000"/>
        </w:rPr>
        <w:t>Лабораторно-практические и практические работы: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Определение качества мёда.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Приготовление изделий из жидкого теста.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i/>
          <w:iCs/>
          <w:color w:val="000000"/>
        </w:rPr>
        <w:t>Тема</w:t>
      </w:r>
      <w:r w:rsidRPr="00CF3563">
        <w:rPr>
          <w:b/>
          <w:bCs/>
          <w:i/>
          <w:iCs/>
          <w:color w:val="000000"/>
          <w:u w:val="single"/>
        </w:rPr>
        <w:t> 3. Виды теста и выпечки (2 часа)</w:t>
      </w:r>
    </w:p>
    <w:p w:rsidR="00246AE1" w:rsidRPr="00CF3563" w:rsidRDefault="00246AE1" w:rsidP="00C846F9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i/>
          <w:iCs/>
          <w:color w:val="000000"/>
        </w:rPr>
        <w:t>Теоретические сведения.</w:t>
      </w:r>
      <w:r w:rsidRPr="00CF3563">
        <w:rPr>
          <w:color w:val="000000"/>
        </w:rPr>
        <w:t> 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  <w:r w:rsidR="00736921">
        <w:rPr>
          <w:color w:val="000000"/>
        </w:rPr>
        <w:t xml:space="preserve"> </w:t>
      </w:r>
      <w:r w:rsidRPr="00CF3563">
        <w:rPr>
          <w:color w:val="000000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i/>
          <w:iCs/>
          <w:color w:val="000000"/>
        </w:rPr>
        <w:t>Лабораторно-практические и практические работы: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Приготовление изделий из пресного слоёного теста.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Приготовление изделий из песочного теста.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i/>
          <w:iCs/>
          <w:color w:val="000000"/>
        </w:rPr>
        <w:t>Тема</w:t>
      </w:r>
      <w:r w:rsidRPr="00CF3563">
        <w:rPr>
          <w:b/>
          <w:bCs/>
          <w:i/>
          <w:iCs/>
          <w:color w:val="000000"/>
          <w:u w:val="single"/>
        </w:rPr>
        <w:t> 4. Сладости, десерты, напитки (2 часа)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i/>
          <w:iCs/>
          <w:color w:val="000000"/>
        </w:rPr>
        <w:t>Теоретические сведения.</w:t>
      </w:r>
      <w:r w:rsidRPr="00CF3563">
        <w:rPr>
          <w:color w:val="000000"/>
        </w:rPr>
        <w:t> 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i/>
          <w:iCs/>
          <w:color w:val="000000"/>
        </w:rPr>
        <w:t>Лабораторно-практические и практические работы: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Приготовление сладких блюд и напитков.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i/>
          <w:iCs/>
          <w:color w:val="000000"/>
        </w:rPr>
        <w:t>Тема</w:t>
      </w:r>
      <w:r w:rsidRPr="00CF3563">
        <w:rPr>
          <w:b/>
          <w:bCs/>
          <w:i/>
          <w:iCs/>
          <w:color w:val="000000"/>
          <w:u w:val="single"/>
        </w:rPr>
        <w:t> 5. Сервировка сладкого стола. Праздничный этикет (2 часа)</w:t>
      </w:r>
    </w:p>
    <w:p w:rsidR="00246AE1" w:rsidRPr="00C846F9" w:rsidRDefault="00246AE1" w:rsidP="00C846F9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b/>
          <w:bCs/>
          <w:i/>
          <w:iCs/>
          <w:color w:val="000000"/>
        </w:rPr>
        <w:t>Теоретические сведения.</w:t>
      </w:r>
      <w:r w:rsidRPr="00CF3563">
        <w:rPr>
          <w:color w:val="000000"/>
        </w:rPr>
        <w:t> Меню сладкого стола. </w:t>
      </w:r>
      <w:r w:rsidRPr="00CF3563">
        <w:rPr>
          <w:b/>
          <w:bCs/>
          <w:color w:val="000000"/>
        </w:rPr>
        <w:t>Особенности сервировки </w:t>
      </w:r>
      <w:r w:rsidRPr="00CF3563">
        <w:rPr>
          <w:color w:val="000000"/>
        </w:rPr>
        <w:t xml:space="preserve">сладкого стола. Набор </w:t>
      </w:r>
      <w:r w:rsidRPr="00C846F9">
        <w:rPr>
          <w:color w:val="000000"/>
        </w:rPr>
        <w:t>столового белья, приборов и посуды. Подача кондитерских изделий и сладких блюд. </w:t>
      </w:r>
      <w:r w:rsidRPr="00C846F9">
        <w:rPr>
          <w:bCs/>
          <w:color w:val="000000"/>
        </w:rPr>
        <w:t xml:space="preserve">Правила подачи </w:t>
      </w:r>
      <w:r w:rsidRPr="00C846F9">
        <w:rPr>
          <w:bCs/>
          <w:color w:val="000000"/>
        </w:rPr>
        <w:lastRenderedPageBreak/>
        <w:t>десерта. Эстетическое оформление стола. Освещение и музыкаль</w:t>
      </w:r>
      <w:r w:rsidRPr="00C846F9">
        <w:rPr>
          <w:bCs/>
          <w:color w:val="000000"/>
        </w:rPr>
        <w:softHyphen/>
        <w:t>ное оформление. Культура использования звуковоспроизводя</w:t>
      </w:r>
      <w:r w:rsidRPr="00C846F9">
        <w:rPr>
          <w:bCs/>
          <w:color w:val="000000"/>
        </w:rPr>
        <w:softHyphen/>
        <w:t>щей аппаратуры. Правила поведения за столом. Прием гостей и правила поведения в гостях. Время и продолжительность визита.</w:t>
      </w:r>
    </w:p>
    <w:p w:rsidR="00246AE1" w:rsidRPr="00CF3563" w:rsidRDefault="00246AE1" w:rsidP="00C846F9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color w:val="000000"/>
        </w:rPr>
        <w:t>Правила поведения за столом и пользования десертными приборами. Сладкий стол фуршет. Правила приглашения гостей. Разработка пригласительных билетов с помощью ПК. Приглашения и поздравительные открытки.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i/>
          <w:iCs/>
          <w:color w:val="000000"/>
        </w:rPr>
        <w:t>Лабораторно-практические и практические работы: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Разработка меню.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Приготовление блюд для праздничного сладкого стола.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Сервировка сладкого стола.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Разработка приглашения на праздник с помощью ПК.</w:t>
      </w:r>
    </w:p>
    <w:p w:rsidR="00246AE1" w:rsidRPr="00CF3563" w:rsidRDefault="00246AE1" w:rsidP="00CF3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AE1" w:rsidRPr="00CF3563" w:rsidRDefault="00246AE1" w:rsidP="00CF3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AE1" w:rsidRPr="00CF3563" w:rsidRDefault="00246AE1" w:rsidP="00CF3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</w:t>
      </w:r>
      <w:r w:rsidR="00736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из текстильных материалов» (14</w:t>
      </w:r>
      <w:r w:rsidRPr="00CF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246AE1" w:rsidRPr="00CF3563" w:rsidRDefault="00246AE1" w:rsidP="00CF3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5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r w:rsidRPr="00CF35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1. Свойства текстильных материалов (2 часа)</w:t>
      </w:r>
    </w:p>
    <w:p w:rsidR="00246AE1" w:rsidRPr="00CF3563" w:rsidRDefault="00246AE1" w:rsidP="00511E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C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i/>
          <w:iCs/>
          <w:color w:val="000000"/>
        </w:rPr>
        <w:t>Лабораторно-практические и практические работы: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Определение сырьевого состава тканей и изучение их свойств.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i/>
          <w:iCs/>
          <w:color w:val="000000"/>
        </w:rPr>
        <w:t>Тема</w:t>
      </w:r>
      <w:r w:rsidRPr="00CF3563">
        <w:rPr>
          <w:b/>
          <w:bCs/>
          <w:i/>
          <w:iCs/>
          <w:color w:val="000000"/>
          <w:u w:val="single"/>
        </w:rPr>
        <w:t> 2. Ко</w:t>
      </w:r>
      <w:r w:rsidR="00916908">
        <w:rPr>
          <w:b/>
          <w:bCs/>
          <w:i/>
          <w:iCs/>
          <w:color w:val="000000"/>
          <w:u w:val="single"/>
        </w:rPr>
        <w:t>нструирование швейных изделий (2</w:t>
      </w:r>
      <w:r w:rsidRPr="00CF3563">
        <w:rPr>
          <w:b/>
          <w:bCs/>
          <w:i/>
          <w:iCs/>
          <w:color w:val="000000"/>
          <w:u w:val="single"/>
        </w:rPr>
        <w:t xml:space="preserve"> часа)</w:t>
      </w:r>
    </w:p>
    <w:p w:rsidR="00246AE1" w:rsidRPr="00CF3563" w:rsidRDefault="00246AE1" w:rsidP="00511E4A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i/>
          <w:iCs/>
          <w:color w:val="000000"/>
        </w:rPr>
        <w:t>Теоретические сведения.</w:t>
      </w:r>
      <w:r w:rsidRPr="00CF3563">
        <w:rPr>
          <w:color w:val="000000"/>
        </w:rPr>
        <w:t> 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i/>
          <w:iCs/>
          <w:color w:val="000000"/>
        </w:rPr>
        <w:t>Лабораторно-практические и практические работы: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Изготовление выкроек для образцов ручных и машинных работ.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Снятие мерок и построение чертежа прямой юбки в натуральную величину.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i/>
          <w:iCs/>
          <w:color w:val="000000"/>
        </w:rPr>
        <w:t>Тема</w:t>
      </w:r>
      <w:r w:rsidRPr="00CF3563">
        <w:rPr>
          <w:b/>
          <w:bCs/>
          <w:i/>
          <w:iCs/>
          <w:color w:val="000000"/>
          <w:u w:val="single"/>
        </w:rPr>
        <w:t> 3. Моделирование швейных изделий (2 часа)</w:t>
      </w:r>
    </w:p>
    <w:p w:rsidR="00246AE1" w:rsidRPr="00CF3563" w:rsidRDefault="00246AE1" w:rsidP="00511E4A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i/>
          <w:iCs/>
          <w:color w:val="000000"/>
        </w:rPr>
        <w:t>Теоретические сведения.</w:t>
      </w:r>
      <w:r w:rsidRPr="00CF3563">
        <w:rPr>
          <w:color w:val="000000"/>
        </w:rPr>
        <w:t> 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 CD</w:t>
      </w:r>
      <w:r w:rsidR="00916908">
        <w:rPr>
          <w:color w:val="000000"/>
        </w:rPr>
        <w:t xml:space="preserve"> </w:t>
      </w:r>
      <w:r w:rsidRPr="00CF3563">
        <w:rPr>
          <w:color w:val="000000"/>
        </w:rPr>
        <w:t>и из Интернета.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i/>
          <w:iCs/>
          <w:color w:val="000000"/>
        </w:rPr>
        <w:t>Лабораторно-практические и практические работы: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Моделирование юбки.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Получение выкройки швейного изделия из журнала мод.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Подготовка выкройки проектного изделия к раскрою.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i/>
          <w:iCs/>
          <w:color w:val="000000"/>
        </w:rPr>
        <w:t>Тема</w:t>
      </w:r>
      <w:r w:rsidRPr="00CF3563">
        <w:rPr>
          <w:b/>
          <w:bCs/>
          <w:i/>
          <w:iCs/>
          <w:color w:val="000000"/>
          <w:u w:val="single"/>
        </w:rPr>
        <w:t> 4. Швейная машина (2 часа)</w:t>
      </w:r>
    </w:p>
    <w:p w:rsidR="00246AE1" w:rsidRPr="00CF3563" w:rsidRDefault="00246AE1" w:rsidP="00511E4A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i/>
          <w:iCs/>
          <w:color w:val="000000"/>
        </w:rPr>
        <w:t>Теоретические сведения.</w:t>
      </w:r>
      <w:r w:rsidRPr="00CF3563">
        <w:rPr>
          <w:color w:val="000000"/>
        </w:rPr>
        <w:t> 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i/>
          <w:iCs/>
          <w:color w:val="000000"/>
        </w:rPr>
        <w:t>Лабораторно-практические и практические работы: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Уход за швейной машиной: чистка и смазка.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Выполнение потайного подшивания и окантовывания среза с помощью приспособлений к швейной машине.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i/>
          <w:iCs/>
          <w:color w:val="000000"/>
        </w:rPr>
        <w:t>Тема</w:t>
      </w:r>
      <w:r w:rsidRPr="00CF3563">
        <w:rPr>
          <w:b/>
          <w:bCs/>
          <w:i/>
          <w:iCs/>
          <w:color w:val="000000"/>
          <w:u w:val="single"/>
        </w:rPr>
        <w:t xml:space="preserve"> 4. Технология </w:t>
      </w:r>
      <w:r w:rsidR="00916908">
        <w:rPr>
          <w:b/>
          <w:bCs/>
          <w:i/>
          <w:iCs/>
          <w:color w:val="000000"/>
          <w:u w:val="single"/>
        </w:rPr>
        <w:t>изготовления швейных изделий (6</w:t>
      </w:r>
      <w:r w:rsidRPr="00CF3563">
        <w:rPr>
          <w:b/>
          <w:bCs/>
          <w:i/>
          <w:iCs/>
          <w:color w:val="000000"/>
          <w:u w:val="single"/>
        </w:rPr>
        <w:t xml:space="preserve"> часов.)</w:t>
      </w:r>
    </w:p>
    <w:p w:rsidR="00246AE1" w:rsidRPr="00CF3563" w:rsidRDefault="00246AE1" w:rsidP="00736921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i/>
          <w:iCs/>
          <w:color w:val="000000"/>
        </w:rPr>
        <w:t>Теоретические сведения.</w:t>
      </w:r>
      <w:r w:rsidRPr="00CF3563">
        <w:rPr>
          <w:color w:val="000000"/>
        </w:rPr>
        <w:t> 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</w:t>
      </w:r>
      <w:r w:rsidRPr="00CF3563">
        <w:rPr>
          <w:color w:val="000000"/>
        </w:rPr>
        <w:softHyphen/>
        <w:t>лавками, утюгом. Дублирование детали пояса клеевой прокладкой-корсажем.</w:t>
      </w:r>
    </w:p>
    <w:p w:rsidR="00246AE1" w:rsidRPr="00CF3563" w:rsidRDefault="00246AE1" w:rsidP="00736921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color w:val="000000"/>
        </w:rPr>
        <w:t>Основные операции при ручных работах: прикрепление подогнутого края потайными стежками — подшивание.</w:t>
      </w:r>
    </w:p>
    <w:p w:rsidR="00246AE1" w:rsidRPr="00CF3563" w:rsidRDefault="00246AE1" w:rsidP="00736921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color w:val="000000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машинных швов: краевой окантовочный с закрытым срезом и с открытым срезом.</w:t>
      </w:r>
    </w:p>
    <w:p w:rsidR="00246AE1" w:rsidRPr="00CF3563" w:rsidRDefault="00246AE1" w:rsidP="00736921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color w:val="000000"/>
        </w:rPr>
        <w:t xml:space="preserve"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</w:t>
      </w:r>
      <w:r w:rsidRPr="00CF3563">
        <w:rPr>
          <w:color w:val="000000"/>
        </w:rPr>
        <w:lastRenderedPageBreak/>
        <w:t>байтовой складок. Подготовка и проведение примерки поясной одежды. Устранение дефектов после примерки.</w:t>
      </w:r>
    </w:p>
    <w:p w:rsidR="00246AE1" w:rsidRPr="00CF3563" w:rsidRDefault="00246AE1" w:rsidP="00736921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color w:val="000000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i/>
          <w:iCs/>
          <w:color w:val="000000"/>
        </w:rPr>
        <w:t>Лабораторно-практические и практические работы: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Раскрой проектного изделия.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Изготовление образцов ручных и машинных работ.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Обработка среднего шва юбки с застёжкой-молнией.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Обработка складок.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Подготовка и проведение примерки поясного изделия.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Выполнение прорезной петли и пришивание пуговицы.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Чистка изделия и окончательная влажно-тепловая обработка.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color w:val="000000"/>
        </w:rPr>
        <w:t>Раздел «Художественные ремёсла» (12 часов)</w:t>
      </w:r>
    </w:p>
    <w:p w:rsidR="00736921" w:rsidRDefault="00736921" w:rsidP="00CF3563">
      <w:pPr>
        <w:pStyle w:val="a3"/>
        <w:spacing w:before="0" w:beforeAutospacing="0" w:after="0" w:afterAutospacing="0"/>
        <w:contextualSpacing/>
        <w:rPr>
          <w:b/>
          <w:bCs/>
          <w:i/>
          <w:iCs/>
          <w:color w:val="000000"/>
        </w:rPr>
      </w:pP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i/>
          <w:iCs/>
          <w:color w:val="000000"/>
        </w:rPr>
        <w:t>Тема</w:t>
      </w:r>
      <w:r w:rsidRPr="00CF3563">
        <w:rPr>
          <w:b/>
          <w:bCs/>
          <w:i/>
          <w:iCs/>
          <w:color w:val="000000"/>
          <w:u w:val="single"/>
        </w:rPr>
        <w:t> 1. Ручная роспись тканей (4 часа)</w:t>
      </w:r>
    </w:p>
    <w:p w:rsidR="00246AE1" w:rsidRPr="00736921" w:rsidRDefault="00246AE1" w:rsidP="00736921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36921">
        <w:rPr>
          <w:bCs/>
          <w:i/>
          <w:iCs/>
          <w:color w:val="000000"/>
        </w:rPr>
        <w:t>Теоретические сведения.</w:t>
      </w:r>
      <w:r w:rsidRPr="00736921">
        <w:rPr>
          <w:color w:val="000000"/>
        </w:rPr>
        <w:t> 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 </w:t>
      </w:r>
      <w:r w:rsidRPr="00736921">
        <w:rPr>
          <w:bCs/>
          <w:color w:val="000000"/>
        </w:rPr>
        <w:t>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свободной росписи. Свобод</w:t>
      </w:r>
      <w:r w:rsidRPr="00736921">
        <w:rPr>
          <w:bCs/>
          <w:color w:val="000000"/>
        </w:rPr>
        <w:softHyphen/>
        <w:t>ная роспись с применением солевого раствора. Закрепление рисунка на ткани.</w:t>
      </w:r>
      <w:r w:rsidRPr="00736921">
        <w:rPr>
          <w:color w:val="000000"/>
        </w:rPr>
        <w:t> </w:t>
      </w:r>
      <w:r w:rsidRPr="00736921">
        <w:rPr>
          <w:bCs/>
          <w:color w:val="000000"/>
        </w:rPr>
        <w:t>Свободная роспись ткани с применением масляных кра</w:t>
      </w:r>
      <w:r w:rsidRPr="00736921">
        <w:rPr>
          <w:bCs/>
          <w:color w:val="000000"/>
        </w:rPr>
        <w:softHyphen/>
        <w:t>сок. Изготовление логотипов для спортивной одежды. </w:t>
      </w:r>
      <w:r w:rsidRPr="00736921">
        <w:rPr>
          <w:color w:val="000000"/>
        </w:rPr>
        <w:t>Особенности выполнения свободной росписи. Профессия художник росписи по ткани.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i/>
          <w:iCs/>
          <w:color w:val="000000"/>
        </w:rPr>
        <w:t>Лабораторно-практические и практические работы: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Выполнение образца росписи ткани в технике холодного батика</w:t>
      </w:r>
      <w:r w:rsidRPr="00CF3563">
        <w:rPr>
          <w:i/>
          <w:iCs/>
          <w:color w:val="000000"/>
        </w:rPr>
        <w:t>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b/>
          <w:bCs/>
          <w:i/>
          <w:iCs/>
          <w:color w:val="000000"/>
        </w:rPr>
        <w:t>Тема</w:t>
      </w:r>
      <w:r w:rsidRPr="00CF3563">
        <w:rPr>
          <w:b/>
          <w:bCs/>
          <w:i/>
          <w:iCs/>
          <w:color w:val="000000"/>
          <w:u w:val="single"/>
        </w:rPr>
        <w:t> 2. Вышивание (8 часов)</w:t>
      </w:r>
    </w:p>
    <w:p w:rsidR="00246AE1" w:rsidRPr="00CF3563" w:rsidRDefault="00246AE1" w:rsidP="00736921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i/>
          <w:iCs/>
          <w:color w:val="000000"/>
        </w:rPr>
        <w:t>Теоретические сведения.</w:t>
      </w:r>
      <w:r w:rsidRPr="00CF3563">
        <w:rPr>
          <w:color w:val="000000"/>
        </w:rPr>
        <w:t> 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246AE1" w:rsidRPr="00CF3563" w:rsidRDefault="00246AE1" w:rsidP="00736921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color w:val="000000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246AE1" w:rsidRPr="00CF3563" w:rsidRDefault="00246AE1" w:rsidP="00736921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color w:val="000000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246AE1" w:rsidRPr="00CF3563" w:rsidRDefault="00246AE1" w:rsidP="00736921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color w:val="000000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246AE1" w:rsidRPr="00CF3563" w:rsidRDefault="00246AE1" w:rsidP="00736921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i/>
          <w:iCs/>
          <w:color w:val="000000"/>
        </w:rPr>
        <w:t>Лабораторно-практические и практические работы:</w:t>
      </w:r>
    </w:p>
    <w:p w:rsidR="00246AE1" w:rsidRPr="00CF3563" w:rsidRDefault="00246AE1" w:rsidP="00736921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color w:val="000000"/>
        </w:rPr>
        <w:t>Выполнение образцов швов прямыми, петлеобразными, петельными, крестообразными и косыми стежками.</w:t>
      </w:r>
    </w:p>
    <w:p w:rsidR="00246AE1" w:rsidRPr="00CF3563" w:rsidRDefault="00246AE1" w:rsidP="00CF356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CF3563">
        <w:rPr>
          <w:color w:val="000000"/>
        </w:rPr>
        <w:t>Выполнение образца вышивки в технике крест.</w:t>
      </w:r>
    </w:p>
    <w:p w:rsidR="00246AE1" w:rsidRPr="00CF3563" w:rsidRDefault="00246AE1" w:rsidP="00736921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F3563">
        <w:rPr>
          <w:color w:val="000000"/>
        </w:rPr>
        <w:t>Выполнение образцов вышивки гладью, французским узелком и рококо. Выполнение образца вышивки атласными лентами.</w:t>
      </w:r>
    </w:p>
    <w:p w:rsidR="00246AE1" w:rsidRPr="00CF3563" w:rsidRDefault="00246AE1" w:rsidP="00736921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6842D8" w:rsidRDefault="00511E4A" w:rsidP="00CF35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1E4A">
        <w:rPr>
          <w:rFonts w:ascii="Times New Roman" w:hAnsi="Times New Roman" w:cs="Times New Roman"/>
          <w:b/>
          <w:sz w:val="24"/>
          <w:szCs w:val="24"/>
        </w:rPr>
        <w:t xml:space="preserve">Резерв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E4A"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F06479" w:rsidRDefault="00F06479" w:rsidP="00F06479">
      <w:pPr>
        <w:jc w:val="both"/>
        <w:rPr>
          <w:b/>
          <w:sz w:val="28"/>
          <w:szCs w:val="28"/>
        </w:rPr>
      </w:pPr>
    </w:p>
    <w:p w:rsidR="00F06479" w:rsidRDefault="00F06479" w:rsidP="00F064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36B" w:rsidRDefault="00A1536B" w:rsidP="00F064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79" w:rsidRPr="00F06479" w:rsidRDefault="00F06479" w:rsidP="00F06479">
      <w:pPr>
        <w:jc w:val="both"/>
        <w:rPr>
          <w:rFonts w:ascii="Times New Roman" w:hAnsi="Times New Roman" w:cs="Times New Roman"/>
        </w:rPr>
      </w:pPr>
      <w:r w:rsidRPr="00F064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 w:rsidRPr="00F0647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3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237"/>
        <w:gridCol w:w="1134"/>
        <w:gridCol w:w="992"/>
        <w:gridCol w:w="992"/>
      </w:tblGrid>
      <w:tr w:rsidR="00A1536B" w:rsidRPr="00F52621" w:rsidTr="00EE17B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1536B" w:rsidRPr="00F52621" w:rsidTr="00EE17B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B" w:rsidRPr="00F52621" w:rsidRDefault="00A1536B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B" w:rsidRPr="00F52621" w:rsidRDefault="00A1536B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B" w:rsidRPr="00F52621" w:rsidRDefault="00A1536B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1536B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Основа аграрной технологии. Осенний период.</w:t>
            </w:r>
          </w:p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05A3"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6B" w:rsidRPr="00F52621" w:rsidTr="006D742F">
        <w:trPr>
          <w:trHeight w:val="8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B8" w:rsidRPr="00F52621" w:rsidRDefault="00A1536B" w:rsidP="0033236B">
            <w:pPr>
              <w:pStyle w:val="c8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r w:rsidRPr="00F52621">
              <w:rPr>
                <w:color w:val="000000"/>
              </w:rPr>
              <w:t xml:space="preserve">Вводный урок. </w:t>
            </w:r>
            <w:r w:rsidRPr="00F52621">
              <w:rPr>
                <w:rStyle w:val="c0"/>
                <w:color w:val="000000"/>
              </w:rPr>
              <w:t xml:space="preserve"> Цели курса. Первичный инструктаж по ТБ. </w:t>
            </w:r>
            <w:r w:rsidRPr="00F52621">
              <w:rPr>
                <w:color w:val="000000"/>
              </w:rPr>
              <w:t xml:space="preserve">Осенние работы. </w:t>
            </w:r>
            <w:r w:rsidR="00EE17B8" w:rsidRPr="00F52621">
              <w:rPr>
                <w:color w:val="000000"/>
              </w:rPr>
              <w:t>Правила уборки и учета урожая</w:t>
            </w:r>
          </w:p>
          <w:p w:rsidR="00A1536B" w:rsidRPr="00F52621" w:rsidRDefault="00A1536B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36B" w:rsidRPr="00F52621" w:rsidRDefault="00A1536B" w:rsidP="003323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6B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3,4,</w:t>
            </w:r>
            <w:r w:rsidR="00EE17B8" w:rsidRPr="00F5262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EE17B8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уборки и учета урожая.  Закладка его на хранение</w:t>
            </w:r>
            <w:r w:rsidR="00AD192D" w:rsidRPr="00F5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6B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5CCA" w:rsidRPr="00F5262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EE17B8" w:rsidRPr="00F52621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EE17B8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Осенняя обработка почвы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EE17B8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6B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  <w:r w:rsidR="00EE17B8" w:rsidRPr="00F52621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Уборка территории. Удаление растительных остатков с участка.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6B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6B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EE17B8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52621">
              <w:rPr>
                <w:bCs/>
                <w:iCs/>
                <w:color w:val="000000"/>
              </w:rPr>
              <w:t>Освещение жилого помещения.</w:t>
            </w:r>
          </w:p>
          <w:p w:rsidR="00A1536B" w:rsidRPr="00F52621" w:rsidRDefault="00A1536B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6B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EE17B8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Гигиена жилища</w:t>
            </w:r>
            <w:r w:rsidRPr="00F526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6B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EE17B8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777E84" w:rsidP="0033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Бытовые электроприборы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6B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6B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EE17B8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536B" w:rsidRPr="00F5262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777E84" w:rsidP="0033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6B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EE17B8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536B" w:rsidRPr="00F52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777E8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6B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EE17B8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536B" w:rsidRPr="00F52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777E84" w:rsidP="0033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Виды теста и выпечки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B" w:rsidRPr="00F52621" w:rsidRDefault="00A1536B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E8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EE17B8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7E84" w:rsidRPr="00F52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E84"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Сладости, десерты,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E8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EE17B8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Сервировка сладкого стола. Праздничный этикет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E8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777E8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4B57B9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E8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EE17B8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7E84" w:rsidRPr="00F52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E84"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E8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EE17B8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7E84" w:rsidRPr="00F52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E8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EE17B8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E8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EE17B8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Швейная машина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E8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777E8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742F">
              <w:rPr>
                <w:rFonts w:ascii="Times New Roman" w:hAnsi="Times New Roman" w:cs="Times New Roman"/>
                <w:sz w:val="24"/>
                <w:szCs w:val="24"/>
              </w:rPr>
              <w:t>3 - 40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4B57B9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E8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777E8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4B57B9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Художественные ремёсла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E8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6D742F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41, 42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4B57B9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Ручная роспись тканей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4B57B9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E8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6D742F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43, 44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4B57B9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Вышивание</w:t>
            </w:r>
            <w:r w:rsidR="005068F4" w:rsidRPr="00F526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счетными швами. Вышивание по свободному контуру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8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84" w:rsidRPr="00F52621" w:rsidRDefault="00777E8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7B9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B9" w:rsidRPr="00F52621" w:rsidRDefault="005068F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742F">
              <w:rPr>
                <w:rFonts w:ascii="Times New Roman" w:hAnsi="Times New Roman" w:cs="Times New Roman"/>
                <w:sz w:val="24"/>
                <w:szCs w:val="24"/>
              </w:rPr>
              <w:t>5, 46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B9" w:rsidRPr="00F52621" w:rsidRDefault="005068F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Атласная и штриховая гладь. Швы французский узелок и рококо.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B9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B9" w:rsidRPr="00F52621" w:rsidRDefault="004B57B9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B9" w:rsidRPr="00F52621" w:rsidRDefault="004B57B9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7B9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B9" w:rsidRPr="00F52621" w:rsidRDefault="006D742F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47, 48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B9" w:rsidRPr="00F52621" w:rsidRDefault="005068F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Вышивание лентами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B9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B9" w:rsidRPr="00F52621" w:rsidRDefault="004B57B9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B9" w:rsidRPr="00F52621" w:rsidRDefault="004B57B9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7B9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B9" w:rsidRPr="00F52621" w:rsidRDefault="006D742F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49, 50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B9" w:rsidRPr="00F52621" w:rsidRDefault="005068F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B9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B9" w:rsidRPr="00F52621" w:rsidRDefault="004B57B9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B9" w:rsidRPr="00F52621" w:rsidRDefault="004B57B9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8F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F4" w:rsidRPr="00F52621" w:rsidRDefault="005068F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Основа аграрной технологии.   Весенний период.</w:t>
            </w:r>
          </w:p>
          <w:p w:rsidR="005068F4" w:rsidRPr="00F52621" w:rsidRDefault="005068F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F4" w:rsidRPr="00025C36" w:rsidRDefault="00025C36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3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8F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F4" w:rsidRPr="00F52621" w:rsidRDefault="006D742F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51, 52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Понятие о сорте. Семена живые организмы. Подготовка семян к посеву</w:t>
            </w:r>
            <w:r w:rsidR="00AD192D" w:rsidRPr="00F52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F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8F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F4" w:rsidRPr="00F52621" w:rsidRDefault="006D742F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53, 54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Сорта овощных культур. Рассада. Виды защищённого грунта. Парники.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F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8F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F4" w:rsidRPr="00F52621" w:rsidRDefault="003505A3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42F">
              <w:rPr>
                <w:rFonts w:ascii="Times New Roman" w:hAnsi="Times New Roman" w:cs="Times New Roman"/>
                <w:sz w:val="24"/>
                <w:szCs w:val="24"/>
              </w:rPr>
              <w:t>55, 56, 57, 58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Пикировка рассады</w:t>
            </w:r>
            <w:r w:rsidR="00AD192D" w:rsidRPr="00F52621">
              <w:rPr>
                <w:rFonts w:ascii="Times New Roman" w:hAnsi="Times New Roman" w:cs="Times New Roman"/>
                <w:sz w:val="24"/>
                <w:szCs w:val="24"/>
              </w:rPr>
              <w:t xml:space="preserve"> перцев, баклажанов.</w:t>
            </w:r>
            <w:r w:rsidR="006D742F" w:rsidRPr="00F5262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высадки рассады в грунт.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F4" w:rsidRPr="00F52621" w:rsidRDefault="003505A3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8F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2F" w:rsidRDefault="006D742F" w:rsidP="006D74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59, 60,</w:t>
            </w:r>
          </w:p>
          <w:p w:rsidR="005068F4" w:rsidRPr="00F52621" w:rsidRDefault="006D742F" w:rsidP="006D74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61, 62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3505A3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Сроки посева семян. Посев моркови, петрушки, укропа.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F4" w:rsidRPr="00F52621" w:rsidRDefault="003505A3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8F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F4" w:rsidRPr="00F52621" w:rsidRDefault="006D742F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63, 64, 65, 66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3505A3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 xml:space="preserve">Перекопка грядок. </w:t>
            </w:r>
            <w:r w:rsidR="00AD192D" w:rsidRPr="00F52621">
              <w:rPr>
                <w:rFonts w:ascii="Times New Roman" w:hAnsi="Times New Roman" w:cs="Times New Roman"/>
                <w:sz w:val="24"/>
                <w:szCs w:val="24"/>
              </w:rPr>
              <w:t xml:space="preserve"> Посев семян цветов.  </w:t>
            </w: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Обустройство цветников.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F4" w:rsidRPr="00F52621" w:rsidRDefault="003505A3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8F4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F4" w:rsidRPr="00F52621" w:rsidRDefault="006D742F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67, 68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3505A3" w:rsidP="00332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 xml:space="preserve"> Цветы в озеленении.  Высадка рассады цветов на клумбы</w:t>
            </w:r>
            <w:r w:rsidR="00AD192D" w:rsidRPr="00F52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42F" w:rsidRPr="00F52621">
              <w:rPr>
                <w:rFonts w:ascii="Times New Roman" w:hAnsi="Times New Roman" w:cs="Times New Roman"/>
                <w:sz w:val="24"/>
                <w:szCs w:val="24"/>
              </w:rPr>
              <w:t xml:space="preserve"> Высадка рассады томатов, перцев, баклажанов на открытый грунт.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F4" w:rsidRPr="00F52621" w:rsidRDefault="00025C36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F4" w:rsidRPr="00F52621" w:rsidRDefault="005068F4" w:rsidP="00332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C36" w:rsidRPr="00F52621" w:rsidTr="00EE1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6" w:rsidRPr="00F52621" w:rsidRDefault="00025C36" w:rsidP="00025C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69, 70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6" w:rsidRPr="00F52621" w:rsidRDefault="00025C36" w:rsidP="00025C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6" w:rsidRPr="00F52621" w:rsidRDefault="00025C36" w:rsidP="0002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6" w:rsidRPr="00F52621" w:rsidRDefault="00025C36" w:rsidP="0002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6" w:rsidRPr="00F52621" w:rsidRDefault="00025C36" w:rsidP="00025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6479" w:rsidRPr="00511E4A" w:rsidRDefault="00F06479" w:rsidP="00CF35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F06479" w:rsidRPr="00511E4A" w:rsidSect="00CF3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46AE1"/>
    <w:rsid w:val="00025C36"/>
    <w:rsid w:val="000334D4"/>
    <w:rsid w:val="00033B0F"/>
    <w:rsid w:val="001359B2"/>
    <w:rsid w:val="001E1C51"/>
    <w:rsid w:val="00246AE1"/>
    <w:rsid w:val="0033236B"/>
    <w:rsid w:val="003505A3"/>
    <w:rsid w:val="004B57B9"/>
    <w:rsid w:val="004D43C4"/>
    <w:rsid w:val="005068F4"/>
    <w:rsid w:val="00511E4A"/>
    <w:rsid w:val="005626D5"/>
    <w:rsid w:val="00635531"/>
    <w:rsid w:val="006D742F"/>
    <w:rsid w:val="006F5491"/>
    <w:rsid w:val="00736921"/>
    <w:rsid w:val="00777E84"/>
    <w:rsid w:val="0090157E"/>
    <w:rsid w:val="00916908"/>
    <w:rsid w:val="00A1536B"/>
    <w:rsid w:val="00AD192D"/>
    <w:rsid w:val="00B708AA"/>
    <w:rsid w:val="00BA202A"/>
    <w:rsid w:val="00C846F9"/>
    <w:rsid w:val="00CB10BA"/>
    <w:rsid w:val="00CD5CCA"/>
    <w:rsid w:val="00CE52FB"/>
    <w:rsid w:val="00CF3563"/>
    <w:rsid w:val="00DA347E"/>
    <w:rsid w:val="00E203C3"/>
    <w:rsid w:val="00EE17B8"/>
    <w:rsid w:val="00F06479"/>
    <w:rsid w:val="00F5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E"/>
  </w:style>
  <w:style w:type="paragraph" w:styleId="3">
    <w:name w:val="heading 3"/>
    <w:basedOn w:val="a"/>
    <w:next w:val="a"/>
    <w:link w:val="30"/>
    <w:qFormat/>
    <w:rsid w:val="007369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69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369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36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36921"/>
    <w:rPr>
      <w:rFonts w:ascii="Microsoft Sans Serif" w:hAnsi="Microsoft Sans Serif" w:cs="Microsoft Sans Serif"/>
      <w:sz w:val="14"/>
      <w:szCs w:val="14"/>
    </w:rPr>
  </w:style>
  <w:style w:type="paragraph" w:styleId="a6">
    <w:name w:val="Body Text"/>
    <w:basedOn w:val="a"/>
    <w:link w:val="a7"/>
    <w:unhideWhenUsed/>
    <w:rsid w:val="004D43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D4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rsid w:val="00F06479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paragraph" w:customStyle="1" w:styleId="c8">
    <w:name w:val="c8"/>
    <w:basedOn w:val="a"/>
    <w:rsid w:val="00F0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6479"/>
  </w:style>
  <w:style w:type="paragraph" w:customStyle="1" w:styleId="c15">
    <w:name w:val="c15"/>
    <w:basedOn w:val="a"/>
    <w:rsid w:val="00F0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1E1C5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1E1C51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Директор</cp:lastModifiedBy>
  <cp:revision>6</cp:revision>
  <cp:lastPrinted>2017-09-12T06:04:00Z</cp:lastPrinted>
  <dcterms:created xsi:type="dcterms:W3CDTF">2017-09-11T12:39:00Z</dcterms:created>
  <dcterms:modified xsi:type="dcterms:W3CDTF">2018-01-11T11:17:00Z</dcterms:modified>
</cp:coreProperties>
</file>