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51" w:rsidRPr="00504251" w:rsidRDefault="005F2E79" w:rsidP="005F2E79">
      <w:pPr>
        <w:pStyle w:val="a5"/>
        <w:ind w:left="-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724775" cy="9953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995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F51">
        <w:rPr>
          <w:rStyle w:val="a4"/>
          <w:rFonts w:ascii="Times New Roman" w:hAnsi="Times New Roman"/>
          <w:sz w:val="24"/>
          <w:szCs w:val="24"/>
        </w:rPr>
        <w:lastRenderedPageBreak/>
        <w:t>Планируемые результаты</w:t>
      </w:r>
    </w:p>
    <w:p w:rsidR="00934F51" w:rsidRPr="00690D83" w:rsidRDefault="00934F51" w:rsidP="00934F5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690D83">
        <w:rPr>
          <w:rFonts w:ascii="Times New Roman" w:hAnsi="Times New Roman"/>
          <w:b/>
          <w:i/>
          <w:sz w:val="24"/>
          <w:szCs w:val="24"/>
        </w:rPr>
        <w:t>В результате изучения физики ученик должен</w:t>
      </w:r>
    </w:p>
    <w:p w:rsidR="00934F51" w:rsidRPr="00690D83" w:rsidRDefault="00934F51" w:rsidP="00934F51">
      <w:pPr>
        <w:pStyle w:val="a3"/>
        <w:rPr>
          <w:rFonts w:ascii="Times New Roman" w:hAnsi="Times New Roman"/>
          <w:i/>
          <w:sz w:val="24"/>
          <w:szCs w:val="24"/>
        </w:rPr>
      </w:pPr>
      <w:r w:rsidRPr="00690D83">
        <w:rPr>
          <w:rFonts w:ascii="Times New Roman" w:hAnsi="Times New Roman"/>
          <w:b/>
          <w:i/>
          <w:sz w:val="24"/>
          <w:szCs w:val="24"/>
        </w:rPr>
        <w:t>знать/понимать:</w:t>
      </w:r>
    </w:p>
    <w:p w:rsidR="00934F51" w:rsidRPr="00690D83" w:rsidRDefault="00934F51" w:rsidP="00934F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90D83">
        <w:rPr>
          <w:rStyle w:val="a4"/>
          <w:rFonts w:ascii="Times New Roman" w:hAnsi="Times New Roman"/>
          <w:i/>
          <w:sz w:val="24"/>
          <w:szCs w:val="24"/>
        </w:rPr>
        <w:t>смысл понятий</w:t>
      </w:r>
      <w:r w:rsidRPr="00690D83">
        <w:rPr>
          <w:rFonts w:ascii="Times New Roman" w:hAnsi="Times New Roman"/>
          <w:sz w:val="24"/>
          <w:szCs w:val="24"/>
        </w:rPr>
        <w:t>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934F51" w:rsidRPr="00690D83" w:rsidRDefault="00934F51" w:rsidP="00934F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90D83">
        <w:rPr>
          <w:rStyle w:val="a4"/>
          <w:rFonts w:ascii="Times New Roman" w:hAnsi="Times New Roman"/>
          <w:i/>
          <w:sz w:val="24"/>
          <w:szCs w:val="24"/>
        </w:rPr>
        <w:t>смысл физических величин</w:t>
      </w:r>
      <w:r w:rsidRPr="00690D83">
        <w:rPr>
          <w:rFonts w:ascii="Times New Roman" w:hAnsi="Times New Roman"/>
          <w:sz w:val="24"/>
          <w:szCs w:val="24"/>
        </w:rPr>
        <w:t>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теплоёмкость,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934F51" w:rsidRPr="00690D83" w:rsidRDefault="00934F51" w:rsidP="00934F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Style w:val="a4"/>
          <w:rFonts w:ascii="Times New Roman" w:hAnsi="Times New Roman"/>
          <w:i/>
          <w:sz w:val="24"/>
          <w:szCs w:val="24"/>
        </w:rPr>
        <w:t>смысл физических законов</w:t>
      </w:r>
      <w:r w:rsidRPr="00690D83">
        <w:rPr>
          <w:rFonts w:ascii="Times New Roman" w:hAnsi="Times New Roman"/>
          <w:sz w:val="24"/>
          <w:szCs w:val="24"/>
        </w:rPr>
        <w:t xml:space="preserve">: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gramStart"/>
      <w:r w:rsidRPr="00690D83">
        <w:rPr>
          <w:rFonts w:ascii="Times New Roman" w:hAnsi="Times New Roman"/>
          <w:sz w:val="24"/>
          <w:szCs w:val="24"/>
        </w:rPr>
        <w:t>Джоуля–Ленца</w:t>
      </w:r>
      <w:proofErr w:type="gramEnd"/>
      <w:r w:rsidRPr="00690D83">
        <w:rPr>
          <w:rFonts w:ascii="Times New Roman" w:hAnsi="Times New Roman"/>
          <w:sz w:val="24"/>
          <w:szCs w:val="24"/>
        </w:rPr>
        <w:t>, прямолинейного распространения света, отражения света;</w:t>
      </w:r>
    </w:p>
    <w:p w:rsidR="00934F51" w:rsidRPr="00690D83" w:rsidRDefault="00934F51" w:rsidP="00934F51">
      <w:pPr>
        <w:pStyle w:val="a3"/>
        <w:ind w:left="360"/>
        <w:jc w:val="both"/>
        <w:rPr>
          <w:rStyle w:val="a4"/>
          <w:rFonts w:ascii="Times New Roman" w:hAnsi="Times New Roman"/>
          <w:i/>
          <w:sz w:val="24"/>
          <w:szCs w:val="24"/>
        </w:rPr>
      </w:pPr>
    </w:p>
    <w:p w:rsidR="00934F51" w:rsidRPr="00690D83" w:rsidRDefault="00934F51" w:rsidP="00934F51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690D83">
        <w:rPr>
          <w:rStyle w:val="a4"/>
          <w:rFonts w:ascii="Times New Roman" w:hAnsi="Times New Roman"/>
          <w:i/>
          <w:sz w:val="24"/>
          <w:szCs w:val="24"/>
        </w:rPr>
        <w:t>уметь</w:t>
      </w:r>
    </w:p>
    <w:p w:rsidR="00934F51" w:rsidRPr="00690D83" w:rsidRDefault="00934F51" w:rsidP="00934F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90D83">
        <w:rPr>
          <w:rStyle w:val="a4"/>
          <w:rFonts w:ascii="Times New Roman" w:hAnsi="Times New Roman"/>
          <w:i/>
          <w:sz w:val="24"/>
          <w:szCs w:val="24"/>
        </w:rPr>
        <w:t>описывать и объяснять физические явления</w:t>
      </w:r>
      <w:r w:rsidRPr="00690D83">
        <w:rPr>
          <w:rStyle w:val="a4"/>
          <w:rFonts w:ascii="Times New Roman" w:hAnsi="Times New Roman"/>
          <w:sz w:val="24"/>
          <w:szCs w:val="24"/>
        </w:rPr>
        <w:t>:</w:t>
      </w:r>
      <w:r w:rsidRPr="00690D83">
        <w:rPr>
          <w:rFonts w:ascii="Times New Roman" w:hAnsi="Times New Roman"/>
          <w:sz w:val="24"/>
          <w:szCs w:val="24"/>
        </w:rPr>
        <w:t xml:space="preserve">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934F51" w:rsidRPr="00690D83" w:rsidRDefault="00934F51" w:rsidP="00934F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90D83">
        <w:rPr>
          <w:rStyle w:val="a4"/>
          <w:rFonts w:ascii="Times New Roman" w:hAnsi="Times New Roman"/>
          <w:i/>
          <w:sz w:val="24"/>
          <w:szCs w:val="24"/>
        </w:rPr>
        <w:t>использовать физические приборы и измерительные инструменты для измерения физических величин</w:t>
      </w:r>
      <w:r w:rsidRPr="00690D83">
        <w:rPr>
          <w:rStyle w:val="a4"/>
          <w:rFonts w:ascii="Times New Roman" w:hAnsi="Times New Roman"/>
          <w:sz w:val="24"/>
          <w:szCs w:val="24"/>
        </w:rPr>
        <w:t xml:space="preserve">: </w:t>
      </w:r>
      <w:r w:rsidRPr="00690D83">
        <w:rPr>
          <w:rFonts w:ascii="Times New Roman" w:hAnsi="Times New Roman"/>
          <w:sz w:val="24"/>
          <w:szCs w:val="24"/>
        </w:rPr>
        <w:t xml:space="preserve"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  <w:proofErr w:type="gramEnd"/>
    </w:p>
    <w:p w:rsidR="00934F51" w:rsidRPr="00690D83" w:rsidRDefault="00934F51" w:rsidP="00934F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90D83">
        <w:rPr>
          <w:rStyle w:val="a4"/>
          <w:rFonts w:ascii="Times New Roman" w:hAnsi="Times New Roman"/>
          <w:i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</w:t>
      </w:r>
      <w:r w:rsidRPr="00690D83">
        <w:rPr>
          <w:rStyle w:val="a4"/>
          <w:rFonts w:ascii="Times New Roman" w:hAnsi="Times New Roman"/>
          <w:sz w:val="24"/>
          <w:szCs w:val="24"/>
        </w:rPr>
        <w:t xml:space="preserve">: </w:t>
      </w:r>
      <w:r w:rsidRPr="00690D83">
        <w:rPr>
          <w:rFonts w:ascii="Times New Roman" w:hAnsi="Times New Roman"/>
          <w:sz w:val="24"/>
          <w:szCs w:val="24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жёсткости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690D83">
        <w:rPr>
          <w:rFonts w:ascii="Times New Roman" w:hAnsi="Times New Roman"/>
          <w:sz w:val="24"/>
          <w:szCs w:val="24"/>
        </w:rPr>
        <w:t xml:space="preserve"> от угла падения света, угла преломления от угла падения света;</w:t>
      </w:r>
    </w:p>
    <w:p w:rsidR="00934F51" w:rsidRPr="00690D83" w:rsidRDefault="00934F51" w:rsidP="00934F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690D83">
        <w:rPr>
          <w:rStyle w:val="a4"/>
          <w:rFonts w:ascii="Times New Roman" w:hAnsi="Times New Roman"/>
          <w:i/>
          <w:sz w:val="24"/>
          <w:szCs w:val="24"/>
        </w:rPr>
        <w:t>выражать результаты измерений и расчётов в единицах Международной системы;</w:t>
      </w:r>
    </w:p>
    <w:p w:rsidR="00934F51" w:rsidRPr="00690D83" w:rsidRDefault="00934F51" w:rsidP="00934F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Style w:val="a4"/>
          <w:rFonts w:ascii="Times New Roman" w:hAnsi="Times New Roman"/>
          <w:i/>
          <w:sz w:val="24"/>
          <w:szCs w:val="24"/>
        </w:rPr>
        <w:t>приводить примеры практического использования физических знаний</w:t>
      </w:r>
      <w:r w:rsidRPr="00690D83">
        <w:rPr>
          <w:rFonts w:ascii="Times New Roman" w:hAnsi="Times New Roman"/>
          <w:sz w:val="24"/>
          <w:szCs w:val="24"/>
        </w:rPr>
        <w:t xml:space="preserve"> о механических, тепловых, электромагнитных и квантовых явлениях; </w:t>
      </w:r>
    </w:p>
    <w:p w:rsidR="00934F51" w:rsidRPr="00690D83" w:rsidRDefault="00934F51" w:rsidP="00934F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Style w:val="a4"/>
          <w:rFonts w:ascii="Times New Roman" w:hAnsi="Times New Roman"/>
          <w:i/>
          <w:sz w:val="24"/>
          <w:szCs w:val="24"/>
        </w:rPr>
        <w:t>решать задачи на применение изученных физических законов</w:t>
      </w:r>
      <w:r w:rsidRPr="00690D83">
        <w:rPr>
          <w:rStyle w:val="a4"/>
          <w:rFonts w:ascii="Times New Roman" w:hAnsi="Times New Roman"/>
          <w:sz w:val="24"/>
          <w:szCs w:val="24"/>
        </w:rPr>
        <w:t>;</w:t>
      </w:r>
    </w:p>
    <w:p w:rsidR="00934F51" w:rsidRPr="00690D83" w:rsidRDefault="00934F51" w:rsidP="00934F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690D83">
        <w:rPr>
          <w:rStyle w:val="a4"/>
          <w:rFonts w:ascii="Times New Roman" w:hAnsi="Times New Roman"/>
          <w:i/>
          <w:sz w:val="24"/>
          <w:szCs w:val="24"/>
        </w:rPr>
        <w:t>осуществлять самостоятельный поиск информации</w:t>
      </w:r>
      <w:r w:rsidRPr="00690D83">
        <w:rPr>
          <w:rFonts w:ascii="Times New Roman" w:hAnsi="Times New Roman"/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Интернет), её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934F51" w:rsidRPr="00690D83" w:rsidRDefault="00934F51" w:rsidP="00934F51">
      <w:pPr>
        <w:pStyle w:val="a3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690D83">
        <w:rPr>
          <w:rFonts w:ascii="Times New Roman" w:hAnsi="Times New Roman"/>
          <w:b/>
          <w:i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690D83">
        <w:rPr>
          <w:rFonts w:ascii="Times New Roman" w:hAnsi="Times New Roman"/>
          <w:b/>
          <w:i/>
          <w:sz w:val="24"/>
          <w:szCs w:val="24"/>
        </w:rPr>
        <w:t>для</w:t>
      </w:r>
      <w:proofErr w:type="gramEnd"/>
      <w:r w:rsidRPr="00690D83">
        <w:rPr>
          <w:rFonts w:ascii="Times New Roman" w:hAnsi="Times New Roman"/>
          <w:b/>
          <w:i/>
          <w:sz w:val="24"/>
          <w:szCs w:val="24"/>
        </w:rPr>
        <w:t>:</w:t>
      </w:r>
    </w:p>
    <w:p w:rsidR="00934F51" w:rsidRPr="00690D83" w:rsidRDefault="00934F51" w:rsidP="00934F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934F51" w:rsidRPr="00690D83" w:rsidRDefault="00934F51" w:rsidP="00934F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контроля  исправности электропроводки, водопровода, сантехники и газовых приборов в квартире;</w:t>
      </w:r>
    </w:p>
    <w:p w:rsidR="00934F51" w:rsidRPr="00690D83" w:rsidRDefault="00934F51" w:rsidP="00934F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рационального применения простых механизмов;</w:t>
      </w:r>
    </w:p>
    <w:p w:rsidR="00934F51" w:rsidRPr="00690D83" w:rsidRDefault="00934F51" w:rsidP="00934F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оценки безопасности радиационного фона.</w:t>
      </w:r>
    </w:p>
    <w:p w:rsidR="00934F51" w:rsidRDefault="00934F51" w:rsidP="00934F51">
      <w:pPr>
        <w:autoSpaceDE w:val="0"/>
        <w:autoSpaceDN w:val="0"/>
        <w:adjustRightInd w:val="0"/>
        <w:spacing w:before="240" w:after="120"/>
        <w:rPr>
          <w:rFonts w:ascii="Times New Roman" w:hAnsi="Times New Roman"/>
          <w:sz w:val="24"/>
          <w:szCs w:val="24"/>
        </w:rPr>
      </w:pPr>
    </w:p>
    <w:p w:rsidR="00D158F4" w:rsidRDefault="00934F51" w:rsidP="00934F51">
      <w:pPr>
        <w:autoSpaceDE w:val="0"/>
        <w:autoSpaceDN w:val="0"/>
        <w:adjustRightInd w:val="0"/>
        <w:spacing w:before="24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</w:t>
      </w:r>
      <w:r w:rsidR="006E0F44" w:rsidRPr="00690D83">
        <w:rPr>
          <w:rFonts w:ascii="Times New Roman" w:hAnsi="Times New Roman"/>
          <w:b/>
          <w:sz w:val="24"/>
          <w:szCs w:val="24"/>
        </w:rPr>
        <w:t xml:space="preserve"> СОДЕРЖАНИЕ </w:t>
      </w:r>
      <w:r>
        <w:rPr>
          <w:rFonts w:ascii="Times New Roman" w:hAnsi="Times New Roman"/>
          <w:b/>
          <w:sz w:val="24"/>
          <w:szCs w:val="24"/>
        </w:rPr>
        <w:t xml:space="preserve">учебного курса </w:t>
      </w:r>
      <w:r w:rsidR="006E0F44" w:rsidRPr="00690D83">
        <w:rPr>
          <w:rFonts w:ascii="Times New Roman" w:hAnsi="Times New Roman"/>
          <w:b/>
          <w:sz w:val="24"/>
          <w:szCs w:val="24"/>
        </w:rPr>
        <w:t>(</w:t>
      </w:r>
      <w:r w:rsidR="001F09FF">
        <w:rPr>
          <w:rFonts w:ascii="Times New Roman" w:hAnsi="Times New Roman"/>
          <w:b/>
          <w:sz w:val="24"/>
          <w:szCs w:val="24"/>
        </w:rPr>
        <w:t>68 часов</w:t>
      </w:r>
      <w:r w:rsidR="006E0F44" w:rsidRPr="00690D83">
        <w:rPr>
          <w:rFonts w:ascii="Times New Roman" w:hAnsi="Times New Roman"/>
          <w:b/>
          <w:sz w:val="24"/>
          <w:szCs w:val="24"/>
        </w:rPr>
        <w:t>)</w:t>
      </w:r>
    </w:p>
    <w:p w:rsidR="006E0F44" w:rsidRPr="00690D83" w:rsidRDefault="00612C42" w:rsidP="00D158F4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2C42">
        <w:rPr>
          <w:rFonts w:ascii="Times New Roman" w:eastAsia="Times New Roman" w:hAnsi="Times New Roman"/>
          <w:b/>
          <w:bCs/>
          <w:color w:val="000000"/>
          <w:lang w:eastAsia="ru-RU"/>
        </w:rPr>
        <w:t>Законы движения и взаимодействия тел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2C0C4A" w:rsidRPr="002C0C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0F44" w:rsidRPr="00690D83">
        <w:rPr>
          <w:rFonts w:ascii="Times New Roman" w:hAnsi="Times New Roman"/>
          <w:b/>
          <w:bCs/>
          <w:color w:val="000000"/>
          <w:sz w:val="24"/>
          <w:szCs w:val="24"/>
        </w:rPr>
        <w:t>Механические</w:t>
      </w:r>
      <w:r w:rsidR="006E0F44" w:rsidRPr="00690D83">
        <w:rPr>
          <w:rFonts w:ascii="Times New Roman" w:hAnsi="Times New Roman"/>
          <w:b/>
          <w:bCs/>
          <w:sz w:val="24"/>
          <w:szCs w:val="24"/>
        </w:rPr>
        <w:t xml:space="preserve"> явления (</w:t>
      </w:r>
      <w:r w:rsidR="0028098C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="006E0F44" w:rsidRPr="00690D83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6E0F44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 xml:space="preserve">Механическое движение. </w:t>
      </w:r>
      <w:r w:rsidRPr="00690D83">
        <w:rPr>
          <w:rFonts w:ascii="Times New Roman" w:hAnsi="Times New Roman"/>
          <w:i/>
          <w:iCs/>
          <w:sz w:val="24"/>
          <w:szCs w:val="24"/>
        </w:rPr>
        <w:t xml:space="preserve">Относительность движения. Система отсчета. </w:t>
      </w:r>
      <w:r w:rsidRPr="00690D83">
        <w:rPr>
          <w:rFonts w:ascii="Times New Roman" w:hAnsi="Times New Roman"/>
          <w:sz w:val="24"/>
          <w:szCs w:val="24"/>
        </w:rPr>
        <w:t xml:space="preserve">Траектория. Путь. Прямолинейное равномерное движение. </w:t>
      </w:r>
      <w:r w:rsidRPr="00690D83">
        <w:rPr>
          <w:rFonts w:ascii="Times New Roman" w:hAnsi="Times New Roman"/>
          <w:color w:val="000000"/>
          <w:sz w:val="24"/>
          <w:szCs w:val="24"/>
        </w:rPr>
        <w:t>Скорость равномерного прямолинейного движения.</w:t>
      </w:r>
      <w:r w:rsidRPr="00690D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90D83">
        <w:rPr>
          <w:rFonts w:ascii="Times New Roman" w:hAnsi="Times New Roman"/>
          <w:sz w:val="24"/>
          <w:szCs w:val="24"/>
        </w:rPr>
        <w:t>Методы измерения расстояния, времени и скорости.</w:t>
      </w:r>
    </w:p>
    <w:p w:rsidR="006E0F44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Неравномерное движение.</w:t>
      </w:r>
      <w:r w:rsidRPr="00690D8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90D83">
        <w:rPr>
          <w:rFonts w:ascii="Times New Roman" w:hAnsi="Times New Roman"/>
          <w:sz w:val="24"/>
          <w:szCs w:val="24"/>
        </w:rPr>
        <w:t>Мгновенная скорость.</w:t>
      </w:r>
      <w:r w:rsidRPr="00690D8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90D83">
        <w:rPr>
          <w:rFonts w:ascii="Times New Roman" w:hAnsi="Times New Roman"/>
          <w:sz w:val="24"/>
          <w:szCs w:val="24"/>
        </w:rPr>
        <w:t>Ускорение. Равноускоренное движение. Свободное падение тел. Графики зависимости пути и скорости от времени.</w:t>
      </w:r>
    </w:p>
    <w:p w:rsidR="006E0F44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Равномерное движение</w:t>
      </w:r>
      <w:r w:rsidRPr="00690D8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90D83">
        <w:rPr>
          <w:rFonts w:ascii="Times New Roman" w:hAnsi="Times New Roman"/>
          <w:sz w:val="24"/>
          <w:szCs w:val="24"/>
        </w:rPr>
        <w:t>по окружности. Период и частота обращения.</w:t>
      </w:r>
    </w:p>
    <w:p w:rsidR="006E0F44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Явление инерции. Первый закон Ньютона. Масса тела</w:t>
      </w:r>
      <w:r w:rsidR="00035FC8" w:rsidRPr="00690D83">
        <w:rPr>
          <w:rFonts w:ascii="Times New Roman" w:hAnsi="Times New Roman"/>
          <w:sz w:val="24"/>
          <w:szCs w:val="24"/>
        </w:rPr>
        <w:t xml:space="preserve">. </w:t>
      </w:r>
      <w:r w:rsidRPr="00690D83">
        <w:rPr>
          <w:rFonts w:ascii="Times New Roman" w:hAnsi="Times New Roman"/>
          <w:sz w:val="24"/>
          <w:szCs w:val="24"/>
        </w:rPr>
        <w:t xml:space="preserve">Взаимодействие тел. Сила. </w:t>
      </w:r>
      <w:r w:rsidRPr="00690D83">
        <w:rPr>
          <w:rFonts w:ascii="Times New Roman" w:hAnsi="Times New Roman"/>
          <w:color w:val="000000"/>
          <w:sz w:val="24"/>
          <w:szCs w:val="24"/>
        </w:rPr>
        <w:t>Правило сложения сил.</w:t>
      </w:r>
      <w:r w:rsidRPr="00690D83">
        <w:rPr>
          <w:rFonts w:ascii="Times New Roman" w:hAnsi="Times New Roman"/>
          <w:sz w:val="24"/>
          <w:szCs w:val="24"/>
        </w:rPr>
        <w:t xml:space="preserve"> </w:t>
      </w:r>
    </w:p>
    <w:p w:rsidR="006E0F44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690D83">
        <w:rPr>
          <w:rFonts w:ascii="Times New Roman" w:hAnsi="Times New Roman"/>
          <w:color w:val="000000"/>
          <w:sz w:val="24"/>
          <w:szCs w:val="24"/>
        </w:rPr>
        <w:t xml:space="preserve">Второй закон Ньютона. Третий закон Ньютона. </w:t>
      </w:r>
    </w:p>
    <w:p w:rsidR="006E0F44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690D83">
        <w:rPr>
          <w:rFonts w:ascii="Times New Roman" w:hAnsi="Times New Roman"/>
          <w:color w:val="000000"/>
          <w:sz w:val="24"/>
          <w:szCs w:val="24"/>
        </w:rPr>
        <w:t xml:space="preserve">Закон всемирного тяготения. Искусственные спутники Земли. </w:t>
      </w:r>
      <w:r w:rsidRPr="00690D83">
        <w:rPr>
          <w:rFonts w:ascii="Times New Roman" w:hAnsi="Times New Roman"/>
          <w:i/>
          <w:iCs/>
          <w:color w:val="000000"/>
          <w:sz w:val="24"/>
          <w:szCs w:val="24"/>
        </w:rPr>
        <w:t>Вес тела. Невесомость. Геоцентрическая и гелиоцентрическая системы мира.</w:t>
      </w:r>
      <w:r w:rsidRPr="00690D8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0F44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Импульс. Закон сохранения импульса</w:t>
      </w:r>
      <w:r w:rsidRPr="00690D83">
        <w:rPr>
          <w:rFonts w:ascii="Times New Roman" w:hAnsi="Times New Roman"/>
          <w:i/>
          <w:iCs/>
          <w:sz w:val="24"/>
          <w:szCs w:val="24"/>
        </w:rPr>
        <w:t>. Реактивное движение.</w:t>
      </w:r>
    </w:p>
    <w:p w:rsidR="006E0F44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690D83">
        <w:rPr>
          <w:rFonts w:ascii="Times New Roman" w:hAnsi="Times New Roman"/>
          <w:color w:val="000000"/>
          <w:sz w:val="24"/>
          <w:szCs w:val="24"/>
        </w:rPr>
        <w:t xml:space="preserve">Кинетическая энергия. Потенциальная энергия взаимодействующих тел. Закон сохранения механической энергии </w:t>
      </w:r>
    </w:p>
    <w:p w:rsidR="0028098C" w:rsidRPr="0028098C" w:rsidRDefault="0028098C" w:rsidP="006E0F4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70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8098C">
        <w:rPr>
          <w:rFonts w:ascii="Times New Roman" w:eastAsia="Times New Roman" w:hAnsi="Times New Roman"/>
          <w:b/>
          <w:bCs/>
          <w:color w:val="000000"/>
          <w:lang w:eastAsia="ru-RU"/>
        </w:rPr>
        <w:t>Механические колебания и звук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(12ч)</w:t>
      </w:r>
    </w:p>
    <w:p w:rsidR="006E0F44" w:rsidRPr="00690D83" w:rsidRDefault="006E0F44" w:rsidP="006E0F4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70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90D83">
        <w:rPr>
          <w:rFonts w:ascii="Times New Roman" w:hAnsi="Times New Roman"/>
          <w:color w:val="000000"/>
          <w:sz w:val="24"/>
          <w:szCs w:val="24"/>
        </w:rPr>
        <w:t xml:space="preserve">Механические колебания. </w:t>
      </w:r>
      <w:r w:rsidRPr="00690D83">
        <w:rPr>
          <w:rFonts w:ascii="Times New Roman" w:hAnsi="Times New Roman"/>
          <w:i/>
          <w:iCs/>
          <w:color w:val="000000"/>
          <w:sz w:val="24"/>
          <w:szCs w:val="24"/>
        </w:rPr>
        <w:t>Период, частота и амплитуда колебаний. Период колебаний математического и пружинного маятников.</w:t>
      </w:r>
    </w:p>
    <w:p w:rsidR="00B52BB6" w:rsidRPr="00690D83" w:rsidRDefault="006E0F44" w:rsidP="006E0F4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690D83">
        <w:rPr>
          <w:rFonts w:ascii="Times New Roman" w:hAnsi="Times New Roman"/>
          <w:color w:val="000000"/>
          <w:sz w:val="24"/>
          <w:szCs w:val="24"/>
        </w:rPr>
        <w:t xml:space="preserve">Механические волны. </w:t>
      </w:r>
      <w:r w:rsidRPr="00690D83">
        <w:rPr>
          <w:rFonts w:ascii="Times New Roman" w:hAnsi="Times New Roman"/>
          <w:i/>
          <w:iCs/>
          <w:color w:val="000000"/>
          <w:sz w:val="24"/>
          <w:szCs w:val="24"/>
        </w:rPr>
        <w:t>Длина волны</w:t>
      </w:r>
      <w:r w:rsidRPr="00690D83">
        <w:rPr>
          <w:rFonts w:ascii="Times New Roman" w:hAnsi="Times New Roman"/>
          <w:color w:val="000000"/>
          <w:sz w:val="24"/>
          <w:szCs w:val="24"/>
        </w:rPr>
        <w:t>. Звук.</w:t>
      </w:r>
    </w:p>
    <w:p w:rsidR="006E0F44" w:rsidRPr="00690D83" w:rsidRDefault="00612C42" w:rsidP="00B5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Электромагнитные явления</w:t>
      </w:r>
      <w:r w:rsidR="00BD348E" w:rsidRPr="00690D8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F09FF">
        <w:rPr>
          <w:rFonts w:ascii="Times New Roman" w:hAnsi="Times New Roman"/>
          <w:b/>
          <w:bCs/>
          <w:color w:val="000000"/>
          <w:sz w:val="24"/>
          <w:szCs w:val="24"/>
        </w:rPr>
        <w:t>(13</w:t>
      </w:r>
      <w:r w:rsidR="006E0F44" w:rsidRPr="00690D83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  <w:r w:rsidR="006E0F44" w:rsidRPr="00690D83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="006E0F44" w:rsidRPr="00690D83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</w:p>
    <w:p w:rsidR="006E0F44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Опыт Эрстеда. Магнитное поле тока.</w:t>
      </w:r>
      <w:r w:rsidRPr="00690D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90D83">
        <w:rPr>
          <w:rFonts w:ascii="Times New Roman" w:hAnsi="Times New Roman"/>
          <w:sz w:val="24"/>
          <w:szCs w:val="24"/>
        </w:rPr>
        <w:t xml:space="preserve">Действие магнитного поля на проводник с током. </w:t>
      </w:r>
      <w:r w:rsidRPr="00690D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0D83">
        <w:rPr>
          <w:rFonts w:ascii="Times New Roman" w:hAnsi="Times New Roman"/>
          <w:sz w:val="24"/>
          <w:szCs w:val="24"/>
        </w:rPr>
        <w:t>Сила Ампера</w:t>
      </w:r>
      <w:r w:rsidRPr="00690D83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6E0F44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690D83">
        <w:rPr>
          <w:rFonts w:ascii="Times New Roman" w:hAnsi="Times New Roman"/>
          <w:color w:val="000000"/>
          <w:sz w:val="24"/>
          <w:szCs w:val="24"/>
        </w:rPr>
        <w:t>Электромагнитная индукция</w:t>
      </w:r>
      <w:r w:rsidRPr="00690D83">
        <w:rPr>
          <w:rFonts w:ascii="Times New Roman" w:hAnsi="Times New Roman"/>
          <w:color w:val="FF0000"/>
          <w:sz w:val="24"/>
          <w:szCs w:val="24"/>
        </w:rPr>
        <w:t>.</w:t>
      </w:r>
      <w:r w:rsidRPr="00690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0D83">
        <w:rPr>
          <w:rFonts w:ascii="Times New Roman" w:hAnsi="Times New Roman"/>
          <w:sz w:val="24"/>
          <w:szCs w:val="24"/>
        </w:rPr>
        <w:t>Опыты Фарадея</w:t>
      </w:r>
      <w:r w:rsidRPr="00690D83">
        <w:rPr>
          <w:rFonts w:ascii="Times New Roman" w:hAnsi="Times New Roman"/>
          <w:i/>
          <w:iCs/>
          <w:sz w:val="24"/>
          <w:szCs w:val="24"/>
        </w:rPr>
        <w:t>.</w:t>
      </w:r>
      <w:r w:rsidRPr="00690D83">
        <w:rPr>
          <w:rFonts w:ascii="Times New Roman" w:hAnsi="Times New Roman"/>
          <w:sz w:val="24"/>
          <w:szCs w:val="24"/>
        </w:rPr>
        <w:t xml:space="preserve"> Правило Ленца.</w:t>
      </w:r>
      <w:r w:rsidRPr="00690D8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90D83">
        <w:rPr>
          <w:rFonts w:ascii="Times New Roman" w:hAnsi="Times New Roman"/>
          <w:sz w:val="24"/>
          <w:szCs w:val="24"/>
        </w:rPr>
        <w:t>Самоиндукция.</w:t>
      </w:r>
      <w:r w:rsidRPr="00690D8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90D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90D83">
        <w:rPr>
          <w:rFonts w:ascii="Times New Roman" w:hAnsi="Times New Roman"/>
          <w:i/>
          <w:iCs/>
          <w:color w:val="000000"/>
          <w:sz w:val="24"/>
          <w:szCs w:val="24"/>
        </w:rPr>
        <w:t>Электрогенератор.</w:t>
      </w:r>
      <w:r w:rsidRPr="00690D8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0F44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90D83">
        <w:rPr>
          <w:rFonts w:ascii="Times New Roman" w:hAnsi="Times New Roman"/>
          <w:color w:val="000000"/>
          <w:sz w:val="24"/>
          <w:szCs w:val="24"/>
        </w:rPr>
        <w:t>Переменный ток</w:t>
      </w:r>
      <w:r w:rsidRPr="00690D83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690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0D83">
        <w:rPr>
          <w:rFonts w:ascii="Times New Roman" w:hAnsi="Times New Roman"/>
          <w:i/>
          <w:iCs/>
          <w:color w:val="000000"/>
          <w:sz w:val="24"/>
          <w:szCs w:val="24"/>
        </w:rPr>
        <w:t>Трансформатор. Передача электрической энергии на расстояние.</w:t>
      </w:r>
    </w:p>
    <w:p w:rsidR="006E0F44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 w:rsidRPr="00690D83">
        <w:rPr>
          <w:rFonts w:ascii="Times New Roman" w:hAnsi="Times New Roman"/>
          <w:i/>
          <w:iCs/>
          <w:sz w:val="24"/>
          <w:szCs w:val="24"/>
        </w:rPr>
        <w:t>Колебательный контур. Электромагнитные колебания. Электромагнитные волны и их свойства.</w:t>
      </w:r>
      <w:r w:rsidRPr="00690D83">
        <w:rPr>
          <w:rFonts w:ascii="Times New Roman" w:hAnsi="Times New Roman"/>
          <w:sz w:val="24"/>
          <w:szCs w:val="24"/>
        </w:rPr>
        <w:t xml:space="preserve"> Скорость распространения электромагнитных волн.</w:t>
      </w:r>
      <w:r w:rsidR="00F64077" w:rsidRPr="00690D83">
        <w:rPr>
          <w:rFonts w:ascii="Times New Roman" w:hAnsi="Times New Roman"/>
          <w:sz w:val="24"/>
          <w:szCs w:val="24"/>
        </w:rPr>
        <w:t xml:space="preserve"> </w:t>
      </w:r>
      <w:r w:rsidR="0009634B" w:rsidRPr="00690D83">
        <w:rPr>
          <w:rFonts w:ascii="Times New Roman" w:hAnsi="Times New Roman"/>
          <w:i/>
          <w:iCs/>
          <w:color w:val="000000"/>
          <w:sz w:val="24"/>
          <w:szCs w:val="24"/>
        </w:rPr>
        <w:t>Конденсатор.</w:t>
      </w:r>
      <w:r w:rsidR="00F64077" w:rsidRPr="00690D8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09634B" w:rsidRPr="00690D83">
        <w:rPr>
          <w:rFonts w:ascii="Times New Roman" w:hAnsi="Times New Roman"/>
          <w:i/>
          <w:iCs/>
          <w:color w:val="000000"/>
          <w:sz w:val="24"/>
          <w:szCs w:val="24"/>
        </w:rPr>
        <w:t>Энергия электрического поля конденсатора</w:t>
      </w:r>
      <w:r w:rsidR="00F64077" w:rsidRPr="00690D83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="0009634B" w:rsidRPr="00690D8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90D83">
        <w:rPr>
          <w:rFonts w:ascii="Times New Roman" w:hAnsi="Times New Roman"/>
          <w:i/>
          <w:iCs/>
          <w:sz w:val="24"/>
          <w:szCs w:val="24"/>
        </w:rPr>
        <w:t xml:space="preserve">Принципы радиосвязи и телевидения. </w:t>
      </w:r>
    </w:p>
    <w:p w:rsidR="00D7625E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90D83">
        <w:rPr>
          <w:rFonts w:ascii="Times New Roman" w:hAnsi="Times New Roman"/>
          <w:i/>
          <w:iCs/>
          <w:color w:val="000000"/>
          <w:sz w:val="24"/>
          <w:szCs w:val="24"/>
        </w:rPr>
        <w:t>Свет – электромагнитная волна</w:t>
      </w:r>
      <w:r w:rsidRPr="00690D83">
        <w:rPr>
          <w:rFonts w:ascii="Times New Roman" w:hAnsi="Times New Roman"/>
          <w:color w:val="000000"/>
          <w:sz w:val="24"/>
          <w:szCs w:val="24"/>
        </w:rPr>
        <w:t xml:space="preserve">. Дисперсия света. </w:t>
      </w:r>
      <w:r w:rsidRPr="00690D83">
        <w:rPr>
          <w:rFonts w:ascii="Times New Roman" w:hAnsi="Times New Roman"/>
          <w:i/>
          <w:iCs/>
          <w:color w:val="000000"/>
          <w:sz w:val="24"/>
          <w:szCs w:val="24"/>
        </w:rPr>
        <w:t>Влияние электромагнитных излучений на живые организмы.</w:t>
      </w:r>
    </w:p>
    <w:p w:rsidR="002C0C4A" w:rsidRPr="002C0C4A" w:rsidRDefault="002C0C4A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2C0C4A">
        <w:rPr>
          <w:rFonts w:ascii="Times New Roman" w:eastAsia="Times New Roman" w:hAnsi="Times New Roman"/>
          <w:b/>
          <w:bCs/>
          <w:color w:val="000000"/>
          <w:lang w:eastAsia="ru-RU"/>
        </w:rPr>
        <w:t>Строение атома и атомного ядра. Использование энергии атомных ядер.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(13ч)</w:t>
      </w:r>
    </w:p>
    <w:p w:rsidR="006E0F44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Опыты Резерфорда. Планетарная модель атома.</w:t>
      </w:r>
      <w:r w:rsidRPr="00690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0D83">
        <w:rPr>
          <w:rFonts w:ascii="Times New Roman" w:hAnsi="Times New Roman"/>
          <w:i/>
          <w:iCs/>
          <w:color w:val="000000"/>
          <w:sz w:val="24"/>
          <w:szCs w:val="24"/>
        </w:rPr>
        <w:t>Линейчатые оптические спектры. Поглощение и испускание света атомами.</w:t>
      </w:r>
    </w:p>
    <w:p w:rsidR="006E0F44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color w:val="000000"/>
          <w:sz w:val="24"/>
          <w:szCs w:val="24"/>
        </w:rPr>
        <w:t xml:space="preserve">Состав атомного ядра. </w:t>
      </w:r>
      <w:r w:rsidRPr="00690D83">
        <w:rPr>
          <w:rFonts w:ascii="Times New Roman" w:hAnsi="Times New Roman"/>
          <w:i/>
          <w:iCs/>
          <w:sz w:val="24"/>
          <w:szCs w:val="24"/>
        </w:rPr>
        <w:t>Зарядовое и массовое числа</w:t>
      </w:r>
      <w:r w:rsidRPr="00690D83">
        <w:rPr>
          <w:rFonts w:ascii="Times New Roman" w:hAnsi="Times New Roman"/>
          <w:sz w:val="24"/>
          <w:szCs w:val="24"/>
        </w:rPr>
        <w:t>.</w:t>
      </w:r>
    </w:p>
    <w:p w:rsidR="00D7625E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90D83">
        <w:rPr>
          <w:rFonts w:ascii="Times New Roman" w:hAnsi="Times New Roman"/>
          <w:i/>
          <w:iCs/>
          <w:sz w:val="24"/>
          <w:szCs w:val="24"/>
        </w:rPr>
        <w:t xml:space="preserve">Ядерные силы. </w:t>
      </w:r>
      <w:r w:rsidRPr="00690D83">
        <w:rPr>
          <w:rFonts w:ascii="Times New Roman" w:hAnsi="Times New Roman"/>
          <w:i/>
          <w:iCs/>
          <w:color w:val="000000"/>
          <w:sz w:val="24"/>
          <w:szCs w:val="24"/>
        </w:rPr>
        <w:t xml:space="preserve">Энергия связи атомных ядер. </w:t>
      </w:r>
      <w:r w:rsidRPr="00690D83">
        <w:rPr>
          <w:rFonts w:ascii="Times New Roman" w:hAnsi="Times New Roman"/>
          <w:color w:val="000000"/>
          <w:sz w:val="24"/>
          <w:szCs w:val="24"/>
        </w:rPr>
        <w:t>Радиоактивность. Альф</w:t>
      </w:r>
      <w:proofErr w:type="gramStart"/>
      <w:r w:rsidRPr="00690D83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Pr="00690D83">
        <w:rPr>
          <w:rFonts w:ascii="Times New Roman" w:hAnsi="Times New Roman"/>
          <w:color w:val="000000"/>
          <w:sz w:val="24"/>
          <w:szCs w:val="24"/>
        </w:rPr>
        <w:t>, бета- и гамма-излучения</w:t>
      </w:r>
      <w:r w:rsidRPr="00690D83">
        <w:rPr>
          <w:rFonts w:ascii="Times New Roman" w:hAnsi="Times New Roman"/>
          <w:i/>
          <w:iCs/>
          <w:color w:val="000000"/>
          <w:sz w:val="24"/>
          <w:szCs w:val="24"/>
        </w:rPr>
        <w:t>. Период полураспада</w:t>
      </w:r>
      <w:r w:rsidRPr="00690D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90D83">
        <w:rPr>
          <w:rFonts w:ascii="Times New Roman" w:hAnsi="Times New Roman"/>
          <w:i/>
          <w:iCs/>
          <w:color w:val="000000"/>
          <w:sz w:val="24"/>
          <w:szCs w:val="24"/>
        </w:rPr>
        <w:t>Методы регистрации ядерных излучений.</w:t>
      </w:r>
    </w:p>
    <w:p w:rsidR="006E0F44" w:rsidRPr="00690D83" w:rsidRDefault="006E0F44" w:rsidP="006E0F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90D83">
        <w:rPr>
          <w:rFonts w:ascii="Times New Roman" w:hAnsi="Times New Roman"/>
          <w:color w:val="000000"/>
          <w:sz w:val="24"/>
          <w:szCs w:val="24"/>
        </w:rPr>
        <w:t>Ядерные реакции</w:t>
      </w:r>
      <w:r w:rsidRPr="00690D83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690D83">
        <w:rPr>
          <w:rFonts w:ascii="Times New Roman" w:hAnsi="Times New Roman"/>
          <w:i/>
          <w:iCs/>
          <w:sz w:val="24"/>
          <w:szCs w:val="24"/>
        </w:rPr>
        <w:t xml:space="preserve">Деление и синтез ядер. </w:t>
      </w:r>
      <w:r w:rsidRPr="00690D83">
        <w:rPr>
          <w:rFonts w:ascii="Times New Roman" w:hAnsi="Times New Roman"/>
          <w:i/>
          <w:iCs/>
          <w:color w:val="000000"/>
          <w:sz w:val="24"/>
          <w:szCs w:val="24"/>
        </w:rPr>
        <w:t xml:space="preserve">Источники энергии Солнца и звезд. Ядерная энергетика. </w:t>
      </w:r>
    </w:p>
    <w:p w:rsidR="00690D83" w:rsidRPr="001F09FF" w:rsidRDefault="006E0F44" w:rsidP="00D158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690D83">
        <w:rPr>
          <w:rFonts w:ascii="Times New Roman" w:hAnsi="Times New Roman"/>
          <w:i/>
          <w:iCs/>
          <w:color w:val="000000"/>
          <w:sz w:val="24"/>
          <w:szCs w:val="24"/>
        </w:rPr>
        <w:t>Дозиметрия. Влияние радиоактивных излучений на живые организмы.  Экологические проблемы работы атомных электростанций.</w:t>
      </w:r>
    </w:p>
    <w:p w:rsidR="00690D83" w:rsidRPr="001F09FF" w:rsidRDefault="0028098C" w:rsidP="00C92D4E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Итоговое повторение</w:t>
      </w:r>
      <w:r w:rsidR="001F09FF" w:rsidRPr="001F09F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5</w:t>
      </w:r>
      <w:r w:rsidR="001F09FF">
        <w:rPr>
          <w:rFonts w:ascii="Times New Roman" w:hAnsi="Times New Roman"/>
          <w:b/>
        </w:rPr>
        <w:t xml:space="preserve"> ч</w:t>
      </w:r>
      <w:r w:rsidR="001F09FF" w:rsidRPr="001F09FF">
        <w:rPr>
          <w:rFonts w:ascii="Times New Roman" w:hAnsi="Times New Roman"/>
          <w:b/>
        </w:rPr>
        <w:t>)</w:t>
      </w:r>
    </w:p>
    <w:p w:rsidR="001F09FF" w:rsidRPr="00690D83" w:rsidRDefault="001F09FF" w:rsidP="00C92D4E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073581" w:rsidRPr="00690D83" w:rsidRDefault="00073581" w:rsidP="00CE7E83">
      <w:pPr>
        <w:jc w:val="center"/>
        <w:rPr>
          <w:rFonts w:ascii="Times New Roman" w:hAnsi="Times New Roman"/>
          <w:b/>
          <w:sz w:val="24"/>
          <w:szCs w:val="24"/>
        </w:rPr>
      </w:pPr>
      <w:r w:rsidRPr="00690D83">
        <w:rPr>
          <w:rFonts w:ascii="Times New Roman" w:hAnsi="Times New Roman"/>
          <w:b/>
          <w:sz w:val="24"/>
          <w:szCs w:val="24"/>
        </w:rPr>
        <w:t>В основе отбора содержания учебного материала лежат следующие принципы:</w:t>
      </w:r>
    </w:p>
    <w:p w:rsidR="00073581" w:rsidRPr="00690D83" w:rsidRDefault="00073581" w:rsidP="00CE7E8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D83">
        <w:rPr>
          <w:rFonts w:ascii="Times New Roman" w:hAnsi="Times New Roman"/>
          <w:b/>
          <w:sz w:val="24"/>
          <w:szCs w:val="24"/>
        </w:rPr>
        <w:t>Научность</w:t>
      </w:r>
      <w:r w:rsidRPr="00690D83">
        <w:rPr>
          <w:rFonts w:ascii="Times New Roman" w:hAnsi="Times New Roman"/>
          <w:sz w:val="24"/>
          <w:szCs w:val="24"/>
        </w:rPr>
        <w:t xml:space="preserve"> (ознакомление школьников с объективными научными фактами, понятиями, законами, теориями, с перспективами развития физики, раскрытие современных достижений науки)</w:t>
      </w:r>
    </w:p>
    <w:p w:rsidR="00073581" w:rsidRPr="00690D83" w:rsidRDefault="00073581" w:rsidP="00CE7E8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D83">
        <w:rPr>
          <w:rFonts w:ascii="Times New Roman" w:hAnsi="Times New Roman"/>
          <w:b/>
          <w:sz w:val="24"/>
          <w:szCs w:val="24"/>
        </w:rPr>
        <w:t>Генерализация</w:t>
      </w:r>
      <w:r w:rsidRPr="00690D83">
        <w:rPr>
          <w:rFonts w:ascii="Times New Roman" w:hAnsi="Times New Roman"/>
          <w:sz w:val="24"/>
          <w:szCs w:val="24"/>
        </w:rPr>
        <w:t xml:space="preserve"> (фундаментальность) знаний (объединение учебного материала на основе научных фактов, фундаментальных понятий и величин, теоретических моделей, законов и уравнений, теорий)</w:t>
      </w:r>
    </w:p>
    <w:p w:rsidR="00073581" w:rsidRPr="00690D83" w:rsidRDefault="00073581" w:rsidP="00CE7E8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D83">
        <w:rPr>
          <w:rFonts w:ascii="Times New Roman" w:hAnsi="Times New Roman"/>
          <w:b/>
          <w:sz w:val="24"/>
          <w:szCs w:val="24"/>
        </w:rPr>
        <w:t>Целостность</w:t>
      </w:r>
      <w:r w:rsidRPr="00690D83">
        <w:rPr>
          <w:rFonts w:ascii="Times New Roman" w:hAnsi="Times New Roman"/>
          <w:sz w:val="24"/>
          <w:szCs w:val="24"/>
        </w:rPr>
        <w:t xml:space="preserve"> (формирование целостной картины мира с его единством и многообразием свойств)</w:t>
      </w:r>
    </w:p>
    <w:p w:rsidR="00073581" w:rsidRPr="00690D83" w:rsidRDefault="00073581" w:rsidP="00CE7E8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D83">
        <w:rPr>
          <w:rFonts w:ascii="Times New Roman" w:hAnsi="Times New Roman"/>
          <w:b/>
          <w:sz w:val="24"/>
          <w:szCs w:val="24"/>
        </w:rPr>
        <w:t>Преемственность и непрерывность</w:t>
      </w:r>
      <w:r w:rsidRPr="00690D83">
        <w:rPr>
          <w:rFonts w:ascii="Times New Roman" w:hAnsi="Times New Roman"/>
          <w:sz w:val="24"/>
          <w:szCs w:val="24"/>
        </w:rPr>
        <w:t xml:space="preserve"> образования (</w:t>
      </w:r>
      <w:proofErr w:type="spellStart"/>
      <w:r w:rsidRPr="00690D83">
        <w:rPr>
          <w:rFonts w:ascii="Times New Roman" w:hAnsi="Times New Roman"/>
          <w:sz w:val="24"/>
          <w:szCs w:val="24"/>
        </w:rPr>
        <w:t>учитывание</w:t>
      </w:r>
      <w:proofErr w:type="spellEnd"/>
      <w:r w:rsidRPr="00690D83">
        <w:rPr>
          <w:rFonts w:ascii="Times New Roman" w:hAnsi="Times New Roman"/>
          <w:sz w:val="24"/>
          <w:szCs w:val="24"/>
        </w:rPr>
        <w:t xml:space="preserve"> предшествующей подготовки учащихся)</w:t>
      </w:r>
    </w:p>
    <w:p w:rsidR="00073581" w:rsidRPr="00690D83" w:rsidRDefault="00073581" w:rsidP="00CE7E8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D83">
        <w:rPr>
          <w:rFonts w:ascii="Times New Roman" w:hAnsi="Times New Roman"/>
          <w:b/>
          <w:sz w:val="24"/>
          <w:szCs w:val="24"/>
        </w:rPr>
        <w:lastRenderedPageBreak/>
        <w:t xml:space="preserve">Систематичность и доступность </w:t>
      </w:r>
      <w:r w:rsidRPr="00690D83">
        <w:rPr>
          <w:rFonts w:ascii="Times New Roman" w:hAnsi="Times New Roman"/>
          <w:sz w:val="24"/>
          <w:szCs w:val="24"/>
        </w:rPr>
        <w:t>(изложение учебного материала в соответствии с логикой науки и уровнем развития школьников)</w:t>
      </w:r>
    </w:p>
    <w:p w:rsidR="00073581" w:rsidRPr="00690D83" w:rsidRDefault="00073581" w:rsidP="00CE7E8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90D83">
        <w:rPr>
          <w:rFonts w:ascii="Times New Roman" w:hAnsi="Times New Roman"/>
          <w:b/>
          <w:sz w:val="24"/>
          <w:szCs w:val="24"/>
        </w:rPr>
        <w:t>Гуманитаризация</w:t>
      </w:r>
      <w:proofErr w:type="spellEnd"/>
      <w:r w:rsidRPr="00690D83">
        <w:rPr>
          <w:rFonts w:ascii="Times New Roman" w:hAnsi="Times New Roman"/>
          <w:b/>
          <w:sz w:val="24"/>
          <w:szCs w:val="24"/>
        </w:rPr>
        <w:t xml:space="preserve"> образования</w:t>
      </w:r>
      <w:r w:rsidRPr="00690D83">
        <w:rPr>
          <w:rFonts w:ascii="Times New Roman" w:hAnsi="Times New Roman"/>
          <w:sz w:val="24"/>
          <w:szCs w:val="24"/>
        </w:rPr>
        <w:t xml:space="preserve"> (представление физики как элемента общечеловеческой культуры</w:t>
      </w:r>
      <w:proofErr w:type="gramEnd"/>
    </w:p>
    <w:p w:rsidR="00073581" w:rsidRPr="00690D83" w:rsidRDefault="00073581" w:rsidP="00CE7E8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0D83">
        <w:rPr>
          <w:rFonts w:ascii="Times New Roman" w:hAnsi="Times New Roman"/>
          <w:b/>
          <w:sz w:val="24"/>
          <w:szCs w:val="24"/>
        </w:rPr>
        <w:t>Экологичность</w:t>
      </w:r>
      <w:proofErr w:type="spellEnd"/>
      <w:r w:rsidRPr="00690D83">
        <w:rPr>
          <w:rFonts w:ascii="Times New Roman" w:hAnsi="Times New Roman"/>
          <w:b/>
          <w:sz w:val="24"/>
          <w:szCs w:val="24"/>
        </w:rPr>
        <w:t xml:space="preserve"> содержания</w:t>
      </w:r>
      <w:r w:rsidRPr="00690D83">
        <w:rPr>
          <w:rFonts w:ascii="Times New Roman" w:hAnsi="Times New Roman"/>
          <w:sz w:val="24"/>
          <w:szCs w:val="24"/>
        </w:rPr>
        <w:t xml:space="preserve"> (обсуждение социальных и экономических аспектов охраны окружающей среды, рассмотрения влияния на живой организм факторов природной среды)</w:t>
      </w:r>
    </w:p>
    <w:p w:rsidR="00073581" w:rsidRPr="00690D83" w:rsidRDefault="00073581" w:rsidP="0069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82" w:rsidRDefault="000F6782" w:rsidP="000F67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2A07" w:rsidRDefault="002C0C4A" w:rsidP="002C0C4A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CC2A07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5171"/>
        <w:gridCol w:w="3686"/>
      </w:tblGrid>
      <w:tr w:rsidR="002C0C4A" w:rsidRPr="00BF45A5" w:rsidTr="002C0C4A">
        <w:trPr>
          <w:trHeight w:val="276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A" w:rsidRPr="00BF45A5" w:rsidRDefault="002C0C4A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0C4A" w:rsidRPr="00BF45A5" w:rsidRDefault="002C0C4A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F45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45A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45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A" w:rsidRPr="00BF45A5" w:rsidRDefault="002C0C4A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C0C4A" w:rsidRPr="00BF45A5" w:rsidRDefault="002C0C4A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раздела, темы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A" w:rsidRPr="00BF45A5" w:rsidRDefault="002C0C4A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C0C4A" w:rsidRPr="00BF45A5" w:rsidRDefault="002C0C4A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2C0C4A" w:rsidRPr="00BF45A5" w:rsidRDefault="002C0C4A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(всего)</w:t>
            </w:r>
          </w:p>
        </w:tc>
      </w:tr>
      <w:tr w:rsidR="002C0C4A" w:rsidRPr="00BF45A5" w:rsidTr="002C0C4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4A" w:rsidRPr="00BF45A5" w:rsidRDefault="002C0C4A" w:rsidP="00BF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4A" w:rsidRPr="00BF45A5" w:rsidRDefault="002C0C4A" w:rsidP="00BF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4A" w:rsidRPr="00BF45A5" w:rsidRDefault="002C0C4A" w:rsidP="00BF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4A" w:rsidRPr="00BF45A5" w:rsidTr="002C0C4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A" w:rsidRPr="00BF45A5" w:rsidRDefault="002C0C4A" w:rsidP="00BF45A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C4A" w:rsidRPr="002C0C4A" w:rsidRDefault="002C0C4A" w:rsidP="006653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12C4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Законы движения и взаимодействия тел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еханические явления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C4A" w:rsidRPr="00612C42" w:rsidRDefault="002C0C4A" w:rsidP="0066537E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612C42">
              <w:rPr>
                <w:rFonts w:eastAsia="Times New Roman"/>
                <w:bCs/>
                <w:color w:val="000000"/>
                <w:lang w:eastAsia="ru-RU"/>
              </w:rPr>
              <w:t>28</w:t>
            </w:r>
          </w:p>
        </w:tc>
      </w:tr>
      <w:tr w:rsidR="002C0C4A" w:rsidRPr="00BF45A5" w:rsidTr="002C0C4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A" w:rsidRPr="00BF45A5" w:rsidRDefault="002C0C4A" w:rsidP="00BF45A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C4A" w:rsidRPr="00612C42" w:rsidRDefault="002C0C4A" w:rsidP="006653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12C4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Механические колебания и звук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C4A" w:rsidRPr="00612C42" w:rsidRDefault="002C0C4A" w:rsidP="0066537E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612C42">
              <w:rPr>
                <w:rFonts w:eastAsia="Times New Roman"/>
                <w:bCs/>
                <w:color w:val="000000"/>
                <w:lang w:eastAsia="ru-RU"/>
              </w:rPr>
              <w:t>12</w:t>
            </w:r>
          </w:p>
        </w:tc>
      </w:tr>
      <w:tr w:rsidR="002C0C4A" w:rsidRPr="00BF45A5" w:rsidTr="002C0C4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A" w:rsidRPr="00BF45A5" w:rsidRDefault="002C0C4A" w:rsidP="00BF45A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C4A" w:rsidRPr="00612C42" w:rsidRDefault="002C0C4A" w:rsidP="006653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12C4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Электромагнитные явления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C4A" w:rsidRPr="00612C42" w:rsidRDefault="002C0C4A" w:rsidP="0066537E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612C42">
              <w:rPr>
                <w:rFonts w:eastAsia="Times New Roman"/>
                <w:bCs/>
                <w:color w:val="000000"/>
                <w:lang w:eastAsia="ru-RU"/>
              </w:rPr>
              <w:t>13</w:t>
            </w:r>
          </w:p>
        </w:tc>
      </w:tr>
      <w:tr w:rsidR="002C0C4A" w:rsidRPr="00BF45A5" w:rsidTr="002C0C4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A" w:rsidRPr="00BF45A5" w:rsidRDefault="002C0C4A" w:rsidP="00BF45A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C4A" w:rsidRPr="00612C42" w:rsidRDefault="002C0C4A" w:rsidP="006653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12C4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Строение атома и атомного ядра. Использование энергии атомных ядер.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C4A" w:rsidRPr="00612C42" w:rsidRDefault="002C0C4A" w:rsidP="0066537E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612C42">
              <w:rPr>
                <w:rFonts w:eastAsia="Times New Roman"/>
                <w:bCs/>
                <w:color w:val="000000"/>
                <w:lang w:eastAsia="ru-RU"/>
              </w:rPr>
              <w:t>1</w:t>
            </w:r>
            <w:r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</w:tr>
      <w:tr w:rsidR="002C0C4A" w:rsidRPr="00BF45A5" w:rsidTr="002C0C4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A" w:rsidRPr="00BF45A5" w:rsidRDefault="002C0C4A" w:rsidP="00BF45A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C4A" w:rsidRPr="00143F51" w:rsidRDefault="002C0C4A" w:rsidP="006653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Итоговое повторение.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C4A" w:rsidRPr="00143F51" w:rsidRDefault="002C0C4A" w:rsidP="0066537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2C0C4A" w:rsidRPr="00BF45A5" w:rsidTr="002C0C4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A" w:rsidRPr="00BF45A5" w:rsidRDefault="002C0C4A" w:rsidP="00BF45A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4A" w:rsidRPr="00BF45A5" w:rsidRDefault="002C0C4A" w:rsidP="00BF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A" w:rsidRPr="00BF45A5" w:rsidRDefault="002C0C4A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4A" w:rsidRPr="00BF45A5" w:rsidTr="002C0C4A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A" w:rsidRPr="00BF45A5" w:rsidRDefault="002C0C4A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A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A" w:rsidRPr="00BF45A5" w:rsidRDefault="002C0C4A" w:rsidP="00BF4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4730C0" w:rsidRDefault="004730C0">
      <w:pPr>
        <w:rPr>
          <w:rFonts w:ascii="Times New Roman" w:hAnsi="Times New Roman"/>
          <w:sz w:val="24"/>
          <w:szCs w:val="24"/>
        </w:rPr>
      </w:pPr>
    </w:p>
    <w:p w:rsidR="00143F51" w:rsidRPr="0028098C" w:rsidRDefault="00143F51" w:rsidP="00143F51">
      <w:pPr>
        <w:jc w:val="center"/>
        <w:rPr>
          <w:rFonts w:ascii="Times New Roman" w:hAnsi="Times New Roman"/>
          <w:sz w:val="28"/>
          <w:szCs w:val="28"/>
        </w:rPr>
      </w:pPr>
      <w:r w:rsidRPr="0028098C">
        <w:rPr>
          <w:rFonts w:ascii="Times New Roman" w:hAnsi="Times New Roman"/>
          <w:sz w:val="28"/>
          <w:szCs w:val="28"/>
        </w:rPr>
        <w:t>Тематическое планирование.</w:t>
      </w:r>
    </w:p>
    <w:tbl>
      <w:tblPr>
        <w:tblW w:w="9938" w:type="dxa"/>
        <w:tblInd w:w="93" w:type="dxa"/>
        <w:tblLayout w:type="fixed"/>
        <w:tblLook w:val="04A0"/>
      </w:tblPr>
      <w:tblGrid>
        <w:gridCol w:w="560"/>
        <w:gridCol w:w="8265"/>
        <w:gridCol w:w="1113"/>
      </w:tblGrid>
      <w:tr w:rsidR="00143F51" w:rsidRPr="00143F51" w:rsidTr="00934F51">
        <w:trPr>
          <w:trHeight w:val="32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3F51" w:rsidRPr="00143F51" w:rsidTr="00934F51">
        <w:trPr>
          <w:trHeight w:val="643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3F51" w:rsidRPr="00143F51" w:rsidRDefault="00143F51" w:rsidP="0014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3F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3F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43F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3F51" w:rsidRPr="00143F51" w:rsidRDefault="00143F51" w:rsidP="0014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3F51" w:rsidRPr="00143F51" w:rsidRDefault="00143F51" w:rsidP="0014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43F51" w:rsidRPr="00143F51" w:rsidTr="00934F51">
        <w:trPr>
          <w:trHeight w:val="329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Законы движения и взаимодействия тел: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3F51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Вводный инструктаж по ТБ Материальная точка Система отсчета.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Перемещение.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координаты движущегося тела.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Перемещение при прямолинейном равномерном движении.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Прямолинейное равноускоренное движение. Ускорение.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Перемещение при прямолинейном равноускоренном движении.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Перемещение тела при прямолинейном равноускоренном движении без начальной скорости</w:t>
            </w:r>
            <w:proofErr w:type="gramStart"/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Лабораторная работа №1 «Измерение ускорения тела при равноускоренном движении»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Лабораторная работа №2 «Исследование равноускоренного движения без начальной скорости».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 по теме «Основы кинематики».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   (Урок-игра «Путешествие на остров Сокровищ»).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 №1 по теме «Основы кинематики».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Относительность движения.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Инерциальные системы отсчета. Первый закон Ньютона.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Второй закон Ньютона.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Третий закон Ньютона.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Свободное падение тел.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Движение тела, брошенного вертикально вверх.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Лабораторная работа № 3 «Исследование свободного падения».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Закон всемирного тяготения.(1)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Ускорение свободного падения на Земле и других небесных телах</w:t>
            </w:r>
            <w:proofErr w:type="gramStart"/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  (Урок-игра «Звездный час»).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8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Лабораторная работа № 4 «Изучение движения тела по окружности под действием сил упругости и тяжести».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Искусственные спутники Земли.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Импульс тела. Закон сохранения импульса.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Реактивное движение. Ракеты.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 по теме «Основы динамики».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 работа №2  по теме  «Основы динамики».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Механические колебания и звук: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3F51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Колебательное движение. Свободные колебания. Колебательные системы. Маятник.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Величины, характеризующие колебательное движение.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Лабораторная работа № 5 «</w:t>
            </w:r>
            <w:r w:rsidRPr="00143F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Исследование зависимости периода и частоты свободных колебаний математического маятника от его длины».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Превращения энергии при колебательном движении. Затухающие колебания. Вынужденные колебания.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Лабораторная работа № 6 «Измерение ускорения свободного падения с помощью маятника».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Распространение колебаний в среде. Волны. Продольные и поперечные волны.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Длина волны. Скорость распространения волны.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звука. Звуковые колебания.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Распространение звука. Звуковые волны. Скорость звука.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Отражение звука. Эхо.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 по теме «Механические колебания и волны».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 работа №3  по теме «Механические колебания и звук».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Электромагнитные явления: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3F51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Магнитное поле и его графическое изображение. Неоднородное и однородное магнитное поле.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Направление тока и направление линий его магнитного поля.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Индукция магнитного поля.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Магнитный поток.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Явление электромагнитной индукции.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Лабораторная работа № 7 «Изучение явления электромагнитной индукции».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Получение переменного электрического тока.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Электромагнитное поле.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Электромагнитные волны.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Электромагнитная природа света.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 по теме «Электромагнитные явления».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 работа №4  по теме «Электромагнитное поле».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Строение атома и атомного ядра. Использование энергии атомных ядер.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3F51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  <w:r w:rsidR="0028098C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Радиоактивность как свидетельство сложного строения атомов.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Модели атомов. Опыт Резерфорда.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Радиоактивные превращения атомных ядер.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Экспериментальные методы исследования частиц.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Открытие протона и нейтрона. Состав атомного ядра.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Ядерные силы. Энергия связи. Дефект масс.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Деление ядер урана. Цепная реакция.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Лабораторная работа № 8 «Изучение деления ядра атома урана по фотографии треков».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Ядерный реактор. Преобразование внутренней энергии атомных ядер в электрическую энергию Атомная энергетика.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Биологическое действие радиации.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Термоядерная реакция.  Решение задач по теме «Ядерная физика».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 работа №5  по теме  «Ядерная физика».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Итоговое повторение.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 материала по теме «Основы кинематики и динамики».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67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 материала по теме «Механические колебания и волны, звук».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 материала по теме «Электромагнитные явления».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Итоговая контрольная  работа №6.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color w:val="000000"/>
                <w:lang w:eastAsia="ru-RU"/>
              </w:rPr>
              <w:t>Заключительный урок.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3F51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3F5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43F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3F51">
              <w:rPr>
                <w:rFonts w:eastAsia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3F51" w:rsidRPr="00143F51" w:rsidTr="00934F51">
        <w:trPr>
          <w:trHeight w:val="31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51" w:rsidRPr="00143F51" w:rsidRDefault="00143F51" w:rsidP="00143F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143F51" w:rsidRDefault="00143F51" w:rsidP="00143F51">
      <w:pPr>
        <w:jc w:val="center"/>
        <w:rPr>
          <w:rFonts w:ascii="Times New Roman" w:hAnsi="Times New Roman"/>
          <w:sz w:val="24"/>
          <w:szCs w:val="24"/>
        </w:rPr>
      </w:pPr>
    </w:p>
    <w:p w:rsidR="00143F51" w:rsidRPr="00143F51" w:rsidRDefault="00143F51" w:rsidP="00143F51">
      <w:pPr>
        <w:jc w:val="center"/>
        <w:rPr>
          <w:rFonts w:ascii="Times New Roman" w:hAnsi="Times New Roman"/>
          <w:sz w:val="24"/>
          <w:szCs w:val="24"/>
        </w:rPr>
        <w:sectPr w:rsidR="00143F51" w:rsidRPr="00143F51" w:rsidSect="000F21E7">
          <w:pgSz w:w="11906" w:h="16838"/>
          <w:pgMar w:top="540" w:right="851" w:bottom="540" w:left="1080" w:header="709" w:footer="709" w:gutter="0"/>
          <w:cols w:space="708"/>
          <w:docGrid w:linePitch="360"/>
        </w:sectPr>
      </w:pPr>
    </w:p>
    <w:p w:rsidR="00BF45A5" w:rsidRPr="00F16169" w:rsidRDefault="00BF45A5" w:rsidP="00143F51">
      <w:pPr>
        <w:spacing w:after="0"/>
        <w:jc w:val="center"/>
      </w:pPr>
    </w:p>
    <w:sectPr w:rsidR="00BF45A5" w:rsidRPr="00F16169" w:rsidSect="00143F51">
      <w:pgSz w:w="11906" w:h="16838"/>
      <w:pgMar w:top="1134" w:right="568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897"/>
    <w:multiLevelType w:val="hybridMultilevel"/>
    <w:tmpl w:val="967EC5D2"/>
    <w:lvl w:ilvl="0" w:tplc="0ABC3AB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FFFF00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779BC"/>
    <w:multiLevelType w:val="hybridMultilevel"/>
    <w:tmpl w:val="0D96B8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F67F4"/>
    <w:multiLevelType w:val="hybridMultilevel"/>
    <w:tmpl w:val="B810B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D1CC9"/>
    <w:multiLevelType w:val="hybridMultilevel"/>
    <w:tmpl w:val="124AE0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8766D"/>
    <w:multiLevelType w:val="hybridMultilevel"/>
    <w:tmpl w:val="ADDC5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A924C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 w:tplc="3148E098">
      <w:start w:val="1"/>
      <w:numFmt w:val="decimal"/>
      <w:lvlText w:val="%3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640FB"/>
    <w:multiLevelType w:val="hybridMultilevel"/>
    <w:tmpl w:val="8B7EC352"/>
    <w:lvl w:ilvl="0" w:tplc="98383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663D97"/>
    <w:multiLevelType w:val="hybridMultilevel"/>
    <w:tmpl w:val="44049816"/>
    <w:lvl w:ilvl="0" w:tplc="0C3EEE96">
      <w:start w:val="1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D54AAB"/>
    <w:multiLevelType w:val="multilevel"/>
    <w:tmpl w:val="645C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C22FE3"/>
    <w:multiLevelType w:val="hybridMultilevel"/>
    <w:tmpl w:val="BEC41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B040C"/>
    <w:multiLevelType w:val="hybridMultilevel"/>
    <w:tmpl w:val="F01E2D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F329B"/>
    <w:multiLevelType w:val="multilevel"/>
    <w:tmpl w:val="2F20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BD3318"/>
    <w:multiLevelType w:val="hybridMultilevel"/>
    <w:tmpl w:val="A2C03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30CD5"/>
    <w:multiLevelType w:val="hybridMultilevel"/>
    <w:tmpl w:val="F3D01A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6F1EA0"/>
    <w:multiLevelType w:val="hybridMultilevel"/>
    <w:tmpl w:val="0E88E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2"/>
  </w:num>
  <w:num w:numId="5">
    <w:abstractNumId w:val="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E27C49"/>
    <w:rsid w:val="0002012C"/>
    <w:rsid w:val="000310BA"/>
    <w:rsid w:val="00035FC8"/>
    <w:rsid w:val="00073581"/>
    <w:rsid w:val="00082473"/>
    <w:rsid w:val="0009634B"/>
    <w:rsid w:val="000B2A04"/>
    <w:rsid w:val="000F21E7"/>
    <w:rsid w:val="000F6782"/>
    <w:rsid w:val="001142FE"/>
    <w:rsid w:val="001158EA"/>
    <w:rsid w:val="00126B61"/>
    <w:rsid w:val="00143F51"/>
    <w:rsid w:val="00147CB7"/>
    <w:rsid w:val="00181B93"/>
    <w:rsid w:val="00182B7A"/>
    <w:rsid w:val="001C7FF8"/>
    <w:rsid w:val="001D1788"/>
    <w:rsid w:val="001F09FF"/>
    <w:rsid w:val="001F0FF7"/>
    <w:rsid w:val="00234531"/>
    <w:rsid w:val="0028098C"/>
    <w:rsid w:val="002B4283"/>
    <w:rsid w:val="002B5C57"/>
    <w:rsid w:val="002C0C4A"/>
    <w:rsid w:val="002E614D"/>
    <w:rsid w:val="00311A0E"/>
    <w:rsid w:val="0033601F"/>
    <w:rsid w:val="003861F0"/>
    <w:rsid w:val="003A3648"/>
    <w:rsid w:val="003E7331"/>
    <w:rsid w:val="003F38CF"/>
    <w:rsid w:val="003F4F12"/>
    <w:rsid w:val="003F745B"/>
    <w:rsid w:val="00457F09"/>
    <w:rsid w:val="004705EB"/>
    <w:rsid w:val="004730C0"/>
    <w:rsid w:val="004B4F58"/>
    <w:rsid w:val="00503031"/>
    <w:rsid w:val="00504251"/>
    <w:rsid w:val="005443A8"/>
    <w:rsid w:val="005647F7"/>
    <w:rsid w:val="00577061"/>
    <w:rsid w:val="005A191D"/>
    <w:rsid w:val="005B7B8B"/>
    <w:rsid w:val="005C3B68"/>
    <w:rsid w:val="005F2E79"/>
    <w:rsid w:val="00612C42"/>
    <w:rsid w:val="00635A5A"/>
    <w:rsid w:val="00644985"/>
    <w:rsid w:val="00690D83"/>
    <w:rsid w:val="006B70A8"/>
    <w:rsid w:val="006E0F44"/>
    <w:rsid w:val="0077406F"/>
    <w:rsid w:val="00775970"/>
    <w:rsid w:val="007B0B04"/>
    <w:rsid w:val="007C3D69"/>
    <w:rsid w:val="007E7885"/>
    <w:rsid w:val="008060EC"/>
    <w:rsid w:val="0084068D"/>
    <w:rsid w:val="008502F6"/>
    <w:rsid w:val="00856D5A"/>
    <w:rsid w:val="0089344E"/>
    <w:rsid w:val="008B0AF4"/>
    <w:rsid w:val="008F54F6"/>
    <w:rsid w:val="00934F51"/>
    <w:rsid w:val="00935982"/>
    <w:rsid w:val="009952A4"/>
    <w:rsid w:val="009A41C4"/>
    <w:rsid w:val="009B7447"/>
    <w:rsid w:val="009F0A8B"/>
    <w:rsid w:val="009F6040"/>
    <w:rsid w:val="009F6B68"/>
    <w:rsid w:val="00A14639"/>
    <w:rsid w:val="00A747A7"/>
    <w:rsid w:val="00AB050B"/>
    <w:rsid w:val="00AB6C6C"/>
    <w:rsid w:val="00AD53DB"/>
    <w:rsid w:val="00AE3C3E"/>
    <w:rsid w:val="00B23E99"/>
    <w:rsid w:val="00B40A82"/>
    <w:rsid w:val="00B45D86"/>
    <w:rsid w:val="00B52BB6"/>
    <w:rsid w:val="00BA67CD"/>
    <w:rsid w:val="00BC61C3"/>
    <w:rsid w:val="00BD348E"/>
    <w:rsid w:val="00BF45A5"/>
    <w:rsid w:val="00C07FE7"/>
    <w:rsid w:val="00C279D9"/>
    <w:rsid w:val="00C52CE2"/>
    <w:rsid w:val="00C70CB7"/>
    <w:rsid w:val="00C85CD2"/>
    <w:rsid w:val="00C92D4E"/>
    <w:rsid w:val="00CC2A07"/>
    <w:rsid w:val="00CE7E83"/>
    <w:rsid w:val="00CF4CA9"/>
    <w:rsid w:val="00D14D35"/>
    <w:rsid w:val="00D158F4"/>
    <w:rsid w:val="00D7625E"/>
    <w:rsid w:val="00D91734"/>
    <w:rsid w:val="00E27C49"/>
    <w:rsid w:val="00E804C6"/>
    <w:rsid w:val="00E87383"/>
    <w:rsid w:val="00E95E54"/>
    <w:rsid w:val="00EE447D"/>
    <w:rsid w:val="00F64077"/>
    <w:rsid w:val="00FE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C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7C49"/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qFormat/>
    <w:rsid w:val="00E27C49"/>
    <w:rPr>
      <w:b/>
      <w:bCs/>
    </w:rPr>
  </w:style>
  <w:style w:type="paragraph" w:styleId="a5">
    <w:name w:val="Normal (Web)"/>
    <w:basedOn w:val="a"/>
    <w:rsid w:val="004705EB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ru-RU"/>
    </w:rPr>
  </w:style>
  <w:style w:type="character" w:styleId="a6">
    <w:name w:val="Emphasis"/>
    <w:basedOn w:val="a0"/>
    <w:qFormat/>
    <w:rsid w:val="00AE3C3E"/>
    <w:rPr>
      <w:rFonts w:ascii="Times New Roman" w:hAnsi="Times New Roman" w:cs="Times New Roman" w:hint="default"/>
      <w:i/>
      <w:iCs/>
    </w:rPr>
  </w:style>
  <w:style w:type="table" w:styleId="a7">
    <w:name w:val="Table Grid"/>
    <w:basedOn w:val="a1"/>
    <w:rsid w:val="00D91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5030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Title"/>
    <w:basedOn w:val="a"/>
    <w:link w:val="aa"/>
    <w:qFormat/>
    <w:rsid w:val="009952A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9952A4"/>
    <w:rPr>
      <w:b/>
      <w:bCs/>
      <w:color w:val="000000"/>
      <w:sz w:val="32"/>
      <w:szCs w:val="24"/>
      <w:shd w:val="clear" w:color="auto" w:fill="FFFFFF"/>
    </w:rPr>
  </w:style>
  <w:style w:type="paragraph" w:styleId="ab">
    <w:name w:val="Body Text"/>
    <w:basedOn w:val="a"/>
    <w:link w:val="ac"/>
    <w:unhideWhenUsed/>
    <w:rsid w:val="009952A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952A4"/>
    <w:rPr>
      <w:sz w:val="24"/>
      <w:szCs w:val="24"/>
    </w:rPr>
  </w:style>
  <w:style w:type="paragraph" w:customStyle="1" w:styleId="ad">
    <w:name w:val="Заголовок"/>
    <w:basedOn w:val="a"/>
    <w:next w:val="ab"/>
    <w:rsid w:val="009952A4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e">
    <w:name w:val="Balloon Text"/>
    <w:basedOn w:val="a"/>
    <w:link w:val="af"/>
    <w:rsid w:val="005F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F2E7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BA7D1-8D65-4204-BC73-46F4B051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Komp</dc:creator>
  <cp:lastModifiedBy>Директор</cp:lastModifiedBy>
  <cp:revision>16</cp:revision>
  <cp:lastPrinted>2012-12-02T12:36:00Z</cp:lastPrinted>
  <dcterms:created xsi:type="dcterms:W3CDTF">2017-01-23T11:25:00Z</dcterms:created>
  <dcterms:modified xsi:type="dcterms:W3CDTF">2017-05-06T05:43:00Z</dcterms:modified>
</cp:coreProperties>
</file>