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A" w:rsidRDefault="007C5F96" w:rsidP="007A592A">
      <w:pPr>
        <w:pStyle w:val="ac"/>
        <w:jc w:val="center"/>
        <w:rPr>
          <w:b/>
        </w:rPr>
      </w:pPr>
      <w:r w:rsidRPr="007C5F96">
        <w:rPr>
          <w:b/>
          <w:color w:val="333333"/>
        </w:rPr>
        <w:t xml:space="preserve">                     </w:t>
      </w:r>
    </w:p>
    <w:p w:rsidR="007A592A" w:rsidRDefault="007A592A" w:rsidP="007A592A">
      <w:pPr>
        <w:pStyle w:val="ac"/>
        <w:jc w:val="center"/>
        <w:rPr>
          <w:b/>
        </w:rPr>
      </w:pPr>
      <w:r>
        <w:rPr>
          <w:b/>
        </w:rPr>
        <w:t xml:space="preserve">   Муниципальное бюджетное общеобразовательное учреждение</w:t>
      </w:r>
    </w:p>
    <w:p w:rsidR="007A592A" w:rsidRDefault="007A592A" w:rsidP="007A592A">
      <w:pPr>
        <w:pStyle w:val="ac"/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7A592A" w:rsidRDefault="007A592A" w:rsidP="007A592A">
      <w:pPr>
        <w:pStyle w:val="ac"/>
        <w:jc w:val="center"/>
        <w:rPr>
          <w:b/>
        </w:rPr>
      </w:pPr>
    </w:p>
    <w:p w:rsidR="007A592A" w:rsidRDefault="007A592A" w:rsidP="007A592A">
      <w:pPr>
        <w:pStyle w:val="ac"/>
        <w:jc w:val="center"/>
      </w:pP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7A592A" w:rsidRDefault="007A592A" w:rsidP="007A592A">
                  <w:pPr>
                    <w:pStyle w:val="ac"/>
                  </w:pPr>
                  <w:r>
                    <w:t>СОГЛАСОВАНО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заместитель директора школы по УР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28.06.2017г</w:t>
                  </w:r>
                </w:p>
                <w:p w:rsidR="007A592A" w:rsidRDefault="007A592A" w:rsidP="007A592A">
                  <w:pPr>
                    <w:pStyle w:val="ac"/>
                  </w:pPr>
                </w:p>
                <w:p w:rsidR="007A592A" w:rsidRDefault="007A592A" w:rsidP="007A592A">
                  <w:pPr>
                    <w:pStyle w:val="ac"/>
                  </w:pPr>
                  <w:r>
                    <w:t>________________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2" type="#_x0000_t202" style="position:absolute;left:0;text-align:left;margin-left:-9pt;margin-top:12.6pt;width:150pt;height:135.1pt;z-index:251662336;mso-wrap-distance-left:9.05pt;mso-wrap-distance-right:9.05pt" filled="f" stroked="f">
            <v:fill color2="black"/>
            <v:textbox inset="0,0,0,0">
              <w:txbxContent>
                <w:p w:rsidR="007A592A" w:rsidRDefault="007A592A" w:rsidP="007A592A">
                  <w:pPr>
                    <w:pStyle w:val="ac"/>
                  </w:pPr>
                  <w:r>
                    <w:t>РАССМОТРЕНО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 xml:space="preserve">на заседании МО учителей </w:t>
                  </w:r>
                </w:p>
                <w:p w:rsidR="007A592A" w:rsidRDefault="007A592A" w:rsidP="007A592A">
                  <w:pPr>
                    <w:pStyle w:val="ac"/>
                  </w:pPr>
                </w:p>
                <w:p w:rsidR="007A592A" w:rsidRDefault="007A592A" w:rsidP="007A592A">
                  <w:pPr>
                    <w:pStyle w:val="ac"/>
                  </w:pPr>
                  <w:r>
                    <w:t>26.06.2017 г.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Протокол № 1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Руководитель МО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____________</w:t>
                  </w:r>
                </w:p>
                <w:p w:rsidR="007A592A" w:rsidRDefault="007A592A" w:rsidP="007A592A">
                  <w:proofErr w:type="spellStart"/>
                  <w:r>
                    <w:t>Корытник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1" type="#_x0000_t202" style="position:absolute;left:0;text-align:left;margin-left:333pt;margin-top:8.85pt;width:162.75pt;height:147.7pt;z-index:251661312;mso-wrap-distance-left:9.05pt;mso-wrap-distance-right:9.05pt" filled="f" stroked="f">
            <v:fill color2="black"/>
            <v:textbox inset="0,0,0,0">
              <w:txbxContent>
                <w:p w:rsidR="007A592A" w:rsidRDefault="007A592A" w:rsidP="007A592A">
                  <w:pPr>
                    <w:pStyle w:val="ac"/>
                  </w:pPr>
                  <w:r>
                    <w:t>УТВЕРЖДЕНА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 xml:space="preserve"> Приказом №58</w:t>
                  </w:r>
                </w:p>
                <w:p w:rsidR="007A592A" w:rsidRDefault="007A592A" w:rsidP="007A592A">
                  <w:pPr>
                    <w:pStyle w:val="ac"/>
                  </w:pPr>
                  <w:r>
                    <w:t>От 28.06.2017г.</w:t>
                  </w:r>
                </w:p>
                <w:p w:rsidR="007A592A" w:rsidRDefault="007A592A" w:rsidP="007A592A">
                  <w:pPr>
                    <w:pStyle w:val="ac"/>
                  </w:pPr>
                </w:p>
                <w:p w:rsidR="007A592A" w:rsidRDefault="007A592A" w:rsidP="007A592A">
                  <w:pPr>
                    <w:pStyle w:val="ac"/>
                  </w:pPr>
                </w:p>
              </w:txbxContent>
            </v:textbox>
          </v:shape>
        </w:pict>
      </w:r>
    </w:p>
    <w:p w:rsidR="007A592A" w:rsidRDefault="007A592A" w:rsidP="007A592A">
      <w:pPr>
        <w:pStyle w:val="ac"/>
        <w:jc w:val="center"/>
      </w:pPr>
    </w:p>
    <w:p w:rsidR="007A592A" w:rsidRDefault="007A592A" w:rsidP="007A592A">
      <w:pPr>
        <w:pStyle w:val="ac"/>
        <w:jc w:val="center"/>
      </w:pPr>
    </w:p>
    <w:p w:rsidR="007A592A" w:rsidRDefault="007A592A" w:rsidP="007A592A">
      <w:pPr>
        <w:pStyle w:val="ac"/>
        <w:jc w:val="center"/>
      </w:pPr>
    </w:p>
    <w:p w:rsidR="007A592A" w:rsidRDefault="007A592A" w:rsidP="007A592A">
      <w:pPr>
        <w:pStyle w:val="ac"/>
        <w:jc w:val="center"/>
      </w:pPr>
    </w:p>
    <w:p w:rsidR="007A592A" w:rsidRDefault="007A592A" w:rsidP="007A592A">
      <w:pPr>
        <w:pStyle w:val="ac"/>
        <w:jc w:val="center"/>
      </w:pPr>
    </w:p>
    <w:p w:rsidR="00447EEE" w:rsidRPr="00B637E4" w:rsidRDefault="00447EEE" w:rsidP="007A592A">
      <w:pPr>
        <w:pStyle w:val="a8"/>
        <w:shd w:val="clear" w:color="auto" w:fill="FFFFFF"/>
        <w:spacing w:before="0" w:beforeAutospacing="0" w:after="135" w:afterAutospacing="0" w:line="300" w:lineRule="atLeast"/>
        <w:ind w:left="-1701"/>
        <w:outlineLvl w:val="0"/>
      </w:pPr>
    </w:p>
    <w:p w:rsidR="007A592A" w:rsidRDefault="007A592A" w:rsidP="00447EEE">
      <w:pPr>
        <w:pStyle w:val="ac"/>
        <w:jc w:val="center"/>
        <w:rPr>
          <w:b/>
        </w:rPr>
      </w:pPr>
    </w:p>
    <w:p w:rsidR="007A592A" w:rsidRDefault="007A592A" w:rsidP="00447EEE">
      <w:pPr>
        <w:pStyle w:val="ac"/>
        <w:jc w:val="center"/>
        <w:rPr>
          <w:b/>
        </w:rPr>
      </w:pPr>
    </w:p>
    <w:p w:rsidR="007A592A" w:rsidRDefault="007A592A" w:rsidP="00447EEE">
      <w:pPr>
        <w:pStyle w:val="ac"/>
        <w:jc w:val="center"/>
        <w:rPr>
          <w:b/>
        </w:rPr>
      </w:pPr>
    </w:p>
    <w:p w:rsidR="007A592A" w:rsidRDefault="007A592A" w:rsidP="00447EEE">
      <w:pPr>
        <w:pStyle w:val="ac"/>
        <w:jc w:val="center"/>
        <w:rPr>
          <w:b/>
        </w:rPr>
      </w:pPr>
    </w:p>
    <w:p w:rsidR="007A592A" w:rsidRDefault="007A592A" w:rsidP="00447EEE">
      <w:pPr>
        <w:pStyle w:val="ac"/>
        <w:jc w:val="center"/>
        <w:rPr>
          <w:b/>
        </w:rPr>
      </w:pPr>
    </w:p>
    <w:p w:rsidR="00447EEE" w:rsidRPr="0042484F" w:rsidRDefault="00447EEE" w:rsidP="00447EEE">
      <w:pPr>
        <w:pStyle w:val="ac"/>
        <w:jc w:val="center"/>
        <w:rPr>
          <w:b/>
        </w:rPr>
      </w:pPr>
      <w:r w:rsidRPr="0042484F">
        <w:rPr>
          <w:b/>
        </w:rPr>
        <w:t>РАБОЧАЯ ПРОГРАММА</w:t>
      </w:r>
    </w:p>
    <w:p w:rsidR="00447EEE" w:rsidRPr="0042484F" w:rsidRDefault="00447EEE" w:rsidP="00447EEE">
      <w:pPr>
        <w:pStyle w:val="ac"/>
        <w:jc w:val="center"/>
        <w:rPr>
          <w:b/>
        </w:rPr>
      </w:pPr>
      <w:r w:rsidRPr="0042484F">
        <w:rPr>
          <w:b/>
        </w:rPr>
        <w:t>УЧЕБНОГО ПРЕДМЕТА</w:t>
      </w:r>
    </w:p>
    <w:p w:rsidR="00447EEE" w:rsidRPr="0042484F" w:rsidRDefault="00447EEE" w:rsidP="00447EEE">
      <w:pPr>
        <w:pStyle w:val="ac"/>
        <w:jc w:val="center"/>
        <w:rPr>
          <w:b/>
        </w:rPr>
      </w:pPr>
      <w:r>
        <w:rPr>
          <w:b/>
        </w:rPr>
        <w:t>РУССКИЙ ЯЗЫК</w:t>
      </w:r>
    </w:p>
    <w:p w:rsidR="00447EEE" w:rsidRPr="0042484F" w:rsidRDefault="00447EEE" w:rsidP="00447EEE">
      <w:pPr>
        <w:pStyle w:val="ac"/>
        <w:jc w:val="center"/>
        <w:rPr>
          <w:b/>
          <w:lang w:eastAsia="ar-SA"/>
        </w:rPr>
      </w:pPr>
      <w:r>
        <w:rPr>
          <w:b/>
          <w:lang w:eastAsia="ar-SA"/>
        </w:rPr>
        <w:t>на  2017-2018</w:t>
      </w:r>
      <w:r w:rsidRPr="0042484F">
        <w:rPr>
          <w:b/>
          <w:lang w:eastAsia="ar-SA"/>
        </w:rPr>
        <w:t xml:space="preserve"> уч. год</w:t>
      </w:r>
    </w:p>
    <w:p w:rsidR="00447EEE" w:rsidRPr="0042484F" w:rsidRDefault="00447EEE" w:rsidP="00447EEE">
      <w:pPr>
        <w:pStyle w:val="ac"/>
        <w:jc w:val="center"/>
        <w:rPr>
          <w:b/>
        </w:rPr>
      </w:pPr>
    </w:p>
    <w:p w:rsidR="00447EEE" w:rsidRPr="0042484F" w:rsidRDefault="00447EEE" w:rsidP="00447EEE">
      <w:pPr>
        <w:pStyle w:val="ac"/>
        <w:jc w:val="center"/>
        <w:rPr>
          <w:b/>
        </w:rPr>
      </w:pPr>
      <w:r>
        <w:rPr>
          <w:b/>
        </w:rPr>
        <w:t>8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</w:t>
      </w:r>
    </w:p>
    <w:p w:rsidR="00447EEE" w:rsidRPr="00B637E4" w:rsidRDefault="00447EEE" w:rsidP="00447EEE">
      <w:pPr>
        <w:pStyle w:val="ac"/>
        <w:jc w:val="center"/>
        <w:rPr>
          <w:color w:val="000000"/>
        </w:rPr>
      </w:pPr>
    </w:p>
    <w:p w:rsidR="00447EEE" w:rsidRPr="00B637E4" w:rsidRDefault="00447EEE" w:rsidP="00447EEE">
      <w:pPr>
        <w:pStyle w:val="ac"/>
        <w:jc w:val="center"/>
        <w:rPr>
          <w:color w:val="000000"/>
        </w:rPr>
      </w:pPr>
    </w:p>
    <w:p w:rsidR="00447EEE" w:rsidRDefault="00447EEE" w:rsidP="00447EEE">
      <w:pPr>
        <w:pStyle w:val="ac"/>
        <w:rPr>
          <w:b/>
          <w:color w:val="000000"/>
          <w:u w:val="single"/>
        </w:rPr>
      </w:pPr>
      <w:r w:rsidRPr="00B637E4"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3</w:t>
      </w:r>
    </w:p>
    <w:p w:rsidR="00447EEE" w:rsidRPr="00AD4FBD" w:rsidRDefault="00447EEE" w:rsidP="00447EEE">
      <w:pPr>
        <w:pStyle w:val="ac"/>
        <w:jc w:val="center"/>
        <w:rPr>
          <w:b/>
          <w:color w:val="000000"/>
          <w:u w:val="single"/>
        </w:rPr>
      </w:pPr>
    </w:p>
    <w:p w:rsidR="00447EEE" w:rsidRDefault="00447EEE" w:rsidP="00447EEE">
      <w:pPr>
        <w:pStyle w:val="ac"/>
        <w:jc w:val="center"/>
        <w:rPr>
          <w:b/>
        </w:rPr>
      </w:pPr>
    </w:p>
    <w:p w:rsidR="00447EEE" w:rsidRPr="00B637E4" w:rsidRDefault="00447EEE" w:rsidP="00447EEE">
      <w:pPr>
        <w:pStyle w:val="ac"/>
        <w:rPr>
          <w:b/>
        </w:rPr>
      </w:pPr>
      <w:proofErr w:type="spellStart"/>
      <w:r>
        <w:rPr>
          <w:b/>
        </w:rPr>
        <w:t>Учебник</w:t>
      </w:r>
      <w:proofErr w:type="gramStart"/>
      <w:r>
        <w:rPr>
          <w:b/>
        </w:rPr>
        <w:t>:</w:t>
      </w:r>
      <w:r w:rsidRPr="00447EEE">
        <w:t>Р</w:t>
      </w:r>
      <w:proofErr w:type="gramEnd"/>
      <w:r w:rsidRPr="00447EEE">
        <w:t>усский</w:t>
      </w:r>
      <w:proofErr w:type="spellEnd"/>
      <w:r w:rsidRPr="00447EEE">
        <w:t xml:space="preserve"> язык</w:t>
      </w:r>
      <w:r>
        <w:t xml:space="preserve">. 8 класс: учеб. для </w:t>
      </w:r>
      <w:proofErr w:type="spellStart"/>
      <w:r>
        <w:t>общеобразоват</w:t>
      </w:r>
      <w:proofErr w:type="spellEnd"/>
      <w:r>
        <w:t>. организаций.  /</w:t>
      </w:r>
      <w:r w:rsidRPr="000154EB">
        <w:t>[</w:t>
      </w:r>
      <w:proofErr w:type="spellStart"/>
      <w:r>
        <w:t>С.Г.Бархударов</w:t>
      </w:r>
      <w:proofErr w:type="gramStart"/>
      <w:r w:rsidRPr="009C40D3">
        <w:t>,</w:t>
      </w:r>
      <w:r>
        <w:t>С</w:t>
      </w:r>
      <w:proofErr w:type="gramEnd"/>
      <w:r>
        <w:t>.Е.Крючков,Л.Ю.Максимов</w:t>
      </w:r>
      <w:proofErr w:type="spellEnd"/>
      <w:r>
        <w:t xml:space="preserve"> и др.</w:t>
      </w:r>
      <w:r w:rsidRPr="000154EB">
        <w:t>]</w:t>
      </w:r>
      <w:r>
        <w:t>.-35-е изд.-М.: Просвещение,2013.</w:t>
      </w:r>
    </w:p>
    <w:p w:rsidR="00447EEE" w:rsidRPr="00B637E4" w:rsidRDefault="00447EEE" w:rsidP="00447EEE">
      <w:pPr>
        <w:pStyle w:val="ac"/>
        <w:jc w:val="center"/>
      </w:pPr>
    </w:p>
    <w:p w:rsidR="00447EEE" w:rsidRPr="003C53F5" w:rsidRDefault="00447EEE" w:rsidP="00447EEE">
      <w:pPr>
        <w:pStyle w:val="ac"/>
      </w:pPr>
      <w:r>
        <w:t xml:space="preserve">     </w:t>
      </w:r>
      <w:r w:rsidRPr="003C53F5">
        <w:t>Данная рабочая программа по русскому языку составлен</w:t>
      </w:r>
      <w:r>
        <w:t>а</w:t>
      </w:r>
      <w:r w:rsidRPr="003C53F5">
        <w:t xml:space="preserve"> на основе Федерального государственного образовательного стандар</w:t>
      </w:r>
      <w:r>
        <w:t>та основного общего  образования, образовательной программы</w:t>
      </w:r>
      <w:r w:rsidR="00366778">
        <w:t xml:space="preserve"> ООО</w:t>
      </w:r>
      <w:r w:rsidRPr="003C53F5">
        <w:t xml:space="preserve"> МБОУ «Средней общеобразовательной школы №8» г. Канаш</w:t>
      </w:r>
      <w:proofErr w:type="gramStart"/>
      <w:r w:rsidRPr="003C53F5">
        <w:t xml:space="preserve"> </w:t>
      </w:r>
      <w:r>
        <w:t>.</w:t>
      </w:r>
      <w:proofErr w:type="gramEnd"/>
    </w:p>
    <w:p w:rsidR="00447EEE" w:rsidRPr="003C53F5" w:rsidRDefault="00447EEE" w:rsidP="00447EEE">
      <w:pPr>
        <w:pStyle w:val="ac"/>
      </w:pPr>
    </w:p>
    <w:p w:rsidR="00447EEE" w:rsidRDefault="00447EEE" w:rsidP="00447EEE">
      <w:pPr>
        <w:pStyle w:val="ac"/>
      </w:pPr>
    </w:p>
    <w:p w:rsidR="00447EEE" w:rsidRDefault="00447EEE" w:rsidP="00447EEE">
      <w:pPr>
        <w:pStyle w:val="ac"/>
      </w:pPr>
    </w:p>
    <w:p w:rsidR="00447EEE" w:rsidRDefault="00447EEE" w:rsidP="00447EEE">
      <w:pPr>
        <w:pStyle w:val="ac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Pr="00A31AFD" w:rsidRDefault="00447EEE" w:rsidP="00447EEE">
      <w:pPr>
        <w:pStyle w:val="ac"/>
        <w:jc w:val="right"/>
      </w:pPr>
      <w:r w:rsidRPr="00A31AFD">
        <w:t>Составитель: учитель   русского языка и</w:t>
      </w:r>
    </w:p>
    <w:p w:rsidR="00447EEE" w:rsidRPr="00A31AFD" w:rsidRDefault="00447EEE" w:rsidP="00447EEE">
      <w:pPr>
        <w:pStyle w:val="ac"/>
        <w:jc w:val="right"/>
      </w:pPr>
      <w:r>
        <w:t>литературы первой</w:t>
      </w:r>
      <w:r w:rsidRPr="00A31AFD">
        <w:t xml:space="preserve"> категории  Долгова Н.В.</w:t>
      </w:r>
    </w:p>
    <w:p w:rsidR="00447EEE" w:rsidRPr="00B637E4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pStyle w:val="ac"/>
        <w:jc w:val="center"/>
      </w:pPr>
    </w:p>
    <w:p w:rsidR="00447EEE" w:rsidRDefault="00447EEE" w:rsidP="00447EEE">
      <w:pPr>
        <w:rPr>
          <w:b/>
        </w:rPr>
      </w:pPr>
    </w:p>
    <w:p w:rsidR="00F52913" w:rsidRDefault="00F52913" w:rsidP="00F52913">
      <w:pPr>
        <w:pStyle w:val="a8"/>
        <w:shd w:val="clear" w:color="auto" w:fill="FFFFFF"/>
        <w:spacing w:before="0" w:beforeAutospacing="0" w:after="135" w:afterAutospacing="0" w:line="300" w:lineRule="atLeast"/>
        <w:outlineLvl w:val="0"/>
        <w:rPr>
          <w:b/>
          <w:color w:val="333333"/>
        </w:rPr>
      </w:pPr>
    </w:p>
    <w:p w:rsidR="00F52913" w:rsidRDefault="007C5F96" w:rsidP="00F52913">
      <w:pPr>
        <w:pStyle w:val="a8"/>
        <w:shd w:val="clear" w:color="auto" w:fill="FFFFFF"/>
        <w:spacing w:before="0" w:beforeAutospacing="0" w:after="135" w:afterAutospacing="0" w:line="300" w:lineRule="atLeast"/>
        <w:outlineLvl w:val="0"/>
        <w:rPr>
          <w:b/>
          <w:color w:val="333333"/>
        </w:rPr>
      </w:pPr>
      <w:r w:rsidRPr="007C5F96">
        <w:rPr>
          <w:b/>
          <w:color w:val="333333"/>
        </w:rPr>
        <w:t>Планируемые результаты освоения учебного предмета</w:t>
      </w:r>
    </w:p>
    <w:p w:rsidR="00447EEE" w:rsidRPr="00447EEE" w:rsidRDefault="00447EEE" w:rsidP="00F52913">
      <w:pPr>
        <w:pStyle w:val="a8"/>
        <w:shd w:val="clear" w:color="auto" w:fill="FFFFFF"/>
        <w:spacing w:before="0" w:beforeAutospacing="0" w:after="135" w:afterAutospacing="0" w:line="300" w:lineRule="atLeast"/>
        <w:outlineLvl w:val="0"/>
        <w:rPr>
          <w:b/>
          <w:color w:val="333333"/>
        </w:rPr>
      </w:pPr>
      <w:r w:rsidRPr="00447EEE">
        <w:rPr>
          <w:b/>
          <w:bCs/>
          <w:i/>
          <w:iCs/>
          <w:color w:val="000000"/>
        </w:rPr>
        <w:t>Личностные результаты:</w:t>
      </w:r>
      <w:r w:rsidRPr="00447EEE">
        <w:rPr>
          <w:color w:val="000000"/>
        </w:rP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3)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47EEE">
        <w:rPr>
          <w:b/>
          <w:bCs/>
          <w:i/>
          <w:iCs/>
          <w:color w:val="000000"/>
        </w:rPr>
        <w:t>Метапредметные</w:t>
      </w:r>
      <w:proofErr w:type="spellEnd"/>
      <w:r w:rsidRPr="00447EEE">
        <w:rPr>
          <w:b/>
          <w:bCs/>
          <w:i/>
          <w:iCs/>
          <w:color w:val="000000"/>
        </w:rPr>
        <w:t xml:space="preserve"> результаты</w:t>
      </w:r>
      <w:r w:rsidRPr="00447EEE">
        <w:rPr>
          <w:b/>
          <w:bCs/>
          <w:color w:val="000000"/>
        </w:rPr>
        <w:t>: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1) владение всеми видами речевой деятельности: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47EEE">
        <w:rPr>
          <w:i/>
          <w:iCs/>
          <w:color w:val="000000"/>
        </w:rPr>
        <w:t>аудирование</w:t>
      </w:r>
      <w:proofErr w:type="spellEnd"/>
      <w:r w:rsidRPr="00447EEE">
        <w:rPr>
          <w:i/>
          <w:iCs/>
          <w:color w:val="000000"/>
        </w:rPr>
        <w:t xml:space="preserve"> и чтение</w:t>
      </w:r>
      <w:r w:rsidRPr="00447EEE">
        <w:rPr>
          <w:color w:val="000000"/>
        </w:rPr>
        <w:t>:</w:t>
      </w:r>
    </w:p>
    <w:p w:rsidR="00447EEE" w:rsidRPr="00447EEE" w:rsidRDefault="00447EEE" w:rsidP="00447EEE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47EEE" w:rsidRPr="00447EEE" w:rsidRDefault="00447EEE" w:rsidP="00447EEE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47EEE" w:rsidRPr="00447EEE" w:rsidRDefault="00447EEE" w:rsidP="00447EEE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447EEE">
        <w:rPr>
          <w:color w:val="000000"/>
        </w:rPr>
        <w:t>аудирования</w:t>
      </w:r>
      <w:proofErr w:type="spellEnd"/>
      <w:r w:rsidRPr="00447EEE">
        <w:rPr>
          <w:color w:val="000000"/>
        </w:rPr>
        <w:t xml:space="preserve"> (выборочным, ознакомительным, детальным);</w:t>
      </w:r>
    </w:p>
    <w:p w:rsidR="00447EEE" w:rsidRPr="00447EEE" w:rsidRDefault="00447EEE" w:rsidP="00447EEE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447EEE" w:rsidRPr="00447EEE" w:rsidRDefault="00447EEE" w:rsidP="00447EEE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47EEE">
        <w:rPr>
          <w:color w:val="000000"/>
        </w:rPr>
        <w:t>аудирования</w:t>
      </w:r>
      <w:proofErr w:type="spellEnd"/>
      <w:r w:rsidRPr="00447EEE">
        <w:rPr>
          <w:color w:val="000000"/>
        </w:rPr>
        <w:t>;</w:t>
      </w:r>
    </w:p>
    <w:p w:rsidR="00447EEE" w:rsidRPr="00447EEE" w:rsidRDefault="00447EEE" w:rsidP="00447EEE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47EEE" w:rsidRPr="00447EEE" w:rsidRDefault="00447EEE" w:rsidP="00447EEE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i/>
          <w:iCs/>
          <w:color w:val="000000"/>
        </w:rPr>
        <w:t>говорение и письмо</w:t>
      </w:r>
      <w:r w:rsidRPr="00447EEE">
        <w:rPr>
          <w:color w:val="000000"/>
        </w:rPr>
        <w:t>: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— обмен мнениями, и др.; сочетание разных видов диалога);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6737F" w:rsidRPr="00F52913" w:rsidRDefault="00447EEE" w:rsidP="00F52913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47EEE" w:rsidRPr="00447EEE" w:rsidRDefault="00447EEE" w:rsidP="00447EEE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2)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47EEE">
        <w:rPr>
          <w:color w:val="000000"/>
        </w:rPr>
        <w:t>межпредметном</w:t>
      </w:r>
      <w:proofErr w:type="spellEnd"/>
      <w:r w:rsidRPr="00447EEE">
        <w:rPr>
          <w:color w:val="000000"/>
        </w:rPr>
        <w:t xml:space="preserve"> уровне (на уроках иностранного языка, литературы и др.);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3) 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47EEE" w:rsidRPr="00447EEE" w:rsidRDefault="00447EEE" w:rsidP="0046737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b/>
          <w:bCs/>
          <w:i/>
          <w:iCs/>
          <w:color w:val="000000"/>
        </w:rPr>
        <w:t>Предметными результатами освоения</w:t>
      </w:r>
      <w:r w:rsidR="0046737F">
        <w:rPr>
          <w:b/>
          <w:bCs/>
          <w:i/>
          <w:iCs/>
          <w:color w:val="000000"/>
        </w:rPr>
        <w:t xml:space="preserve"> программы по русскому </w:t>
      </w:r>
      <w:r w:rsidRPr="00447EEE">
        <w:rPr>
          <w:b/>
          <w:bCs/>
          <w:i/>
          <w:iCs/>
          <w:color w:val="000000"/>
        </w:rPr>
        <w:t xml:space="preserve"> языку являются:</w:t>
      </w:r>
    </w:p>
    <w:p w:rsidR="00447EEE" w:rsidRPr="00447EEE" w:rsidRDefault="00447EEE" w:rsidP="00447EEE">
      <w:pPr>
        <w:pBdr>
          <w:bottom w:val="single" w:sz="6" w:space="0" w:color="D6DDB9"/>
        </w:pBdr>
        <w:shd w:val="clear" w:color="auto" w:fill="FFFFFF"/>
        <w:jc w:val="both"/>
        <w:outlineLvl w:val="1"/>
        <w:rPr>
          <w:b/>
          <w:bCs/>
          <w:color w:val="000000"/>
          <w:sz w:val="28"/>
          <w:szCs w:val="28"/>
        </w:rPr>
      </w:pPr>
      <w:r w:rsidRPr="00447EEE">
        <w:rPr>
          <w:b/>
          <w:bCs/>
          <w:color w:val="000000"/>
        </w:rPr>
        <w:t>Выпускник научится:</w:t>
      </w:r>
    </w:p>
    <w:p w:rsidR="00447EEE" w:rsidRPr="00447EEE" w:rsidRDefault="00447EEE" w:rsidP="00447E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b/>
          <w:bCs/>
          <w:i/>
          <w:iCs/>
          <w:color w:val="000000"/>
        </w:rPr>
        <w:t>Предметные результаты</w:t>
      </w:r>
      <w:r w:rsidRPr="00447EEE">
        <w:rPr>
          <w:b/>
          <w:bCs/>
          <w:color w:val="000000"/>
        </w:rPr>
        <w:t>: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47EEE">
        <w:rPr>
          <w:color w:val="000000"/>
        </w:rPr>
        <w:t>аудирования</w:t>
      </w:r>
      <w:proofErr w:type="spellEnd"/>
      <w:r w:rsidRPr="00447EEE">
        <w:rPr>
          <w:color w:val="000000"/>
        </w:rPr>
        <w:t xml:space="preserve">, чтения и письма, общения при помощи современных средств устной и письменной коммуникации):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447EEE">
        <w:rPr>
          <w:color w:val="000000"/>
        </w:rPr>
        <w:t>полилогическую</w:t>
      </w:r>
      <w:proofErr w:type="spellEnd"/>
      <w:r w:rsidRPr="00447EEE">
        <w:rPr>
          <w:color w:val="000000"/>
        </w:rPr>
        <w:t xml:space="preserve"> речь, участие в диалоге и </w:t>
      </w:r>
      <w:proofErr w:type="spellStart"/>
      <w:r w:rsidRPr="00447EEE">
        <w:rPr>
          <w:color w:val="000000"/>
        </w:rPr>
        <w:t>полилоге</w:t>
      </w:r>
      <w:proofErr w:type="spellEnd"/>
      <w:r w:rsidRPr="00447EEE">
        <w:rPr>
          <w:color w:val="000000"/>
        </w:rPr>
        <w:t>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овладение различными видами </w:t>
      </w:r>
      <w:proofErr w:type="spellStart"/>
      <w:r w:rsidRPr="00447EEE">
        <w:rPr>
          <w:color w:val="000000"/>
        </w:rPr>
        <w:t>аудирования</w:t>
      </w:r>
      <w:proofErr w:type="spellEnd"/>
      <w:r w:rsidRPr="00447EEE">
        <w:rPr>
          <w:color w:val="000000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47EEE" w:rsidRPr="00447EEE" w:rsidRDefault="00447EEE" w:rsidP="006D6DC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осознанное использование речевых средств для планирования и регуляции собственной речи; для выражения своих чувств, мыслей и коммуникативных </w:t>
      </w:r>
      <w:proofErr w:type="spellStart"/>
      <w:r w:rsidRPr="00447EEE">
        <w:rPr>
          <w:color w:val="000000"/>
        </w:rPr>
        <w:t>потребностей;соблюдение</w:t>
      </w:r>
      <w:proofErr w:type="spellEnd"/>
      <w:r w:rsidRPr="00447EEE">
        <w:rPr>
          <w:color w:val="000000"/>
        </w:rPr>
        <w:t xml:space="preserve">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47EEE" w:rsidRDefault="00447EEE" w:rsidP="0066694D">
      <w:pPr>
        <w:shd w:val="clear" w:color="auto" w:fill="FFFFFF"/>
        <w:rPr>
          <w:color w:val="000000"/>
        </w:rPr>
      </w:pPr>
      <w:r w:rsidRPr="00447EEE">
        <w:rPr>
          <w:color w:val="000000"/>
        </w:rPr>
        <w:t xml:space="preserve"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</w:t>
      </w:r>
    </w:p>
    <w:p w:rsidR="00447EEE" w:rsidRPr="00447EEE" w:rsidRDefault="006D6DCE" w:rsidP="006D6DC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 w:rsidR="00447EEE" w:rsidRPr="00447EEE">
        <w:rPr>
          <w:color w:val="000000"/>
        </w:rPr>
        <w:t>лексики и синтаксиса (звукопись; эпитет, метафора, развернутая и скрытая метафоры, гипербола, олицетворение, сравнение; сравнительный оборот;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фразеологизм, синонимы, антонимы, омонимы) в речи; уместное использование фразеологических оборотов в речи;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 корректное и оправданное употребление междометий для выражения эмоций, этикетных формул;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использование в речи синонимичных имен прилагательных в роли эпитетов;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4) расширение и систематизация научных знаний о языке, его единицах и категориях; осознание взаимосвязи его уровней и единиц;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распознавание глаголов, причастий, деепричастий и их морфологических признаков;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распознавание предлогов, частиц и союзов разных разрядов, определение смысловых оттенков частиц;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распознавание междометий разных разрядов, определение грамматических особенностей междометий;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проведение синтаксического анализа предложения, определение синтаксической роли самостоятельных частей речи в предложении;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47EEE">
        <w:rPr>
          <w:color w:val="000000"/>
        </w:rPr>
        <w:t>микротемы</w:t>
      </w:r>
      <w:proofErr w:type="spellEnd"/>
      <w:r w:rsidRPr="00447EEE">
        <w:rPr>
          <w:color w:val="000000"/>
        </w:rPr>
        <w:t>, разбивать текст на абзацы, знать композиционные элементы текста; 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деление слова на морфемы на основе смыслового, грамматического и словообразовательного анализа слова;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умение различать словообразовательные и формообразующие морфемы, способы словообразования;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опознавание основных единиц синтаксиса (словосочетание, предложение, текст);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 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 определение грамматической основы предложения;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6737F" w:rsidRPr="006D6DCE" w:rsidRDefault="00447EEE" w:rsidP="006D6DC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использование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нормативное изменение форм существительных, прилагательных, местоимений, числительных, глаголов;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 8) для слепых, слабовидящих обучающихся: формирование навыков письма на </w:t>
      </w:r>
      <w:proofErr w:type="spellStart"/>
      <w:r w:rsidRPr="00447EEE">
        <w:rPr>
          <w:color w:val="000000"/>
        </w:rPr>
        <w:t>брайлевской</w:t>
      </w:r>
      <w:proofErr w:type="spellEnd"/>
      <w:r w:rsidRPr="00447EEE">
        <w:rPr>
          <w:color w:val="000000"/>
        </w:rPr>
        <w:t xml:space="preserve"> печатной машинке;</w:t>
      </w:r>
    </w:p>
    <w:p w:rsidR="00447EEE" w:rsidRPr="00447EEE" w:rsidRDefault="00447EEE" w:rsidP="00447EEE">
      <w:pPr>
        <w:shd w:val="clear" w:color="auto" w:fill="FFFFFF"/>
        <w:ind w:left="-142" w:firstLine="568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 xml:space="preserve"> 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447EEE">
        <w:rPr>
          <w:color w:val="000000"/>
        </w:rPr>
        <w:t>слухозрительного</w:t>
      </w:r>
      <w:proofErr w:type="spellEnd"/>
      <w:r w:rsidRPr="00447EEE">
        <w:rPr>
          <w:color w:val="000000"/>
        </w:rPr>
        <w:t xml:space="preserve"> восприятия (с использованием слуховых аппаратов и (или) </w:t>
      </w:r>
      <w:proofErr w:type="spellStart"/>
      <w:r w:rsidRPr="00447EEE">
        <w:rPr>
          <w:color w:val="000000"/>
        </w:rPr>
        <w:t>кохлеарных</w:t>
      </w:r>
      <w:proofErr w:type="spellEnd"/>
      <w:r w:rsidRPr="00447EEE">
        <w:rPr>
          <w:color w:val="000000"/>
        </w:rPr>
        <w:t xml:space="preserve"> </w:t>
      </w:r>
      <w:proofErr w:type="spellStart"/>
      <w:r w:rsidRPr="00447EEE">
        <w:rPr>
          <w:color w:val="000000"/>
        </w:rPr>
        <w:t>имплантов</w:t>
      </w:r>
      <w:proofErr w:type="spellEnd"/>
      <w:r w:rsidRPr="00447EEE">
        <w:rPr>
          <w:color w:val="000000"/>
        </w:rPr>
        <w:t>), говорения, чтения, письма;</w:t>
      </w:r>
    </w:p>
    <w:p w:rsidR="006D6DCE" w:rsidRDefault="00447EEE" w:rsidP="0066694D">
      <w:pPr>
        <w:shd w:val="clear" w:color="auto" w:fill="FFFFFF"/>
        <w:ind w:left="-142" w:firstLine="568"/>
        <w:rPr>
          <w:color w:val="000000"/>
        </w:rPr>
      </w:pPr>
      <w:r w:rsidRPr="00447EEE">
        <w:rPr>
          <w:color w:val="000000"/>
        </w:rPr>
        <w:t xml:space="preserve">10)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стремление к возможности выразить </w:t>
      </w:r>
    </w:p>
    <w:p w:rsidR="00447EEE" w:rsidRPr="00447EEE" w:rsidRDefault="00447EEE" w:rsidP="006D6DCE">
      <w:pPr>
        <w:shd w:val="clear" w:color="auto" w:fill="FFFFFF"/>
        <w:ind w:left="-142"/>
        <w:rPr>
          <w:rFonts w:ascii="Calibri" w:hAnsi="Calibri" w:cs="Calibri"/>
          <w:color w:val="000000"/>
          <w:sz w:val="22"/>
          <w:szCs w:val="22"/>
        </w:rPr>
      </w:pPr>
      <w:r w:rsidRPr="00447EEE">
        <w:rPr>
          <w:color w:val="000000"/>
        </w:rPr>
        <w:t>собственные мысли и чувства, обозначить собственную позицию; видение традиций и новаторства в произведениях; восприятие художественной действительности как выражение мыслей автора о мире и человеке.</w:t>
      </w:r>
    </w:p>
    <w:p w:rsidR="006D6DCE" w:rsidRDefault="006D6DCE" w:rsidP="006D6DCE">
      <w:pPr>
        <w:shd w:val="clear" w:color="auto" w:fill="FFFFFF"/>
        <w:jc w:val="both"/>
        <w:rPr>
          <w:b/>
        </w:rPr>
      </w:pPr>
    </w:p>
    <w:p w:rsidR="00F52913" w:rsidRDefault="00F52913" w:rsidP="006D6DCE">
      <w:pPr>
        <w:shd w:val="clear" w:color="auto" w:fill="FFFFFF"/>
        <w:jc w:val="both"/>
        <w:rPr>
          <w:b/>
        </w:rPr>
      </w:pPr>
      <w:r w:rsidRPr="005A7E41">
        <w:rPr>
          <w:b/>
        </w:rPr>
        <w:t xml:space="preserve">  С</w:t>
      </w:r>
      <w:r>
        <w:rPr>
          <w:b/>
        </w:rPr>
        <w:t>одержание дисциплины</w:t>
      </w:r>
    </w:p>
    <w:p w:rsidR="006D6DCE" w:rsidRPr="0038607F" w:rsidRDefault="006D6DCE" w:rsidP="006D6DCE">
      <w:pPr>
        <w:shd w:val="clear" w:color="auto" w:fill="FFFFFF"/>
        <w:jc w:val="both"/>
      </w:pPr>
    </w:p>
    <w:p w:rsidR="00F52913" w:rsidRPr="00467476" w:rsidRDefault="00F52913" w:rsidP="00F52913">
      <w:pPr>
        <w:tabs>
          <w:tab w:val="left" w:pos="2145"/>
        </w:tabs>
        <w:ind w:firstLine="709"/>
        <w:jc w:val="both"/>
      </w:pPr>
      <w:r w:rsidRPr="00467476">
        <w:t xml:space="preserve">Введение </w:t>
      </w:r>
      <w:r w:rsidRPr="00E01CA0">
        <w:rPr>
          <w:b/>
        </w:rPr>
        <w:t>(1 ч)</w:t>
      </w:r>
    </w:p>
    <w:p w:rsidR="00F52913" w:rsidRPr="00467476" w:rsidRDefault="00F52913" w:rsidP="00F52913">
      <w:pPr>
        <w:tabs>
          <w:tab w:val="left" w:pos="2145"/>
        </w:tabs>
        <w:ind w:firstLine="709"/>
        <w:jc w:val="both"/>
      </w:pPr>
      <w:r w:rsidRPr="00467476">
        <w:t>Функции русского языка в современном мире</w:t>
      </w:r>
    </w:p>
    <w:p w:rsidR="00F52913" w:rsidRPr="001233B8" w:rsidRDefault="00F52913" w:rsidP="00F52913">
      <w:pPr>
        <w:tabs>
          <w:tab w:val="left" w:pos="2145"/>
        </w:tabs>
        <w:ind w:firstLine="709"/>
        <w:jc w:val="both"/>
        <w:rPr>
          <w:b/>
        </w:rPr>
      </w:pPr>
      <w:r w:rsidRPr="001233B8">
        <w:rPr>
          <w:b/>
        </w:rPr>
        <w:t>Повторение изученного в 5-7 классах (8 ч)</w:t>
      </w:r>
    </w:p>
    <w:p w:rsidR="00F52913" w:rsidRPr="00467476" w:rsidRDefault="00F52913" w:rsidP="00F52913">
      <w:pPr>
        <w:ind w:firstLine="709"/>
        <w:jc w:val="both"/>
      </w:pPr>
      <w:proofErr w:type="spellStart"/>
      <w:r w:rsidRPr="001233B8">
        <w:rPr>
          <w:bCs/>
        </w:rPr>
        <w:t>Фонетика</w:t>
      </w:r>
      <w:r w:rsidRPr="00467476">
        <w:rPr>
          <w:b/>
          <w:bCs/>
        </w:rPr>
        <w:t>.</w:t>
      </w:r>
      <w:r w:rsidRPr="00467476">
        <w:t>Морфемика</w:t>
      </w:r>
      <w:proofErr w:type="spellEnd"/>
      <w:r w:rsidRPr="00467476">
        <w:t xml:space="preserve"> и словообразование. Лексика и фразеология. Морфология. Строение </w:t>
      </w:r>
      <w:proofErr w:type="spellStart"/>
      <w:r w:rsidRPr="00467476">
        <w:t>текста</w:t>
      </w:r>
      <w:proofErr w:type="gramStart"/>
      <w:r w:rsidRPr="00467476">
        <w:t>.</w:t>
      </w:r>
      <w:r w:rsidRPr="00467476">
        <w:rPr>
          <w:bCs/>
        </w:rPr>
        <w:t>С</w:t>
      </w:r>
      <w:proofErr w:type="gramEnd"/>
      <w:r w:rsidRPr="00467476">
        <w:rPr>
          <w:bCs/>
        </w:rPr>
        <w:t>тили</w:t>
      </w:r>
      <w:proofErr w:type="spellEnd"/>
      <w:r w:rsidRPr="00467476">
        <w:t xml:space="preserve"> речи. Развитие речи (сочинение по картине).                                             </w:t>
      </w:r>
    </w:p>
    <w:p w:rsidR="00F52913" w:rsidRPr="00467476" w:rsidRDefault="00F52913" w:rsidP="00F52913">
      <w:pPr>
        <w:ind w:firstLine="709"/>
        <w:jc w:val="both"/>
      </w:pPr>
      <w:r w:rsidRPr="00467476">
        <w:rPr>
          <w:b/>
          <w:bCs/>
        </w:rPr>
        <w:t>Синтакси</w:t>
      </w:r>
      <w:r w:rsidR="00986C14">
        <w:rPr>
          <w:b/>
          <w:bCs/>
        </w:rPr>
        <w:t>с. Пунктуация. Культура речи (86</w:t>
      </w:r>
      <w:r w:rsidRPr="00467476">
        <w:rPr>
          <w:b/>
          <w:bCs/>
        </w:rPr>
        <w:t>ч)</w:t>
      </w:r>
    </w:p>
    <w:p w:rsidR="00F52913" w:rsidRPr="00467476" w:rsidRDefault="00F52913" w:rsidP="00F52913">
      <w:pPr>
        <w:pStyle w:val="FR2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Словосочетание (3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F52913" w:rsidRPr="00467476" w:rsidRDefault="00F52913" w:rsidP="00F52913">
      <w:pPr>
        <w:ind w:firstLine="709"/>
        <w:jc w:val="both"/>
      </w:pPr>
      <w:r w:rsidRPr="00467476"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467476">
        <w:softHyphen/>
        <w:t>восочетаний по морфологическим свойствам главного слова (Глагольное, именное, наречное).</w:t>
      </w:r>
    </w:p>
    <w:p w:rsidR="00F52913" w:rsidRPr="00467476" w:rsidRDefault="00F52913" w:rsidP="00F52913">
      <w:pPr>
        <w:ind w:firstLine="709"/>
        <w:jc w:val="both"/>
      </w:pPr>
      <w:r w:rsidRPr="00467476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467476">
        <w:softHyphen/>
        <w:t xml:space="preserve">нию словосочетания. </w:t>
      </w:r>
    </w:p>
    <w:p w:rsidR="00F52913" w:rsidRPr="00467476" w:rsidRDefault="00F52913" w:rsidP="00F52913">
      <w:pPr>
        <w:ind w:firstLine="709"/>
        <w:jc w:val="both"/>
        <w:rPr>
          <w:b/>
        </w:rPr>
      </w:pPr>
      <w:r w:rsidRPr="00467476">
        <w:rPr>
          <w:b/>
          <w:i/>
        </w:rPr>
        <w:t>Простое</w:t>
      </w:r>
      <w:r w:rsidRPr="00467476">
        <w:rPr>
          <w:b/>
          <w:i/>
          <w:iCs/>
        </w:rPr>
        <w:t xml:space="preserve"> пр</w:t>
      </w:r>
      <w:r>
        <w:rPr>
          <w:b/>
          <w:i/>
          <w:iCs/>
        </w:rPr>
        <w:t>едложение (3</w:t>
      </w:r>
      <w:r w:rsidRPr="00467476">
        <w:rPr>
          <w:b/>
          <w:i/>
          <w:iCs/>
        </w:rPr>
        <w:t>ч)</w:t>
      </w:r>
    </w:p>
    <w:p w:rsidR="00F52913" w:rsidRPr="00467476" w:rsidRDefault="00F52913" w:rsidP="00F52913">
      <w:pPr>
        <w:ind w:firstLine="709"/>
        <w:jc w:val="both"/>
      </w:pPr>
      <w:r w:rsidRPr="00467476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467476">
        <w:softHyphen/>
        <w:t>ния. Логическое ударение.</w:t>
      </w:r>
    </w:p>
    <w:p w:rsidR="00F52913" w:rsidRPr="00467476" w:rsidRDefault="00F52913" w:rsidP="00F52913">
      <w:pPr>
        <w:ind w:firstLine="709"/>
        <w:jc w:val="both"/>
      </w:pPr>
      <w:r w:rsidRPr="00467476">
        <w:t>Умение выделять с помощью логического ударения и порядка слов наи</w:t>
      </w:r>
      <w:r w:rsidRPr="00467476">
        <w:softHyphen/>
        <w:t>более важное слово в предложении.</w:t>
      </w:r>
    </w:p>
    <w:p w:rsidR="00F52913" w:rsidRPr="00467476" w:rsidRDefault="00F52913" w:rsidP="00F52913">
      <w:pPr>
        <w:ind w:firstLine="709"/>
        <w:jc w:val="both"/>
      </w:pPr>
      <w:r w:rsidRPr="00467476">
        <w:t>Описание архитектурных памятников как вид текста; структура текста, его языковые особенности.</w:t>
      </w:r>
    </w:p>
    <w:p w:rsidR="00F52913" w:rsidRPr="00467476" w:rsidRDefault="00F52913" w:rsidP="00F52913">
      <w:pPr>
        <w:pStyle w:val="FR2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>Простые двусоставные предложен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86C14">
        <w:rPr>
          <w:rFonts w:ascii="Times New Roman" w:hAnsi="Times New Roman" w:cs="Times New Roman"/>
          <w:i/>
          <w:iCs/>
          <w:sz w:val="24"/>
          <w:szCs w:val="24"/>
        </w:rPr>
        <w:t xml:space="preserve">я. Главные члены предложения (9 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F52913" w:rsidRPr="00467476" w:rsidRDefault="00F52913" w:rsidP="00F52913">
      <w:pPr>
        <w:ind w:firstLine="709"/>
        <w:jc w:val="both"/>
      </w:pPr>
      <w:r w:rsidRPr="00467476">
        <w:t>Повторение пройденного материала о подлежащем. Способы выраже</w:t>
      </w:r>
      <w:r w:rsidRPr="00467476">
        <w:softHyphen/>
        <w:t>ния подлежащего. Повторение материала изученного о сказуемом. Составное глаголь</w:t>
      </w:r>
      <w:r w:rsidRPr="00467476"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Умение интонационно правильно произносить предложения с отсутству</w:t>
      </w:r>
      <w:r w:rsidRPr="00467476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467476">
        <w:softHyphen/>
        <w:t>ми выражения подлежащего и сказуемого.</w:t>
      </w:r>
    </w:p>
    <w:p w:rsidR="00F52913" w:rsidRPr="00467476" w:rsidRDefault="00F52913" w:rsidP="00F52913">
      <w:pPr>
        <w:ind w:firstLine="709"/>
        <w:jc w:val="both"/>
        <w:rPr>
          <w:bCs/>
        </w:rPr>
      </w:pPr>
      <w:r w:rsidRPr="00467476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F52913" w:rsidRPr="00AF6CE7" w:rsidRDefault="00F52913" w:rsidP="00F52913">
      <w:pPr>
        <w:ind w:firstLine="709"/>
        <w:jc w:val="both"/>
        <w:rPr>
          <w:bCs/>
        </w:rPr>
      </w:pPr>
      <w:r w:rsidRPr="00467476">
        <w:rPr>
          <w:b/>
          <w:bCs/>
          <w:i/>
        </w:rPr>
        <w:t xml:space="preserve"> Простые двусоставные предложения. Второ</w:t>
      </w:r>
      <w:r>
        <w:rPr>
          <w:b/>
          <w:bCs/>
          <w:i/>
        </w:rPr>
        <w:t>степенные члены предложения (9</w:t>
      </w:r>
      <w:r w:rsidRPr="00467476">
        <w:rPr>
          <w:b/>
          <w:bCs/>
          <w:i/>
        </w:rPr>
        <w:t>ч)</w:t>
      </w:r>
      <w:r w:rsidRPr="00467476">
        <w:rPr>
          <w:bCs/>
        </w:rPr>
        <w:tab/>
      </w:r>
      <w:r w:rsidRPr="00467476">
        <w:t xml:space="preserve">   Повторение изученного материала о второстепенных членах предложения.  Прямое и косвенное дополнение (ознакомление). Несогласованное определение. </w:t>
      </w:r>
      <w:proofErr w:type="spellStart"/>
      <w:r w:rsidRPr="00467476">
        <w:t>Приложение</w:t>
      </w:r>
      <w:r w:rsidRPr="00467476">
        <w:rPr>
          <w:bCs/>
        </w:rPr>
        <w:t>как</w:t>
      </w:r>
      <w:proofErr w:type="spellEnd"/>
      <w:r w:rsidRPr="00467476"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F52913" w:rsidRPr="00467476" w:rsidRDefault="00F52913" w:rsidP="00F52913">
      <w:pPr>
        <w:ind w:firstLine="709"/>
        <w:jc w:val="both"/>
      </w:pPr>
      <w:r w:rsidRPr="00467476">
        <w:rPr>
          <w:bCs/>
        </w:rPr>
        <w:t xml:space="preserve">     Умение</w:t>
      </w:r>
      <w:r w:rsidRPr="00467476">
        <w:t xml:space="preserve"> использовать в речи согласованные и несогласованные определения как синонимы. 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Ораторская речь, ее особенности. Публичное выступление об истории своего края.</w:t>
      </w:r>
    </w:p>
    <w:p w:rsidR="00F52913" w:rsidRPr="00467476" w:rsidRDefault="00F52913" w:rsidP="00F52913">
      <w:pPr>
        <w:pStyle w:val="FR3"/>
        <w:spacing w:before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i/>
          <w:sz w:val="24"/>
          <w:szCs w:val="24"/>
        </w:rPr>
        <w:t>Про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ст</w:t>
      </w:r>
      <w:r>
        <w:rPr>
          <w:rFonts w:ascii="Times New Roman" w:hAnsi="Times New Roman" w:cs="Times New Roman"/>
          <w:i/>
          <w:iCs/>
          <w:sz w:val="24"/>
          <w:szCs w:val="24"/>
        </w:rPr>
        <w:t>ые односоставные предложения (9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F52913" w:rsidRPr="00467476" w:rsidRDefault="00F52913" w:rsidP="00F52913">
      <w:pPr>
        <w:ind w:firstLine="709"/>
        <w:jc w:val="both"/>
      </w:pPr>
      <w:r w:rsidRPr="00467476">
        <w:t>Рассказ на свободную тему.</w:t>
      </w:r>
    </w:p>
    <w:p w:rsidR="00F52913" w:rsidRPr="00467476" w:rsidRDefault="00F52913" w:rsidP="00F52913">
      <w:pPr>
        <w:ind w:firstLine="709"/>
        <w:jc w:val="both"/>
        <w:rPr>
          <w:b/>
          <w:i/>
        </w:rPr>
      </w:pPr>
      <w:r>
        <w:rPr>
          <w:b/>
          <w:i/>
        </w:rPr>
        <w:t>Неполные предложения (3</w:t>
      </w:r>
      <w:r w:rsidRPr="00467476">
        <w:rPr>
          <w:b/>
          <w:i/>
        </w:rPr>
        <w:t xml:space="preserve"> ч)</w:t>
      </w:r>
    </w:p>
    <w:p w:rsidR="00F52913" w:rsidRDefault="00F52913" w:rsidP="00F52913">
      <w:pPr>
        <w:spacing w:before="20"/>
        <w:ind w:firstLine="709"/>
        <w:jc w:val="both"/>
      </w:pPr>
      <w:r w:rsidRPr="00467476">
        <w:rPr>
          <w:iCs/>
        </w:rPr>
        <w:t xml:space="preserve">Понятие </w:t>
      </w:r>
      <w:proofErr w:type="spellStart"/>
      <w:r w:rsidRPr="00467476">
        <w:rPr>
          <w:iCs/>
        </w:rPr>
        <w:t>он</w:t>
      </w:r>
      <w:r w:rsidRPr="00467476">
        <w:t>еполных</w:t>
      </w:r>
      <w:proofErr w:type="spellEnd"/>
      <w:r w:rsidRPr="00467476">
        <w:t xml:space="preserve"> предложениях. Неполные предложения в диалоге и в сложном предложении.</w:t>
      </w:r>
    </w:p>
    <w:p w:rsidR="00F52913" w:rsidRPr="00AF6CE7" w:rsidRDefault="00F52913" w:rsidP="00F52913">
      <w:pPr>
        <w:spacing w:before="20"/>
        <w:ind w:firstLine="709"/>
        <w:jc w:val="both"/>
        <w:rPr>
          <w:b/>
        </w:rPr>
      </w:pPr>
      <w:r w:rsidRPr="00AF6CE7">
        <w:rPr>
          <w:b/>
          <w:bCs/>
          <w:i/>
          <w:iCs/>
        </w:rPr>
        <w:t>Однородные члены предложения(13</w:t>
      </w:r>
      <w:r w:rsidRPr="00AF6CE7">
        <w:rPr>
          <w:b/>
          <w:i/>
          <w:iCs/>
        </w:rPr>
        <w:t>ч)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Повторение изученного материала об однородных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Умение интонационно правильно произносить предложения с обобщающими при однородных членах. </w:t>
      </w:r>
    </w:p>
    <w:p w:rsidR="00F52913" w:rsidRPr="00467476" w:rsidRDefault="00F52913" w:rsidP="00F52913">
      <w:pPr>
        <w:ind w:firstLine="709"/>
        <w:jc w:val="both"/>
      </w:pPr>
      <w:r w:rsidRPr="00467476">
        <w:rPr>
          <w:bCs/>
        </w:rPr>
        <w:t xml:space="preserve">      Рассуждение</w:t>
      </w:r>
      <w:r w:rsidRPr="00467476">
        <w:t xml:space="preserve"> на основе литературного произведения (в том числе дискуссионного характера).</w:t>
      </w:r>
    </w:p>
    <w:p w:rsidR="00F52913" w:rsidRPr="00467476" w:rsidRDefault="00F52913" w:rsidP="00F52913">
      <w:pPr>
        <w:pStyle w:val="FR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>Обо</w:t>
      </w:r>
      <w:r>
        <w:rPr>
          <w:rFonts w:ascii="Times New Roman" w:hAnsi="Times New Roman" w:cs="Times New Roman"/>
          <w:i/>
          <w:iCs/>
          <w:sz w:val="24"/>
          <w:szCs w:val="24"/>
        </w:rPr>
        <w:t>собленные члены предложения (22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F52913" w:rsidRPr="00467476" w:rsidRDefault="00F52913" w:rsidP="00F52913">
      <w:pPr>
        <w:ind w:firstLine="709"/>
        <w:jc w:val="both"/>
      </w:pPr>
      <w:r w:rsidRPr="00467476">
        <w:t>Понятие об обособлении. Обособленные определения и обособленные приложения.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 </w:t>
      </w:r>
    </w:p>
    <w:p w:rsidR="00F52913" w:rsidRPr="00467476" w:rsidRDefault="00F52913" w:rsidP="00F52913">
      <w:pPr>
        <w:ind w:firstLine="709"/>
        <w:jc w:val="both"/>
        <w:rPr>
          <w:bCs/>
        </w:rPr>
      </w:pPr>
      <w:r w:rsidRPr="00467476">
        <w:t xml:space="preserve">     </w:t>
      </w:r>
      <w:proofErr w:type="spellStart"/>
      <w:r w:rsidRPr="00467476">
        <w:t>Умение</w:t>
      </w:r>
      <w:r w:rsidRPr="00467476">
        <w:rPr>
          <w:bCs/>
        </w:rPr>
        <w:t>интонационно</w:t>
      </w:r>
      <w:proofErr w:type="spellEnd"/>
      <w:r w:rsidRPr="00467476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467476">
        <w:rPr>
          <w:bCs/>
        </w:rPr>
        <w:t>обособленными членами и</w:t>
      </w:r>
      <w:r w:rsidRPr="00467476">
        <w:t xml:space="preserve"> их </w:t>
      </w:r>
      <w:proofErr w:type="spellStart"/>
      <w:r w:rsidRPr="00467476">
        <w:t>синтаксические</w:t>
      </w:r>
      <w:r w:rsidRPr="00467476">
        <w:rPr>
          <w:bCs/>
        </w:rPr>
        <w:t>синонимы</w:t>
      </w:r>
      <w:proofErr w:type="spellEnd"/>
      <w:r w:rsidRPr="00467476">
        <w:rPr>
          <w:bCs/>
        </w:rPr>
        <w:t xml:space="preserve">. </w:t>
      </w:r>
    </w:p>
    <w:p w:rsidR="00F52913" w:rsidRDefault="00F52913" w:rsidP="00F52913">
      <w:pPr>
        <w:ind w:firstLine="709"/>
        <w:jc w:val="both"/>
      </w:pPr>
      <w:r w:rsidRPr="00467476">
        <w:rPr>
          <w:bCs/>
        </w:rPr>
        <w:t xml:space="preserve">    Характеристика </w:t>
      </w:r>
      <w:r w:rsidRPr="00467476">
        <w:t xml:space="preserve">человека как вид </w:t>
      </w:r>
      <w:proofErr w:type="spellStart"/>
      <w:r w:rsidRPr="00467476">
        <w:t>текста</w:t>
      </w:r>
      <w:proofErr w:type="gramStart"/>
      <w:r w:rsidRPr="00467476">
        <w:t>;</w:t>
      </w:r>
      <w:r w:rsidRPr="00467476">
        <w:rPr>
          <w:bCs/>
        </w:rPr>
        <w:t>с</w:t>
      </w:r>
      <w:proofErr w:type="gramEnd"/>
      <w:r w:rsidRPr="00467476">
        <w:rPr>
          <w:bCs/>
        </w:rPr>
        <w:t>троение</w:t>
      </w:r>
      <w:proofErr w:type="spellEnd"/>
      <w:r w:rsidRPr="00467476">
        <w:t xml:space="preserve"> данного текста, его языковые особенности.</w:t>
      </w:r>
    </w:p>
    <w:p w:rsidR="00F52913" w:rsidRPr="00AF6CE7" w:rsidRDefault="00F52913" w:rsidP="00F52913">
      <w:pPr>
        <w:ind w:firstLine="709"/>
        <w:jc w:val="both"/>
      </w:pPr>
      <w:r w:rsidRPr="00467476">
        <w:rPr>
          <w:b/>
          <w:i/>
        </w:rPr>
        <w:t xml:space="preserve">  Обраще</w:t>
      </w:r>
      <w:r>
        <w:rPr>
          <w:b/>
          <w:i/>
        </w:rPr>
        <w:t>ния, вводные слова междометия (10</w:t>
      </w:r>
      <w:r w:rsidRPr="00467476">
        <w:rPr>
          <w:b/>
          <w:i/>
        </w:rPr>
        <w:t xml:space="preserve"> ч) 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Повторение изученного материала об обращении. Распространенное об</w:t>
      </w:r>
      <w:r w:rsidRPr="00467476">
        <w:softHyphen/>
        <w:t>ращение. Выделительные знаки препинания при обращениях. Вводные сло</w:t>
      </w:r>
      <w:r w:rsidRPr="00467476">
        <w:softHyphen/>
        <w:t>ва. Вводные предложения. Вставные конструкции. Междометия в предло</w:t>
      </w:r>
      <w:r w:rsidRPr="00467476">
        <w:softHyphen/>
        <w:t>жении. Выделительные знаки препинания при вводных словах и предложе</w:t>
      </w:r>
      <w:r w:rsidRPr="00467476">
        <w:softHyphen/>
        <w:t xml:space="preserve">ниях, при междометиях. Одиночные и парные знаки препинания. </w:t>
      </w:r>
      <w:proofErr w:type="spellStart"/>
      <w:r w:rsidRPr="00467476">
        <w:t>Текстообразующая</w:t>
      </w:r>
      <w:proofErr w:type="spellEnd"/>
      <w:r w:rsidRPr="00467476">
        <w:t xml:space="preserve"> роль обращений, вводных слов и междометий.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Умение интонационно правильно произносить предложения с обраще</w:t>
      </w:r>
      <w:r w:rsidRPr="00467476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467476">
        <w:softHyphen/>
        <w:t>реблять вводные слова как средство связи предложений и частей текста.</w:t>
      </w:r>
    </w:p>
    <w:p w:rsidR="00F52913" w:rsidRDefault="00F52913" w:rsidP="00F52913">
      <w:pPr>
        <w:ind w:firstLine="709"/>
        <w:jc w:val="both"/>
      </w:pPr>
      <w:r w:rsidRPr="00467476">
        <w:t xml:space="preserve">       Публичное выступление на общественно значимую тему.</w:t>
      </w:r>
    </w:p>
    <w:p w:rsidR="00F52913" w:rsidRPr="00AF6CE7" w:rsidRDefault="00F52913" w:rsidP="00F52913">
      <w:pPr>
        <w:ind w:firstLine="709"/>
        <w:jc w:val="both"/>
        <w:rPr>
          <w:b/>
        </w:rPr>
      </w:pPr>
      <w:r w:rsidRPr="00AF6CE7">
        <w:rPr>
          <w:b/>
          <w:i/>
        </w:rPr>
        <w:t xml:space="preserve">  Прямая и косвенная речь (5 ч)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467476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  Умение выделять в произношении слова автора. Умение заменять пря</w:t>
      </w:r>
      <w:r w:rsidRPr="00467476">
        <w:softHyphen/>
        <w:t>мую речь косвенной.</w:t>
      </w:r>
    </w:p>
    <w:p w:rsidR="00F52913" w:rsidRPr="00467476" w:rsidRDefault="00F52913" w:rsidP="00F52913">
      <w:pPr>
        <w:ind w:firstLine="709"/>
        <w:jc w:val="both"/>
      </w:pPr>
      <w:r w:rsidRPr="00467476">
        <w:t xml:space="preserve">        Сравнительная характеристика двух знакомых лиц; особенности строения данного текста.</w:t>
      </w:r>
    </w:p>
    <w:p w:rsidR="006D6DCE" w:rsidRDefault="006D6DCE" w:rsidP="00F52913">
      <w:pPr>
        <w:ind w:firstLine="709"/>
        <w:jc w:val="both"/>
        <w:rPr>
          <w:b/>
          <w:bCs/>
        </w:rPr>
      </w:pPr>
    </w:p>
    <w:p w:rsidR="006D6DCE" w:rsidRDefault="006D6DCE" w:rsidP="00F52913">
      <w:pPr>
        <w:ind w:firstLine="709"/>
        <w:jc w:val="both"/>
        <w:rPr>
          <w:b/>
          <w:bCs/>
        </w:rPr>
      </w:pPr>
    </w:p>
    <w:p w:rsidR="00F52913" w:rsidRPr="00467476" w:rsidRDefault="00F52913" w:rsidP="00F52913">
      <w:pPr>
        <w:ind w:firstLine="709"/>
        <w:jc w:val="both"/>
      </w:pPr>
      <w:r w:rsidRPr="00467476">
        <w:rPr>
          <w:b/>
          <w:bCs/>
        </w:rPr>
        <w:t>Повторение и систематизация</w:t>
      </w:r>
      <w:r w:rsidR="00E70481">
        <w:rPr>
          <w:b/>
          <w:bCs/>
        </w:rPr>
        <w:t xml:space="preserve"> </w:t>
      </w:r>
      <w:r w:rsidR="00986C14">
        <w:rPr>
          <w:b/>
          <w:bCs/>
        </w:rPr>
        <w:t>изученного в 8 классе (6</w:t>
      </w:r>
      <w:r w:rsidRPr="00467476">
        <w:rPr>
          <w:b/>
          <w:bCs/>
        </w:rPr>
        <w:t xml:space="preserve"> ч)</w:t>
      </w:r>
    </w:p>
    <w:p w:rsidR="00F52913" w:rsidRPr="00467476" w:rsidRDefault="00F52913" w:rsidP="00F52913">
      <w:pPr>
        <w:ind w:firstLine="709"/>
        <w:jc w:val="both"/>
      </w:pPr>
      <w:r w:rsidRPr="00467476">
        <w:t>Повторение</w:t>
      </w:r>
      <w:r w:rsidR="006D6DCE">
        <w:t xml:space="preserve"> </w:t>
      </w:r>
      <w:r w:rsidRPr="00467476">
        <w:rPr>
          <w:bCs/>
        </w:rPr>
        <w:t>тем</w:t>
      </w:r>
      <w:r w:rsidRPr="00467476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467476">
        <w:softHyphen/>
        <w:t>ные слова  и предложения».</w:t>
      </w:r>
    </w:p>
    <w:p w:rsidR="00F52913" w:rsidRDefault="00F52913" w:rsidP="00F52913">
      <w:pPr>
        <w:ind w:firstLine="709"/>
        <w:jc w:val="both"/>
      </w:pPr>
      <w:r w:rsidRPr="00467476">
        <w:t xml:space="preserve">    Сочинение повествовательного характера с эле</w:t>
      </w:r>
      <w:r>
        <w:t>ментами описания (рас</w:t>
      </w:r>
      <w:r>
        <w:softHyphen/>
        <w:t>суждения)</w:t>
      </w:r>
    </w:p>
    <w:p w:rsidR="00E70481" w:rsidRDefault="00E70481" w:rsidP="00F52913">
      <w:pPr>
        <w:ind w:firstLine="709"/>
        <w:jc w:val="both"/>
        <w:rPr>
          <w:b/>
        </w:rPr>
      </w:pPr>
    </w:p>
    <w:p w:rsidR="00F52913" w:rsidRDefault="00F52913" w:rsidP="00E70481">
      <w:pPr>
        <w:ind w:firstLine="709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Style w:val="a9"/>
        <w:tblW w:w="8789" w:type="dxa"/>
        <w:tblLayout w:type="fixed"/>
        <w:tblLook w:val="04A0"/>
      </w:tblPr>
      <w:tblGrid>
        <w:gridCol w:w="2693"/>
        <w:gridCol w:w="1276"/>
        <w:gridCol w:w="1134"/>
        <w:gridCol w:w="1276"/>
        <w:gridCol w:w="1276"/>
        <w:gridCol w:w="1134"/>
      </w:tblGrid>
      <w:tr w:rsidR="00E70481" w:rsidTr="00E70481">
        <w:tc>
          <w:tcPr>
            <w:tcW w:w="2693" w:type="dxa"/>
          </w:tcPr>
          <w:p w:rsidR="00E70481" w:rsidRDefault="00E70481" w:rsidP="00F52913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E70481" w:rsidRDefault="00E70481" w:rsidP="00F52913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E70481" w:rsidRDefault="00E70481" w:rsidP="00F52913">
            <w:pPr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76" w:type="dxa"/>
          </w:tcPr>
          <w:p w:rsidR="00E70481" w:rsidRDefault="00E70481" w:rsidP="00F52913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E70481" w:rsidRDefault="00E70481" w:rsidP="00F52913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134" w:type="dxa"/>
          </w:tcPr>
          <w:p w:rsidR="00E70481" w:rsidRDefault="00E70481" w:rsidP="00F52913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Введение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1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1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Повторение изученного в 5-7 классах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8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5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1(к.д.)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 (соч.)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Синтаксис и пунктуация.</w:t>
            </w:r>
          </w:p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DF59BC" w:rsidP="00F52913">
            <w:pPr>
              <w:ind w:firstLine="709"/>
            </w:pPr>
            <w:r>
              <w:t>86</w:t>
            </w:r>
          </w:p>
        </w:tc>
        <w:tc>
          <w:tcPr>
            <w:tcW w:w="1134" w:type="dxa"/>
          </w:tcPr>
          <w:p w:rsidR="00E70481" w:rsidRPr="00177475" w:rsidRDefault="00E70481" w:rsidP="00F52913"/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Словосочетание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3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3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Предложение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3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2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1(</w:t>
            </w:r>
            <w:proofErr w:type="spellStart"/>
            <w:r w:rsidRPr="00177475">
              <w:t>у.с</w:t>
            </w:r>
            <w:proofErr w:type="spellEnd"/>
            <w:r w:rsidRPr="00177475">
              <w:t>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Главные члены предложения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9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7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 (</w:t>
            </w:r>
            <w:proofErr w:type="spellStart"/>
            <w:r w:rsidRPr="00177475">
              <w:t>изл</w:t>
            </w:r>
            <w:proofErr w:type="spellEnd"/>
            <w:r w:rsidRPr="00177475">
              <w:t>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Второстепенные члены предложения</w:t>
            </w:r>
          </w:p>
        </w:tc>
        <w:tc>
          <w:tcPr>
            <w:tcW w:w="1276" w:type="dxa"/>
          </w:tcPr>
          <w:p w:rsidR="00E70481" w:rsidRPr="00177475" w:rsidRDefault="00DF59BC" w:rsidP="00F52913">
            <w:pPr>
              <w:ind w:firstLine="709"/>
            </w:pPr>
            <w:r>
              <w:t>9</w:t>
            </w:r>
          </w:p>
        </w:tc>
        <w:tc>
          <w:tcPr>
            <w:tcW w:w="1134" w:type="dxa"/>
          </w:tcPr>
          <w:p w:rsidR="00E70481" w:rsidRPr="00177475" w:rsidRDefault="008E6C5B" w:rsidP="00F52913">
            <w:pPr>
              <w:ind w:firstLine="709"/>
            </w:pPr>
            <w:r>
              <w:t>6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1( п.р.)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2(</w:t>
            </w:r>
            <w:proofErr w:type="spellStart"/>
            <w:r w:rsidRPr="00177475">
              <w:t>изл</w:t>
            </w:r>
            <w:proofErr w:type="spellEnd"/>
            <w:r w:rsidRPr="00177475">
              <w:t>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Односоставные предложения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9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8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1(к.д.)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Неполные предложения</w:t>
            </w:r>
          </w:p>
        </w:tc>
        <w:tc>
          <w:tcPr>
            <w:tcW w:w="1276" w:type="dxa"/>
          </w:tcPr>
          <w:p w:rsidR="00E70481" w:rsidRPr="00177475" w:rsidRDefault="00DF59BC" w:rsidP="00F52913">
            <w:pPr>
              <w:ind w:firstLine="709"/>
            </w:pPr>
            <w:r>
              <w:t>3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1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2(</w:t>
            </w:r>
            <w:proofErr w:type="spellStart"/>
            <w:r w:rsidRPr="00177475">
              <w:t>изл</w:t>
            </w:r>
            <w:proofErr w:type="spellEnd"/>
            <w:r w:rsidRPr="00177475">
              <w:t>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Предложения с однородными членами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13</w:t>
            </w:r>
          </w:p>
        </w:tc>
        <w:tc>
          <w:tcPr>
            <w:tcW w:w="1134" w:type="dxa"/>
          </w:tcPr>
          <w:p w:rsidR="00E70481" w:rsidRPr="00177475" w:rsidRDefault="00E70481" w:rsidP="00F52913">
            <w:r w:rsidRPr="00177475">
              <w:t>10</w:t>
            </w:r>
          </w:p>
        </w:tc>
        <w:tc>
          <w:tcPr>
            <w:tcW w:w="1276" w:type="dxa"/>
          </w:tcPr>
          <w:p w:rsidR="00E70481" w:rsidRPr="00177475" w:rsidRDefault="00DF59BC" w:rsidP="00F52913">
            <w:r>
              <w:t>1(к.т</w:t>
            </w:r>
            <w:r w:rsidR="00E70481" w:rsidRPr="00177475">
              <w:t>.)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2(соч.)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Предложения с обособленными членами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22</w:t>
            </w:r>
          </w:p>
        </w:tc>
        <w:tc>
          <w:tcPr>
            <w:tcW w:w="1134" w:type="dxa"/>
          </w:tcPr>
          <w:p w:rsidR="00E70481" w:rsidRPr="00177475" w:rsidRDefault="008E6C5B" w:rsidP="00F52913">
            <w:r>
              <w:t>13</w:t>
            </w:r>
          </w:p>
        </w:tc>
        <w:tc>
          <w:tcPr>
            <w:tcW w:w="1276" w:type="dxa"/>
          </w:tcPr>
          <w:p w:rsidR="00E70481" w:rsidRPr="00177475" w:rsidRDefault="008E6C5B" w:rsidP="00F52913">
            <w:r>
              <w:t>2</w:t>
            </w:r>
            <w:r w:rsidR="00E70481" w:rsidRPr="00177475">
              <w:t>(к.д.)+1зачет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 xml:space="preserve">4( </w:t>
            </w:r>
            <w:proofErr w:type="spellStart"/>
            <w:r w:rsidRPr="00177475">
              <w:t>изл</w:t>
            </w:r>
            <w:proofErr w:type="spellEnd"/>
            <w:r w:rsidRPr="00177475">
              <w:t>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3</w:t>
            </w: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Предложения с обращениями, вводными словами, междометиями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10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6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 (к.д.)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2( соч.)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Способы передачи чужой речи. Прямая и косвенная речь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5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4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1</w:t>
            </w: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Повторение изученного в 8 классе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6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5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1 (к.т.)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r w:rsidRPr="00177475">
              <w:t>Резервный урок</w:t>
            </w:r>
          </w:p>
        </w:tc>
        <w:tc>
          <w:tcPr>
            <w:tcW w:w="1276" w:type="dxa"/>
          </w:tcPr>
          <w:p w:rsidR="00E70481" w:rsidRPr="00177475" w:rsidRDefault="00205F0B" w:rsidP="00F52913">
            <w:pPr>
              <w:ind w:firstLine="709"/>
            </w:pPr>
            <w:r>
              <w:t>4</w:t>
            </w:r>
          </w:p>
        </w:tc>
        <w:tc>
          <w:tcPr>
            <w:tcW w:w="1134" w:type="dxa"/>
          </w:tcPr>
          <w:p w:rsidR="00E70481" w:rsidRPr="00177475" w:rsidRDefault="00205F0B" w:rsidP="00F52913">
            <w:pPr>
              <w:ind w:firstLine="709"/>
            </w:pPr>
            <w:r>
              <w:t>4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</w:p>
        </w:tc>
      </w:tr>
      <w:tr w:rsidR="00E70481" w:rsidRPr="00177475" w:rsidTr="00E70481">
        <w:tc>
          <w:tcPr>
            <w:tcW w:w="2693" w:type="dxa"/>
          </w:tcPr>
          <w:p w:rsidR="00E70481" w:rsidRPr="00177475" w:rsidRDefault="00E70481" w:rsidP="00F52913">
            <w:pPr>
              <w:ind w:firstLine="709"/>
            </w:pPr>
            <w:r w:rsidRPr="00177475">
              <w:t>ИТОГО</w:t>
            </w:r>
          </w:p>
        </w:tc>
        <w:tc>
          <w:tcPr>
            <w:tcW w:w="1276" w:type="dxa"/>
          </w:tcPr>
          <w:p w:rsidR="00E70481" w:rsidRPr="00177475" w:rsidRDefault="00E70481" w:rsidP="00F52913">
            <w:r w:rsidRPr="00177475">
              <w:t>10</w:t>
            </w:r>
            <w:r w:rsidR="00205F0B">
              <w:t>5</w:t>
            </w:r>
          </w:p>
        </w:tc>
        <w:tc>
          <w:tcPr>
            <w:tcW w:w="1134" w:type="dxa"/>
          </w:tcPr>
          <w:p w:rsidR="00E70481" w:rsidRPr="00177475" w:rsidRDefault="00E70481" w:rsidP="00F52913">
            <w:r w:rsidRPr="00177475">
              <w:t>7</w:t>
            </w:r>
            <w:r w:rsidR="00A76B94">
              <w:t>5</w:t>
            </w:r>
          </w:p>
        </w:tc>
        <w:tc>
          <w:tcPr>
            <w:tcW w:w="1276" w:type="dxa"/>
          </w:tcPr>
          <w:p w:rsidR="00E70481" w:rsidRPr="00177475" w:rsidRDefault="008E6C5B" w:rsidP="00F52913">
            <w:pPr>
              <w:ind w:firstLine="709"/>
            </w:pPr>
            <w:r>
              <w:t>9</w:t>
            </w:r>
          </w:p>
        </w:tc>
        <w:tc>
          <w:tcPr>
            <w:tcW w:w="1276" w:type="dxa"/>
          </w:tcPr>
          <w:p w:rsidR="00E70481" w:rsidRPr="00177475" w:rsidRDefault="00E70481" w:rsidP="00F52913">
            <w:pPr>
              <w:ind w:firstLine="709"/>
            </w:pPr>
            <w:r w:rsidRPr="00177475">
              <w:t>17</w:t>
            </w:r>
          </w:p>
        </w:tc>
        <w:tc>
          <w:tcPr>
            <w:tcW w:w="1134" w:type="dxa"/>
          </w:tcPr>
          <w:p w:rsidR="00E70481" w:rsidRPr="00177475" w:rsidRDefault="00E70481" w:rsidP="00F52913">
            <w:pPr>
              <w:ind w:firstLine="709"/>
            </w:pPr>
            <w:r w:rsidRPr="00177475">
              <w:t>4</w:t>
            </w:r>
          </w:p>
        </w:tc>
      </w:tr>
    </w:tbl>
    <w:p w:rsidR="00F52913" w:rsidRDefault="00F52913" w:rsidP="00F52913">
      <w:pPr>
        <w:ind w:firstLine="709"/>
        <w:jc w:val="both"/>
        <w:sectPr w:rsidR="00F52913" w:rsidSect="00F529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899" w:rsidRDefault="003307B8" w:rsidP="003307B8">
      <w:pPr>
        <w:outlineLvl w:val="0"/>
        <w:rPr>
          <w:b/>
        </w:rPr>
      </w:pPr>
      <w:r w:rsidRPr="00336713">
        <w:rPr>
          <w:b/>
        </w:rPr>
        <w:t xml:space="preserve">                                   </w:t>
      </w:r>
    </w:p>
    <w:p w:rsidR="003307B8" w:rsidRDefault="003307B8" w:rsidP="003307B8"/>
    <w:p w:rsidR="00336713" w:rsidRDefault="00DB0D36" w:rsidP="00AD6A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89D">
        <w:rPr>
          <w:sz w:val="28"/>
          <w:szCs w:val="28"/>
        </w:rPr>
        <w:t xml:space="preserve">             </w:t>
      </w:r>
    </w:p>
    <w:p w:rsidR="00DB0D36" w:rsidRPr="00336713" w:rsidRDefault="00821899" w:rsidP="00F76EA2">
      <w:pPr>
        <w:jc w:val="center"/>
        <w:outlineLvl w:val="0"/>
        <w:rPr>
          <w:b/>
        </w:rPr>
      </w:pPr>
      <w:r>
        <w:rPr>
          <w:b/>
        </w:rPr>
        <w:t>Т</w:t>
      </w:r>
      <w:r w:rsidR="00DB0D36" w:rsidRPr="00336713">
        <w:rPr>
          <w:b/>
        </w:rPr>
        <w:t>ематическое планирование</w:t>
      </w:r>
    </w:p>
    <w:p w:rsidR="00E70481" w:rsidRDefault="00DB0D36" w:rsidP="00DB0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a9"/>
        <w:tblW w:w="0" w:type="auto"/>
        <w:tblLook w:val="04A0"/>
      </w:tblPr>
      <w:tblGrid>
        <w:gridCol w:w="959"/>
        <w:gridCol w:w="6804"/>
        <w:gridCol w:w="1808"/>
      </w:tblGrid>
      <w:tr w:rsidR="00E70481" w:rsidTr="00F76EA2">
        <w:tc>
          <w:tcPr>
            <w:tcW w:w="959" w:type="dxa"/>
          </w:tcPr>
          <w:p w:rsidR="00E70481" w:rsidRDefault="00E70481" w:rsidP="00205F0B">
            <w:pPr>
              <w:jc w:val="center"/>
            </w:pPr>
            <w:r w:rsidRPr="00285B62">
              <w:rPr>
                <w:sz w:val="22"/>
                <w:szCs w:val="22"/>
              </w:rPr>
              <w:t>№</w:t>
            </w:r>
          </w:p>
          <w:p w:rsidR="00E70481" w:rsidRDefault="00E70481" w:rsidP="00205F0B">
            <w:pPr>
              <w:jc w:val="center"/>
            </w:pPr>
            <w:r>
              <w:rPr>
                <w:sz w:val="22"/>
                <w:szCs w:val="22"/>
              </w:rPr>
              <w:t>уро-</w:t>
            </w:r>
          </w:p>
          <w:p w:rsidR="00E70481" w:rsidRPr="00285B62" w:rsidRDefault="00E70481" w:rsidP="00205F0B">
            <w:pPr>
              <w:jc w:val="center"/>
            </w:pPr>
            <w:r>
              <w:rPr>
                <w:sz w:val="22"/>
                <w:szCs w:val="22"/>
              </w:rPr>
              <w:t>ка</w:t>
            </w:r>
          </w:p>
        </w:tc>
        <w:tc>
          <w:tcPr>
            <w:tcW w:w="6804" w:type="dxa"/>
          </w:tcPr>
          <w:p w:rsidR="00E70481" w:rsidRPr="00285B62" w:rsidRDefault="00E70481" w:rsidP="00205F0B">
            <w:pPr>
              <w:jc w:val="center"/>
            </w:pPr>
            <w:r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1808" w:type="dxa"/>
          </w:tcPr>
          <w:p w:rsidR="00E70481" w:rsidRPr="00285B62" w:rsidRDefault="00E70481" w:rsidP="00205F0B">
            <w:pPr>
              <w:jc w:val="center"/>
            </w:pPr>
            <w:r w:rsidRPr="00285B62">
              <w:rPr>
                <w:sz w:val="22"/>
                <w:szCs w:val="22"/>
              </w:rPr>
              <w:t>Кол-во часов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Функции русского языка в современном мире</w:t>
            </w:r>
          </w:p>
        </w:tc>
        <w:tc>
          <w:tcPr>
            <w:tcW w:w="1808" w:type="dxa"/>
          </w:tcPr>
          <w:p w:rsidR="00E70481" w:rsidRPr="00F76EA2" w:rsidRDefault="00E70481" w:rsidP="00F76EA2">
            <w:pPr>
              <w:jc w:val="center"/>
              <w:rPr>
                <w:b/>
              </w:rPr>
            </w:pPr>
            <w:r w:rsidRPr="00F76EA2">
              <w:rPr>
                <w:b/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4C499E" w:rsidRDefault="00E70481" w:rsidP="00205F0B"/>
        </w:tc>
        <w:tc>
          <w:tcPr>
            <w:tcW w:w="6804" w:type="dxa"/>
          </w:tcPr>
          <w:p w:rsidR="00E70481" w:rsidRPr="00030A9F" w:rsidRDefault="00E70481" w:rsidP="00205F0B">
            <w:pPr>
              <w:rPr>
                <w:b/>
              </w:rPr>
            </w:pPr>
            <w:r w:rsidRPr="00030A9F">
              <w:rPr>
                <w:b/>
                <w:sz w:val="22"/>
                <w:szCs w:val="22"/>
              </w:rPr>
              <w:t>Повторение изученного в 5-7 классах</w:t>
            </w:r>
          </w:p>
        </w:tc>
        <w:tc>
          <w:tcPr>
            <w:tcW w:w="1808" w:type="dxa"/>
          </w:tcPr>
          <w:p w:rsidR="00E70481" w:rsidRPr="00F76EA2" w:rsidRDefault="00F76EA2" w:rsidP="00F76EA2">
            <w:pPr>
              <w:jc w:val="center"/>
              <w:rPr>
                <w:b/>
              </w:rPr>
            </w:pPr>
            <w:r w:rsidRPr="00F76EA2">
              <w:rPr>
                <w:b/>
              </w:rPr>
              <w:t>8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Повторение изученного в 5-7 классах. Комплексное повторение.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Повторение изученного. Фонетика.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 xml:space="preserve">Повторение изученного. </w:t>
            </w:r>
            <w:proofErr w:type="spellStart"/>
            <w:r w:rsidRPr="00285B62">
              <w:rPr>
                <w:sz w:val="22"/>
                <w:szCs w:val="22"/>
              </w:rPr>
              <w:t>Морфемика</w:t>
            </w:r>
            <w:proofErr w:type="spellEnd"/>
            <w:r w:rsidRPr="00285B62">
              <w:rPr>
                <w:sz w:val="22"/>
                <w:szCs w:val="22"/>
              </w:rPr>
              <w:t xml:space="preserve"> и словообразование.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Повторение изученного. Лексика и фразеология.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Повторение изученного. Морфология.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F76EA2">
              <w:rPr>
                <w:b/>
                <w:sz w:val="22"/>
                <w:szCs w:val="22"/>
              </w:rPr>
              <w:t>Р.Р</w:t>
            </w:r>
            <w:r>
              <w:rPr>
                <w:sz w:val="22"/>
                <w:szCs w:val="22"/>
              </w:rPr>
              <w:t>.</w:t>
            </w:r>
            <w:r w:rsidRPr="00285B62">
              <w:rPr>
                <w:sz w:val="22"/>
                <w:szCs w:val="22"/>
              </w:rPr>
              <w:t>Повторение изученного. Строение текста. Стили речи.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E70481" w:rsidRPr="00285B62" w:rsidRDefault="00F76EA2" w:rsidP="00205F0B">
            <w:r w:rsidRPr="00F76EA2">
              <w:rPr>
                <w:b/>
                <w:sz w:val="22"/>
                <w:szCs w:val="22"/>
              </w:rPr>
              <w:t>Р.Р</w:t>
            </w:r>
            <w:r w:rsidR="00232DB1">
              <w:rPr>
                <w:sz w:val="22"/>
                <w:szCs w:val="22"/>
              </w:rPr>
              <w:t xml:space="preserve"> </w:t>
            </w:r>
            <w:r w:rsidR="00E70481" w:rsidRPr="00285B62">
              <w:rPr>
                <w:sz w:val="22"/>
                <w:szCs w:val="22"/>
              </w:rPr>
              <w:t xml:space="preserve">.Устное сочинение по картине </w:t>
            </w:r>
            <w:proofErr w:type="spellStart"/>
            <w:r w:rsidR="00E70481" w:rsidRPr="00285B62">
              <w:rPr>
                <w:sz w:val="22"/>
                <w:szCs w:val="22"/>
              </w:rPr>
              <w:t>В.В.Мешкова</w:t>
            </w:r>
            <w:proofErr w:type="spellEnd"/>
            <w:r w:rsidR="00E70481" w:rsidRPr="00285B62">
              <w:rPr>
                <w:sz w:val="22"/>
                <w:szCs w:val="22"/>
              </w:rPr>
              <w:t>«Золотая осень в Карелии»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Диктант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F76EA2" w:rsidRDefault="00E70481" w:rsidP="00205F0B">
            <w:pPr>
              <w:rPr>
                <w:b/>
              </w:rPr>
            </w:pPr>
            <w:r w:rsidRPr="00F76EA2">
              <w:rPr>
                <w:b/>
                <w:sz w:val="22"/>
                <w:szCs w:val="22"/>
              </w:rPr>
              <w:t>Синтаксис и пунктуация.</w:t>
            </w:r>
            <w:r w:rsidR="00DF59BC">
              <w:rPr>
                <w:b/>
                <w:sz w:val="22"/>
                <w:szCs w:val="22"/>
              </w:rPr>
              <w:t>(86</w:t>
            </w:r>
            <w:r w:rsidR="00232DB1">
              <w:rPr>
                <w:b/>
                <w:sz w:val="22"/>
                <w:szCs w:val="22"/>
              </w:rPr>
              <w:t xml:space="preserve"> ч)</w:t>
            </w:r>
          </w:p>
          <w:p w:rsidR="00232DB1" w:rsidRDefault="00232DB1" w:rsidP="00205F0B">
            <w:pPr>
              <w:rPr>
                <w:b/>
              </w:rPr>
            </w:pPr>
          </w:p>
          <w:p w:rsidR="00E70481" w:rsidRPr="00F76EA2" w:rsidRDefault="00F76EA2" w:rsidP="00205F0B">
            <w:pPr>
              <w:rPr>
                <w:b/>
              </w:rPr>
            </w:pPr>
            <w:r w:rsidRPr="00F76EA2">
              <w:rPr>
                <w:b/>
              </w:rPr>
              <w:t>Словосочетание.</w:t>
            </w:r>
            <w:r w:rsidR="00232DB1">
              <w:rPr>
                <w:b/>
              </w:rPr>
              <w:t>(3 ч)</w:t>
            </w:r>
          </w:p>
        </w:tc>
        <w:tc>
          <w:tcPr>
            <w:tcW w:w="1808" w:type="dxa"/>
          </w:tcPr>
          <w:p w:rsidR="00232DB1" w:rsidRDefault="00232DB1" w:rsidP="00F76EA2">
            <w:pPr>
              <w:jc w:val="center"/>
              <w:rPr>
                <w:b/>
              </w:rPr>
            </w:pPr>
          </w:p>
          <w:p w:rsidR="00232DB1" w:rsidRPr="00F76EA2" w:rsidRDefault="00232DB1" w:rsidP="00F76EA2">
            <w:pPr>
              <w:jc w:val="center"/>
              <w:rPr>
                <w:b/>
              </w:rPr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Словосочетания, их строение и грамматическое значение.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Связь слов в словосочетании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Связь слов в словосочетании</w:t>
            </w:r>
          </w:p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Синтаксический разбор словосочетания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232DB1">
        <w:trPr>
          <w:trHeight w:val="675"/>
        </w:trPr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32DB1" w:rsidRDefault="00E70481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Предложение</w:t>
            </w:r>
            <w:r w:rsidR="00232DB1">
              <w:rPr>
                <w:b/>
                <w:sz w:val="22"/>
                <w:szCs w:val="22"/>
              </w:rPr>
              <w:t>(3 ч)</w:t>
            </w:r>
          </w:p>
        </w:tc>
        <w:tc>
          <w:tcPr>
            <w:tcW w:w="1808" w:type="dxa"/>
          </w:tcPr>
          <w:p w:rsidR="00232DB1" w:rsidRPr="00232DB1" w:rsidRDefault="00232DB1" w:rsidP="00232DB1">
            <w:pPr>
              <w:rPr>
                <w:b/>
              </w:rPr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Строение и грамматическое значение предложений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Порядок слов в предложении. Логическое ударение.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32DB1">
              <w:rPr>
                <w:b/>
                <w:sz w:val="22"/>
                <w:szCs w:val="22"/>
              </w:rPr>
              <w:t>Р.Р</w:t>
            </w:r>
            <w:r>
              <w:rPr>
                <w:sz w:val="22"/>
                <w:szCs w:val="22"/>
              </w:rPr>
              <w:t>.</w:t>
            </w:r>
            <w:r w:rsidRPr="00285B62">
              <w:rPr>
                <w:sz w:val="22"/>
                <w:szCs w:val="22"/>
              </w:rPr>
              <w:t>Урок развития речи. Устное сочинение-рассказ о храме Василия Блаженного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Главные члены предложения</w:t>
            </w:r>
            <w:r w:rsidR="00232DB1">
              <w:rPr>
                <w:b/>
                <w:sz w:val="22"/>
                <w:szCs w:val="22"/>
              </w:rPr>
              <w:t>(9 ч)</w:t>
            </w:r>
          </w:p>
        </w:tc>
        <w:tc>
          <w:tcPr>
            <w:tcW w:w="1808" w:type="dxa"/>
          </w:tcPr>
          <w:p w:rsidR="00E70481" w:rsidRPr="00232DB1" w:rsidRDefault="00E70481" w:rsidP="00F76EA2">
            <w:pPr>
              <w:jc w:val="center"/>
              <w:rPr>
                <w:b/>
              </w:rPr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Сказуемое. Простое глагольное сказуемое.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Составное глагольное сказуемое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Выражение именной части составного именного сказуемого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Тире между подлежащим и сказуемым. Практикум.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23-24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32DB1">
              <w:rPr>
                <w:b/>
                <w:sz w:val="22"/>
                <w:szCs w:val="22"/>
              </w:rPr>
              <w:t xml:space="preserve">Р. </w:t>
            </w:r>
            <w:r w:rsidR="00232DB1">
              <w:rPr>
                <w:b/>
                <w:sz w:val="22"/>
                <w:szCs w:val="22"/>
              </w:rPr>
              <w:t>Р.</w:t>
            </w:r>
            <w:r w:rsidRPr="00285B62">
              <w:rPr>
                <w:sz w:val="22"/>
                <w:szCs w:val="22"/>
              </w:rPr>
              <w:t xml:space="preserve"> Изложение с элементами сочинения-рассуждения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Второстепенные члены предложения</w:t>
            </w:r>
            <w:r w:rsidR="00232DB1">
              <w:rPr>
                <w:b/>
                <w:sz w:val="22"/>
                <w:szCs w:val="22"/>
              </w:rPr>
              <w:t>(</w:t>
            </w:r>
            <w:r w:rsidR="00232DB1">
              <w:rPr>
                <w:b/>
              </w:rPr>
              <w:t>9 ч)</w:t>
            </w:r>
          </w:p>
        </w:tc>
        <w:tc>
          <w:tcPr>
            <w:tcW w:w="1808" w:type="dxa"/>
          </w:tcPr>
          <w:p w:rsidR="00E70481" w:rsidRPr="00232DB1" w:rsidRDefault="00E70481" w:rsidP="00F76EA2">
            <w:pPr>
              <w:jc w:val="center"/>
              <w:rPr>
                <w:b/>
              </w:rPr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Дополнение.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Трудные случаи выражения дополнений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Определение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29-30</w:t>
            </w:r>
          </w:p>
        </w:tc>
        <w:tc>
          <w:tcPr>
            <w:tcW w:w="6804" w:type="dxa"/>
          </w:tcPr>
          <w:p w:rsidR="00E70481" w:rsidRPr="00285B62" w:rsidRDefault="00232DB1" w:rsidP="00205F0B">
            <w:r w:rsidRPr="00232DB1">
              <w:rPr>
                <w:b/>
                <w:sz w:val="22"/>
                <w:szCs w:val="22"/>
              </w:rPr>
              <w:t>Р.Р</w:t>
            </w:r>
            <w:r w:rsidR="00E70481" w:rsidRPr="00285B62">
              <w:rPr>
                <w:sz w:val="22"/>
                <w:szCs w:val="22"/>
              </w:rPr>
              <w:t>. Изложение «Прощание с Пушкиным»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Обстоятельство. Основные виды обстоятельства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Обстоятельства, выраженные деепричастными оборотами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33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Проверочная  работа с грамматическим заданием по теме «Второстепенные члены предложения»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Односоставные предложения</w:t>
            </w:r>
            <w:r w:rsidR="00232DB1">
              <w:rPr>
                <w:b/>
                <w:sz w:val="22"/>
                <w:szCs w:val="22"/>
              </w:rPr>
              <w:t xml:space="preserve"> (9 ч)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34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35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38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E70481" w:rsidRPr="00285B62" w:rsidRDefault="00E70481" w:rsidP="00205F0B">
            <w:r w:rsidRPr="00285B62">
              <w:rPr>
                <w:sz w:val="22"/>
                <w:szCs w:val="22"/>
              </w:rPr>
              <w:t>39</w:t>
            </w:r>
          </w:p>
        </w:tc>
        <w:tc>
          <w:tcPr>
            <w:tcW w:w="6804" w:type="dxa"/>
          </w:tcPr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E70481" w:rsidRPr="00285B62" w:rsidRDefault="00E70481" w:rsidP="00205F0B">
            <w:r w:rsidRPr="00285B62">
              <w:rPr>
                <w:sz w:val="22"/>
                <w:szCs w:val="22"/>
              </w:rPr>
              <w:t>Назывные предложения</w:t>
            </w:r>
          </w:p>
        </w:tc>
        <w:tc>
          <w:tcPr>
            <w:tcW w:w="1808" w:type="dxa"/>
          </w:tcPr>
          <w:p w:rsidR="008E6C5B" w:rsidRDefault="008E6C5B" w:rsidP="00F76EA2">
            <w:pPr>
              <w:jc w:val="center"/>
              <w:rPr>
                <w:sz w:val="22"/>
                <w:szCs w:val="22"/>
              </w:rPr>
            </w:pPr>
          </w:p>
          <w:p w:rsidR="008E6C5B" w:rsidRDefault="008E6C5B" w:rsidP="00F76EA2">
            <w:pPr>
              <w:jc w:val="center"/>
              <w:rPr>
                <w:sz w:val="22"/>
                <w:szCs w:val="22"/>
              </w:rPr>
            </w:pPr>
          </w:p>
          <w:p w:rsidR="008E6C5B" w:rsidRDefault="008E6C5B" w:rsidP="00F76EA2">
            <w:pPr>
              <w:jc w:val="center"/>
              <w:rPr>
                <w:sz w:val="22"/>
                <w:szCs w:val="22"/>
              </w:rPr>
            </w:pPr>
          </w:p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Обобщающий урок по теме «Односоставные предложения»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Обобщающий урок по теме «Односоставные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r w:rsidRPr="000A641A">
              <w:rPr>
                <w:b/>
                <w:sz w:val="22"/>
                <w:szCs w:val="22"/>
              </w:rPr>
              <w:t>Неполные предложения</w:t>
            </w:r>
            <w:r w:rsidR="00232DB1">
              <w:rPr>
                <w:b/>
                <w:sz w:val="22"/>
                <w:szCs w:val="22"/>
              </w:rPr>
              <w:t>( 3 ч)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43</w:t>
            </w:r>
          </w:p>
        </w:tc>
        <w:tc>
          <w:tcPr>
            <w:tcW w:w="6804" w:type="dxa"/>
          </w:tcPr>
          <w:p w:rsidR="00E70481" w:rsidRPr="000A641A" w:rsidRDefault="00E70481" w:rsidP="00205F0B">
            <w:r w:rsidRPr="000A641A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44-45</w:t>
            </w:r>
          </w:p>
        </w:tc>
        <w:tc>
          <w:tcPr>
            <w:tcW w:w="6804" w:type="dxa"/>
          </w:tcPr>
          <w:p w:rsidR="00E70481" w:rsidRPr="00285B62" w:rsidRDefault="00232DB1" w:rsidP="00205F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Р. Р.</w:t>
            </w:r>
            <w:r w:rsidR="00E70481" w:rsidRPr="00285B62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b/>
                <w:sz w:val="22"/>
                <w:szCs w:val="22"/>
              </w:rPr>
              <w:t>Предложения с однородными членами</w:t>
            </w:r>
            <w:r w:rsidR="00232DB1">
              <w:rPr>
                <w:b/>
                <w:sz w:val="22"/>
                <w:szCs w:val="22"/>
              </w:rPr>
              <w:t>(13 ч)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Понятие об однородных членах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48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49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Обобщающие слова при однородных членах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53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54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55-56</w:t>
            </w:r>
          </w:p>
        </w:tc>
        <w:tc>
          <w:tcPr>
            <w:tcW w:w="6804" w:type="dxa"/>
          </w:tcPr>
          <w:p w:rsidR="00E70481" w:rsidRPr="00232DB1" w:rsidRDefault="00232DB1" w:rsidP="00205F0B">
            <w:pPr>
              <w:rPr>
                <w:b/>
              </w:rPr>
            </w:pPr>
            <w:r w:rsidRPr="00232DB1">
              <w:rPr>
                <w:b/>
                <w:sz w:val="22"/>
                <w:szCs w:val="22"/>
              </w:rPr>
              <w:t>Р. Р.</w:t>
            </w:r>
            <w:r w:rsidR="00E70481" w:rsidRPr="00232DB1">
              <w:rPr>
                <w:b/>
                <w:sz w:val="22"/>
                <w:szCs w:val="22"/>
              </w:rPr>
              <w:t xml:space="preserve"> Сочинение-рассуждение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Обобщающий урок по теме «Однородные члены предложения»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58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Контрольный тест по теме «Однородные члены предложения»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Предложения с обособленными членами</w:t>
            </w:r>
            <w:r w:rsidR="00232DB1">
              <w:rPr>
                <w:b/>
                <w:sz w:val="22"/>
                <w:szCs w:val="22"/>
              </w:rPr>
              <w:t xml:space="preserve"> (22 ч)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5</w:t>
            </w:r>
            <w:r w:rsidRPr="00285B62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Понятие об обособленных членах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Обособленные определения и приложения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61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согласованных приложений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Отсутствие или наличие запятой перед союзом КАК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Практическое занятие по теме «Обособленные определения и приложения»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7-</w:t>
            </w:r>
            <w:r w:rsidRPr="00285B62">
              <w:rPr>
                <w:sz w:val="22"/>
                <w:szCs w:val="22"/>
                <w:lang w:val="en-US"/>
              </w:rPr>
              <w:t>6</w:t>
            </w:r>
            <w:r w:rsidRPr="00285B62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E70481" w:rsidRPr="00285B62" w:rsidRDefault="000E792D" w:rsidP="00205F0B">
            <w:r w:rsidRPr="000E792D">
              <w:rPr>
                <w:b/>
                <w:sz w:val="22"/>
                <w:szCs w:val="22"/>
              </w:rPr>
              <w:t>Р,Р</w:t>
            </w:r>
            <w:r>
              <w:rPr>
                <w:sz w:val="22"/>
                <w:szCs w:val="22"/>
              </w:rPr>
              <w:t>. И</w:t>
            </w:r>
            <w:r w:rsidR="00E70481" w:rsidRPr="00285B62">
              <w:rPr>
                <w:sz w:val="22"/>
                <w:szCs w:val="22"/>
              </w:rPr>
              <w:t>зложение по тексту о В.А.Суворове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0E792D">
              <w:rPr>
                <w:sz w:val="22"/>
                <w:szCs w:val="22"/>
              </w:rPr>
              <w:t>6</w:t>
            </w:r>
            <w:r w:rsidRPr="00285B62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0E792D">
              <w:rPr>
                <w:sz w:val="22"/>
                <w:szCs w:val="22"/>
              </w:rPr>
              <w:t>7</w:t>
            </w:r>
            <w:r w:rsidRPr="00285B62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0E792D">
              <w:rPr>
                <w:sz w:val="22"/>
                <w:szCs w:val="22"/>
              </w:rPr>
              <w:t>7</w:t>
            </w:r>
            <w:r w:rsidRPr="00285B6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7</w:t>
            </w:r>
            <w:r w:rsidRPr="00285B62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Практическая работа по теме «Обособленные обстоятельства»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7</w:t>
            </w:r>
            <w:r w:rsidRPr="00285B62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74-75</w:t>
            </w:r>
          </w:p>
        </w:tc>
        <w:tc>
          <w:tcPr>
            <w:tcW w:w="6804" w:type="dxa"/>
          </w:tcPr>
          <w:p w:rsidR="00E70481" w:rsidRPr="00285B62" w:rsidRDefault="000E792D" w:rsidP="00205F0B">
            <w:r w:rsidRPr="000E792D">
              <w:rPr>
                <w:b/>
                <w:sz w:val="22"/>
                <w:szCs w:val="22"/>
              </w:rPr>
              <w:t>Р</w:t>
            </w:r>
            <w:proofErr w:type="gramStart"/>
            <w:r w:rsidRPr="000E792D">
              <w:rPr>
                <w:b/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.</w:t>
            </w:r>
            <w:r w:rsidR="00E70481" w:rsidRPr="00285B62">
              <w:rPr>
                <w:sz w:val="22"/>
                <w:szCs w:val="22"/>
              </w:rPr>
              <w:t>. Изложение «Открытие Пристли»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7</w:t>
            </w:r>
            <w:r w:rsidRPr="00285B62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7</w:t>
            </w:r>
            <w:r w:rsidRPr="00285B62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7</w:t>
            </w:r>
            <w:r w:rsidRPr="00285B62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Урок-зачёт по теме «Обособленные и уточняющие члены предложения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7</w:t>
            </w:r>
            <w:r w:rsidRPr="00285B62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  <w:lang w:val="en-US"/>
              </w:rPr>
              <w:t>8</w:t>
            </w:r>
            <w:r w:rsidRPr="00285B62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E70481" w:rsidTr="00F76EA2">
        <w:tc>
          <w:tcPr>
            <w:tcW w:w="959" w:type="dxa"/>
          </w:tcPr>
          <w:p w:rsidR="00E70481" w:rsidRPr="00285B62" w:rsidRDefault="00E70481" w:rsidP="00205F0B"/>
        </w:tc>
        <w:tc>
          <w:tcPr>
            <w:tcW w:w="6804" w:type="dxa"/>
          </w:tcPr>
          <w:p w:rsidR="00E70481" w:rsidRPr="00285B62" w:rsidRDefault="00E70481" w:rsidP="00205F0B">
            <w:r w:rsidRPr="00285B62">
              <w:rPr>
                <w:b/>
                <w:sz w:val="22"/>
                <w:szCs w:val="22"/>
              </w:rPr>
              <w:t>Предложения с обращениями, вводными словами, междометиями</w:t>
            </w:r>
            <w:r w:rsidR="000E792D">
              <w:rPr>
                <w:b/>
                <w:sz w:val="22"/>
                <w:szCs w:val="22"/>
              </w:rPr>
              <w:t>(10 ч)</w:t>
            </w:r>
          </w:p>
        </w:tc>
        <w:tc>
          <w:tcPr>
            <w:tcW w:w="1808" w:type="dxa"/>
          </w:tcPr>
          <w:p w:rsidR="00E70481" w:rsidRPr="00285B62" w:rsidRDefault="00E70481" w:rsidP="00F76EA2">
            <w:pPr>
              <w:jc w:val="center"/>
            </w:pP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Вводные слова и знаки препинания при них.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F76EA2" w:rsidRPr="00285B62" w:rsidRDefault="00F76EA2" w:rsidP="00205F0B">
            <w:r w:rsidRPr="00285B62">
              <w:rPr>
                <w:sz w:val="22"/>
                <w:szCs w:val="22"/>
              </w:rPr>
              <w:t>84</w:t>
            </w:r>
          </w:p>
        </w:tc>
        <w:tc>
          <w:tcPr>
            <w:tcW w:w="6804" w:type="dxa"/>
          </w:tcPr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8E6C5B" w:rsidRDefault="008E6C5B" w:rsidP="00205F0B">
            <w:pPr>
              <w:rPr>
                <w:sz w:val="22"/>
                <w:szCs w:val="22"/>
              </w:rPr>
            </w:pPr>
          </w:p>
          <w:p w:rsidR="00F76EA2" w:rsidRPr="00285B62" w:rsidRDefault="00F76EA2" w:rsidP="00205F0B">
            <w:r w:rsidRPr="00285B62">
              <w:rPr>
                <w:sz w:val="22"/>
                <w:szCs w:val="22"/>
              </w:rPr>
              <w:t>Вводные слова и предложения и знаки препинания при них</w:t>
            </w:r>
          </w:p>
        </w:tc>
        <w:tc>
          <w:tcPr>
            <w:tcW w:w="1808" w:type="dxa"/>
          </w:tcPr>
          <w:p w:rsidR="008E6C5B" w:rsidRDefault="008E6C5B" w:rsidP="00F76EA2">
            <w:pPr>
              <w:jc w:val="center"/>
              <w:rPr>
                <w:sz w:val="22"/>
                <w:szCs w:val="22"/>
              </w:rPr>
            </w:pPr>
          </w:p>
          <w:p w:rsidR="008E6C5B" w:rsidRDefault="008E6C5B" w:rsidP="00F76EA2">
            <w:pPr>
              <w:jc w:val="center"/>
              <w:rPr>
                <w:sz w:val="22"/>
                <w:szCs w:val="22"/>
              </w:rPr>
            </w:pPr>
          </w:p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Вводные слова и предложения и знаки препинания при них. Вставные конструкции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Вставные конструкции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pPr>
              <w:rPr>
                <w:lang w:val="en-US"/>
              </w:rPr>
            </w:pPr>
            <w:r w:rsidRPr="00285B62">
              <w:rPr>
                <w:sz w:val="22"/>
                <w:szCs w:val="22"/>
                <w:lang w:val="en-US"/>
              </w:rPr>
              <w:t>87-88</w:t>
            </w:r>
          </w:p>
        </w:tc>
        <w:tc>
          <w:tcPr>
            <w:tcW w:w="6804" w:type="dxa"/>
          </w:tcPr>
          <w:p w:rsidR="00F76EA2" w:rsidRPr="00285B62" w:rsidRDefault="000E792D" w:rsidP="00205F0B">
            <w:r w:rsidRPr="000E792D">
              <w:rPr>
                <w:b/>
                <w:sz w:val="22"/>
                <w:szCs w:val="22"/>
              </w:rPr>
              <w:t>РР</w:t>
            </w:r>
            <w:proofErr w:type="gramStart"/>
            <w:r w:rsidRPr="000E792D">
              <w:rPr>
                <w:b/>
                <w:sz w:val="22"/>
                <w:szCs w:val="22"/>
              </w:rPr>
              <w:t>.</w:t>
            </w:r>
            <w:r w:rsidR="00F76EA2" w:rsidRPr="00285B62">
              <w:rPr>
                <w:sz w:val="22"/>
                <w:szCs w:val="22"/>
              </w:rPr>
              <w:t xml:space="preserve">. </w:t>
            </w:r>
            <w:proofErr w:type="gramEnd"/>
            <w:r w:rsidR="00F76EA2" w:rsidRPr="00285B62">
              <w:rPr>
                <w:sz w:val="22"/>
                <w:szCs w:val="22"/>
              </w:rPr>
              <w:t>Сочинение-рассуждение публицистического характера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2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89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90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/>
        </w:tc>
        <w:tc>
          <w:tcPr>
            <w:tcW w:w="6804" w:type="dxa"/>
          </w:tcPr>
          <w:p w:rsidR="00F76EA2" w:rsidRPr="00285B62" w:rsidRDefault="00F76EA2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Способы передачи чужой речи. Прямая и косвенная речь</w:t>
            </w:r>
            <w:r w:rsidR="000E792D">
              <w:rPr>
                <w:b/>
                <w:sz w:val="22"/>
                <w:szCs w:val="22"/>
              </w:rPr>
              <w:t>(5 ч)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91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Предложения с прямой речью,</w:t>
            </w:r>
            <w:bookmarkStart w:id="0" w:name="_GoBack"/>
            <w:bookmarkEnd w:id="0"/>
            <w:r w:rsidRPr="00285B62">
              <w:rPr>
                <w:sz w:val="22"/>
                <w:szCs w:val="22"/>
              </w:rPr>
              <w:t xml:space="preserve"> знаки препинания при них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92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Предложения с прямой речью, знаки препинания при них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93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Практикум. Диалог. Прямая речь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94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Предложения с косвенной речью. Замена прямой речи косвенной.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95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Цитаты и знаки препинания при них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/>
        </w:tc>
        <w:tc>
          <w:tcPr>
            <w:tcW w:w="6804" w:type="dxa"/>
          </w:tcPr>
          <w:p w:rsidR="00F76EA2" w:rsidRPr="00285B62" w:rsidRDefault="00F76EA2" w:rsidP="00205F0B">
            <w:pPr>
              <w:rPr>
                <w:b/>
              </w:rPr>
            </w:pPr>
            <w:r w:rsidRPr="00285B62">
              <w:rPr>
                <w:b/>
                <w:sz w:val="22"/>
                <w:szCs w:val="22"/>
              </w:rPr>
              <w:t>Повторение пройденного в 8 классе</w:t>
            </w:r>
            <w:r w:rsidR="000E792D">
              <w:rPr>
                <w:b/>
                <w:sz w:val="22"/>
                <w:szCs w:val="22"/>
              </w:rPr>
              <w:t>(6 ч)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96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Повторение тем «Словосочетание», «двусоставные предложения», «Односоставные предложения»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97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Повторение тем «Однородные члены предложения», «Предложения с обособленными членами предложения»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98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Повторение тем «Обращение», «вводные слова», «Способы передачи чужой речи»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 w:rsidRPr="00285B62">
              <w:rPr>
                <w:sz w:val="22"/>
                <w:szCs w:val="22"/>
              </w:rP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99</w:t>
            </w:r>
            <w:r w:rsidR="000E792D">
              <w:rPr>
                <w:sz w:val="22"/>
                <w:szCs w:val="22"/>
              </w:rPr>
              <w:t>-100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Контрольный тест</w:t>
            </w:r>
          </w:p>
        </w:tc>
        <w:tc>
          <w:tcPr>
            <w:tcW w:w="1808" w:type="dxa"/>
          </w:tcPr>
          <w:p w:rsidR="00F76EA2" w:rsidRPr="00285B62" w:rsidRDefault="00DF59BC" w:rsidP="00F76EA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10</w:t>
            </w:r>
            <w:r w:rsidR="000E792D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Подведение итогов года</w:t>
            </w:r>
          </w:p>
        </w:tc>
        <w:tc>
          <w:tcPr>
            <w:tcW w:w="1808" w:type="dxa"/>
          </w:tcPr>
          <w:p w:rsidR="00F76EA2" w:rsidRPr="00285B62" w:rsidRDefault="00F76EA2" w:rsidP="00F76EA2">
            <w:pPr>
              <w:jc w:val="center"/>
            </w:pPr>
            <w:r>
              <w:t>1</w:t>
            </w:r>
          </w:p>
        </w:tc>
      </w:tr>
      <w:tr w:rsidR="00F76EA2" w:rsidTr="00F76EA2">
        <w:tc>
          <w:tcPr>
            <w:tcW w:w="959" w:type="dxa"/>
          </w:tcPr>
          <w:p w:rsidR="00F76EA2" w:rsidRPr="00285B62" w:rsidRDefault="00F76EA2" w:rsidP="00205F0B">
            <w:r w:rsidRPr="00285B62">
              <w:rPr>
                <w:sz w:val="22"/>
                <w:szCs w:val="22"/>
              </w:rPr>
              <w:t>10</w:t>
            </w:r>
            <w:r w:rsidR="000E792D">
              <w:rPr>
                <w:sz w:val="22"/>
                <w:szCs w:val="22"/>
              </w:rPr>
              <w:t>2</w:t>
            </w:r>
            <w:r w:rsidR="00205F0B">
              <w:rPr>
                <w:sz w:val="22"/>
                <w:szCs w:val="22"/>
              </w:rPr>
              <w:t>-105</w:t>
            </w:r>
          </w:p>
        </w:tc>
        <w:tc>
          <w:tcPr>
            <w:tcW w:w="6804" w:type="dxa"/>
          </w:tcPr>
          <w:p w:rsidR="00F76EA2" w:rsidRPr="004C499E" w:rsidRDefault="000E792D" w:rsidP="00205F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Резервный</w:t>
            </w:r>
            <w:r w:rsidR="00F76EA2" w:rsidRPr="004C499E">
              <w:rPr>
                <w:b/>
                <w:sz w:val="22"/>
                <w:szCs w:val="22"/>
              </w:rPr>
              <w:t xml:space="preserve"> урок</w:t>
            </w:r>
          </w:p>
        </w:tc>
        <w:tc>
          <w:tcPr>
            <w:tcW w:w="1808" w:type="dxa"/>
          </w:tcPr>
          <w:p w:rsidR="00F76EA2" w:rsidRPr="00285B62" w:rsidRDefault="00205F0B" w:rsidP="00F76EA2">
            <w:pPr>
              <w:jc w:val="center"/>
            </w:pPr>
            <w:r>
              <w:t>4</w:t>
            </w:r>
          </w:p>
        </w:tc>
      </w:tr>
    </w:tbl>
    <w:p w:rsidR="00DB0D36" w:rsidRDefault="00DB0D36" w:rsidP="00DB0D36">
      <w:pPr>
        <w:rPr>
          <w:sz w:val="28"/>
          <w:szCs w:val="28"/>
        </w:rPr>
      </w:pPr>
    </w:p>
    <w:p w:rsidR="00DB0D36" w:rsidRDefault="00DB0D36" w:rsidP="00DB0D36"/>
    <w:p w:rsidR="00DB0D36" w:rsidRDefault="00DB0D36" w:rsidP="00DB0D36"/>
    <w:sectPr w:rsidR="00DB0D36" w:rsidSect="00B46619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56F"/>
    <w:multiLevelType w:val="hybridMultilevel"/>
    <w:tmpl w:val="49969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0B7546"/>
    <w:multiLevelType w:val="hybridMultilevel"/>
    <w:tmpl w:val="9FFA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6F4"/>
    <w:multiLevelType w:val="multilevel"/>
    <w:tmpl w:val="92A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F730D"/>
    <w:multiLevelType w:val="multilevel"/>
    <w:tmpl w:val="2B3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C1A83"/>
    <w:multiLevelType w:val="multilevel"/>
    <w:tmpl w:val="91A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E18A0"/>
    <w:rsid w:val="000E792D"/>
    <w:rsid w:val="001257AD"/>
    <w:rsid w:val="001470AC"/>
    <w:rsid w:val="001B689D"/>
    <w:rsid w:val="001B6AD3"/>
    <w:rsid w:val="00205F0B"/>
    <w:rsid w:val="00232DB1"/>
    <w:rsid w:val="00260AFA"/>
    <w:rsid w:val="003307B8"/>
    <w:rsid w:val="00336713"/>
    <w:rsid w:val="00366778"/>
    <w:rsid w:val="00447EEE"/>
    <w:rsid w:val="0046737F"/>
    <w:rsid w:val="004A140E"/>
    <w:rsid w:val="004C1DE3"/>
    <w:rsid w:val="005E18A0"/>
    <w:rsid w:val="0066694D"/>
    <w:rsid w:val="0069593F"/>
    <w:rsid w:val="006D6DCE"/>
    <w:rsid w:val="006F1778"/>
    <w:rsid w:val="007A592A"/>
    <w:rsid w:val="007C5F96"/>
    <w:rsid w:val="007D0F8B"/>
    <w:rsid w:val="00821899"/>
    <w:rsid w:val="008B2A8E"/>
    <w:rsid w:val="008D0565"/>
    <w:rsid w:val="008E6C5B"/>
    <w:rsid w:val="008F4DF8"/>
    <w:rsid w:val="00986C14"/>
    <w:rsid w:val="00A47DDE"/>
    <w:rsid w:val="00A76B94"/>
    <w:rsid w:val="00AD1A58"/>
    <w:rsid w:val="00AD6AFB"/>
    <w:rsid w:val="00B367BF"/>
    <w:rsid w:val="00B46619"/>
    <w:rsid w:val="00BA61EB"/>
    <w:rsid w:val="00BB1302"/>
    <w:rsid w:val="00C5417C"/>
    <w:rsid w:val="00C94DB8"/>
    <w:rsid w:val="00DB0D36"/>
    <w:rsid w:val="00DF59BC"/>
    <w:rsid w:val="00E70481"/>
    <w:rsid w:val="00F01A81"/>
    <w:rsid w:val="00F34E10"/>
    <w:rsid w:val="00F52913"/>
    <w:rsid w:val="00F76EA2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8A0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locked/>
    <w:rsid w:val="005E18A0"/>
    <w:rPr>
      <w:b/>
      <w:bCs/>
      <w:color w:val="000000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E18A0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5E18A0"/>
    <w:rPr>
      <w:sz w:val="24"/>
      <w:szCs w:val="24"/>
      <w:lang w:val="ru-RU" w:eastAsia="ru-RU" w:bidi="ar-SA"/>
    </w:rPr>
  </w:style>
  <w:style w:type="paragraph" w:customStyle="1" w:styleId="1">
    <w:name w:val="Заголовок1"/>
    <w:basedOn w:val="a"/>
    <w:next w:val="a5"/>
    <w:rsid w:val="005E18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Document Map"/>
    <w:basedOn w:val="a"/>
    <w:semiHidden/>
    <w:rsid w:val="005E18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7C5F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5F96"/>
  </w:style>
  <w:style w:type="table" w:styleId="a9">
    <w:name w:val="Table Grid"/>
    <w:basedOn w:val="a1"/>
    <w:rsid w:val="00DB0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4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7E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7EEE"/>
    <w:rPr>
      <w:b/>
      <w:bCs/>
      <w:sz w:val="36"/>
      <w:szCs w:val="36"/>
    </w:rPr>
  </w:style>
  <w:style w:type="paragraph" w:customStyle="1" w:styleId="c69">
    <w:name w:val="c69"/>
    <w:basedOn w:val="a"/>
    <w:rsid w:val="00447EEE"/>
    <w:pPr>
      <w:spacing w:before="100" w:beforeAutospacing="1" w:after="100" w:afterAutospacing="1"/>
    </w:pPr>
  </w:style>
  <w:style w:type="character" w:customStyle="1" w:styleId="c9">
    <w:name w:val="c9"/>
    <w:basedOn w:val="a0"/>
    <w:rsid w:val="00447EEE"/>
  </w:style>
  <w:style w:type="paragraph" w:customStyle="1" w:styleId="c61">
    <w:name w:val="c61"/>
    <w:basedOn w:val="a"/>
    <w:rsid w:val="00447EEE"/>
    <w:pPr>
      <w:spacing w:before="100" w:beforeAutospacing="1" w:after="100" w:afterAutospacing="1"/>
    </w:pPr>
  </w:style>
  <w:style w:type="paragraph" w:customStyle="1" w:styleId="c70">
    <w:name w:val="c70"/>
    <w:basedOn w:val="a"/>
    <w:rsid w:val="00447EEE"/>
    <w:pPr>
      <w:spacing w:before="100" w:beforeAutospacing="1" w:after="100" w:afterAutospacing="1"/>
    </w:pPr>
  </w:style>
  <w:style w:type="character" w:customStyle="1" w:styleId="c18">
    <w:name w:val="c18"/>
    <w:basedOn w:val="a0"/>
    <w:rsid w:val="00447EEE"/>
  </w:style>
  <w:style w:type="character" w:customStyle="1" w:styleId="c13">
    <w:name w:val="c13"/>
    <w:basedOn w:val="a0"/>
    <w:rsid w:val="00447EEE"/>
  </w:style>
  <w:style w:type="paragraph" w:customStyle="1" w:styleId="c46">
    <w:name w:val="c46"/>
    <w:basedOn w:val="a"/>
    <w:rsid w:val="00447EEE"/>
    <w:pPr>
      <w:spacing w:before="100" w:beforeAutospacing="1" w:after="100" w:afterAutospacing="1"/>
    </w:pPr>
  </w:style>
  <w:style w:type="character" w:customStyle="1" w:styleId="c52">
    <w:name w:val="c52"/>
    <w:basedOn w:val="a0"/>
    <w:rsid w:val="00447EEE"/>
  </w:style>
  <w:style w:type="paragraph" w:customStyle="1" w:styleId="c32">
    <w:name w:val="c32"/>
    <w:basedOn w:val="a"/>
    <w:rsid w:val="00447EEE"/>
    <w:pPr>
      <w:spacing w:before="100" w:beforeAutospacing="1" w:after="100" w:afterAutospacing="1"/>
    </w:pPr>
  </w:style>
  <w:style w:type="character" w:customStyle="1" w:styleId="c62">
    <w:name w:val="c62"/>
    <w:basedOn w:val="a0"/>
    <w:rsid w:val="00447EEE"/>
  </w:style>
  <w:style w:type="paragraph" w:styleId="ac">
    <w:name w:val="No Spacing"/>
    <w:uiPriority w:val="1"/>
    <w:qFormat/>
    <w:rsid w:val="00447EEE"/>
    <w:rPr>
      <w:sz w:val="24"/>
      <w:szCs w:val="24"/>
    </w:rPr>
  </w:style>
  <w:style w:type="paragraph" w:customStyle="1" w:styleId="FR2">
    <w:name w:val="FR2"/>
    <w:rsid w:val="00F52913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3">
    <w:name w:val="FR3"/>
    <w:rsid w:val="00F52913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b/>
      <w:bCs/>
      <w:sz w:val="12"/>
      <w:szCs w:val="12"/>
    </w:rPr>
  </w:style>
  <w:style w:type="paragraph" w:customStyle="1" w:styleId="c8">
    <w:name w:val="c8"/>
    <w:basedOn w:val="a"/>
    <w:rsid w:val="00F52913"/>
    <w:pPr>
      <w:spacing w:before="100" w:beforeAutospacing="1" w:after="100" w:afterAutospacing="1"/>
    </w:pPr>
  </w:style>
  <w:style w:type="character" w:customStyle="1" w:styleId="c3">
    <w:name w:val="c3"/>
    <w:basedOn w:val="a0"/>
    <w:rsid w:val="00F5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CA09-947C-419C-99B0-71372E7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Jonny</dc:creator>
  <cp:lastModifiedBy>Пользователь</cp:lastModifiedBy>
  <cp:revision>2</cp:revision>
  <cp:lastPrinted>2017-09-04T09:16:00Z</cp:lastPrinted>
  <dcterms:created xsi:type="dcterms:W3CDTF">2018-01-09T15:13:00Z</dcterms:created>
  <dcterms:modified xsi:type="dcterms:W3CDTF">2018-01-09T15:13:00Z</dcterms:modified>
</cp:coreProperties>
</file>