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41" w:rsidRDefault="00A44541" w:rsidP="00A046D6">
      <w:pPr>
        <w:jc w:val="both"/>
        <w:rPr>
          <w:b/>
          <w:sz w:val="28"/>
          <w:szCs w:val="28"/>
        </w:rPr>
      </w:pPr>
    </w:p>
    <w:p w:rsidR="00A44541" w:rsidRPr="00C40FE3" w:rsidRDefault="00A44541" w:rsidP="00A44541">
      <w:pPr>
        <w:jc w:val="center"/>
        <w:rPr>
          <w:b/>
        </w:rPr>
      </w:pPr>
      <w:r w:rsidRPr="00C40FE3">
        <w:rPr>
          <w:b/>
        </w:rPr>
        <w:t>Муниципальное бюджетное общеобразовательное учреждение</w:t>
      </w:r>
    </w:p>
    <w:p w:rsidR="00A44541" w:rsidRPr="00C40FE3" w:rsidRDefault="00A44541" w:rsidP="00A44541">
      <w:pPr>
        <w:jc w:val="center"/>
        <w:rPr>
          <w:b/>
        </w:rPr>
      </w:pPr>
      <w:r w:rsidRPr="00C40FE3">
        <w:rPr>
          <w:b/>
        </w:rPr>
        <w:t>«Средняя общеобразовательная школа № 8» г. Канаш</w:t>
      </w:r>
    </w:p>
    <w:p w:rsidR="00A44541" w:rsidRPr="00C40FE3" w:rsidRDefault="00A44541" w:rsidP="00A44541">
      <w:pPr>
        <w:jc w:val="center"/>
        <w:rPr>
          <w:b/>
        </w:rPr>
      </w:pPr>
    </w:p>
    <w:p w:rsidR="00A44541" w:rsidRPr="00C40FE3" w:rsidRDefault="00FE62E8" w:rsidP="00A44541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8.85pt;width:150pt;height:135.1pt;z-index:251660288;mso-wrap-distance-left:9.05pt;mso-wrap-distance-right:9.05pt" filled="f" stroked="f">
            <v:fill color2="black"/>
            <v:textbox inset="0,0,0,0">
              <w:txbxContent>
                <w:p w:rsidR="00A44541" w:rsidRPr="00716828" w:rsidRDefault="00A44541" w:rsidP="00A44541">
                  <w:pPr>
                    <w:jc w:val="center"/>
                  </w:pPr>
                  <w:r>
                    <w:t>«</w:t>
                  </w:r>
                  <w:r w:rsidRPr="00716828">
                    <w:t>РАССМОТРЕНО»</w:t>
                  </w:r>
                </w:p>
                <w:p w:rsidR="00A44541" w:rsidRPr="00716828" w:rsidRDefault="00A44541" w:rsidP="00A44541">
                  <w:pPr>
                    <w:jc w:val="center"/>
                  </w:pPr>
                  <w:r w:rsidRPr="00716828">
                    <w:t xml:space="preserve">на заседании МО учителей </w:t>
                  </w:r>
                </w:p>
                <w:p w:rsidR="00A44541" w:rsidRPr="00716828" w:rsidRDefault="00A44541" w:rsidP="00A44541">
                  <w:pPr>
                    <w:jc w:val="center"/>
                  </w:pPr>
                  <w:r>
                    <w:t>«26» июня 2017</w:t>
                  </w:r>
                  <w:r w:rsidRPr="00716828">
                    <w:t xml:space="preserve"> г.</w:t>
                  </w:r>
                </w:p>
                <w:p w:rsidR="00A44541" w:rsidRPr="00716828" w:rsidRDefault="00A80BB2" w:rsidP="00A44541">
                  <w:pPr>
                    <w:jc w:val="center"/>
                  </w:pPr>
                  <w:r>
                    <w:t>Протокол № 1</w:t>
                  </w:r>
                </w:p>
                <w:p w:rsidR="00A44541" w:rsidRDefault="00A44541" w:rsidP="00A44541">
                  <w:pPr>
                    <w:jc w:val="center"/>
                  </w:pPr>
                  <w:r>
                    <w:t>Руководитель МО</w:t>
                  </w:r>
                </w:p>
                <w:p w:rsidR="00A44541" w:rsidRPr="00716828" w:rsidRDefault="00A44541" w:rsidP="00A44541">
                  <w:pPr>
                    <w:jc w:val="center"/>
                  </w:pPr>
                  <w:r w:rsidRPr="00716828">
                    <w:t>____________</w:t>
                  </w:r>
                </w:p>
                <w:p w:rsidR="00A44541" w:rsidRPr="00716828" w:rsidRDefault="00A44541" w:rsidP="00A44541">
                  <w:pPr>
                    <w:jc w:val="center"/>
                  </w:pPr>
                  <w:r w:rsidRPr="00716828">
                    <w:t>Егорова Т. А.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71pt;margin-top:8.85pt;width:150.75pt;height:147.7pt;z-index:251661312;mso-wrap-distance-left:9.05pt;mso-wrap-distance-right:9.05pt" filled="f" stroked="f">
            <v:fill color2="black"/>
            <v:textbox inset="0,0,0,0">
              <w:txbxContent>
                <w:p w:rsidR="00A44541" w:rsidRPr="00716828" w:rsidRDefault="00A44541" w:rsidP="00A44541">
                  <w:pPr>
                    <w:jc w:val="center"/>
                  </w:pPr>
                  <w:r w:rsidRPr="00716828">
                    <w:t>«СОГЛАСОВАНО»</w:t>
                  </w:r>
                </w:p>
                <w:p w:rsidR="00A44541" w:rsidRPr="00716828" w:rsidRDefault="00A44541" w:rsidP="00A44541">
                  <w:pPr>
                    <w:jc w:val="center"/>
                  </w:pPr>
                  <w:r w:rsidRPr="00716828">
                    <w:t>заместитель директора школы по УР</w:t>
                  </w:r>
                </w:p>
                <w:p w:rsidR="00A44541" w:rsidRPr="00716828" w:rsidRDefault="00A44541" w:rsidP="00A44541">
                  <w:pPr>
                    <w:jc w:val="center"/>
                  </w:pPr>
                  <w:r>
                    <w:t xml:space="preserve">«26» июня 2017 </w:t>
                  </w:r>
                  <w:r w:rsidRPr="00716828">
                    <w:t>г.</w:t>
                  </w:r>
                </w:p>
                <w:p w:rsidR="00A44541" w:rsidRPr="00716828" w:rsidRDefault="00A44541" w:rsidP="00A44541">
                  <w:pPr>
                    <w:jc w:val="center"/>
                  </w:pPr>
                </w:p>
                <w:p w:rsidR="00A44541" w:rsidRPr="00716828" w:rsidRDefault="00A44541" w:rsidP="00A44541">
                  <w:pPr>
                    <w:jc w:val="center"/>
                  </w:pPr>
                  <w:r w:rsidRPr="00716828">
                    <w:t>________________</w:t>
                  </w:r>
                </w:p>
                <w:p w:rsidR="00A44541" w:rsidRPr="00716828" w:rsidRDefault="00A44541" w:rsidP="00A44541">
                  <w:r w:rsidRPr="00716828">
                    <w:t xml:space="preserve">           Останина Л.В.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A44541" w:rsidRPr="00716828" w:rsidRDefault="00A44541" w:rsidP="00A44541">
                  <w:pPr>
                    <w:jc w:val="center"/>
                    <w:rPr>
                      <w:sz w:val="20"/>
                      <w:szCs w:val="20"/>
                    </w:rPr>
                  </w:pPr>
                  <w:r w:rsidRPr="00716828"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 w:rsidRPr="00716828">
                    <w:rPr>
                      <w:sz w:val="20"/>
                      <w:szCs w:val="20"/>
                    </w:rPr>
                    <w:t>»</w:t>
                  </w:r>
                </w:p>
                <w:p w:rsidR="00A44541" w:rsidRDefault="00A44541" w:rsidP="00A44541">
                  <w:pPr>
                    <w:jc w:val="center"/>
                  </w:pPr>
                  <w:r>
                    <w:t xml:space="preserve"> приказом от</w:t>
                  </w:r>
                </w:p>
                <w:p w:rsidR="00A44541" w:rsidRPr="00716828" w:rsidRDefault="00A44541" w:rsidP="00A44541">
                  <w:pPr>
                    <w:jc w:val="center"/>
                  </w:pPr>
                  <w:r>
                    <w:t>26 июня 2017 № 58</w:t>
                  </w:r>
                </w:p>
                <w:p w:rsidR="00A44541" w:rsidRPr="00716828" w:rsidRDefault="00A44541" w:rsidP="00A44541">
                  <w:pPr>
                    <w:jc w:val="center"/>
                  </w:pPr>
                </w:p>
                <w:p w:rsidR="00A44541" w:rsidRPr="00716828" w:rsidRDefault="00A44541" w:rsidP="00A44541">
                  <w:pPr>
                    <w:jc w:val="center"/>
                  </w:pPr>
                </w:p>
                <w:p w:rsidR="00A44541" w:rsidRPr="00716828" w:rsidRDefault="00A44541" w:rsidP="00A44541">
                  <w:pPr>
                    <w:jc w:val="center"/>
                  </w:pPr>
                </w:p>
                <w:p w:rsidR="00A44541" w:rsidRPr="00716828" w:rsidRDefault="00A44541" w:rsidP="00A44541"/>
              </w:txbxContent>
            </v:textbox>
          </v:shape>
        </w:pict>
      </w:r>
    </w:p>
    <w:p w:rsidR="00A44541" w:rsidRPr="00C40FE3" w:rsidRDefault="00A44541" w:rsidP="00A44541">
      <w:pPr>
        <w:jc w:val="center"/>
      </w:pPr>
    </w:p>
    <w:p w:rsidR="00A44541" w:rsidRPr="00C40FE3" w:rsidRDefault="00A44541" w:rsidP="00A44541">
      <w:pPr>
        <w:jc w:val="center"/>
      </w:pPr>
    </w:p>
    <w:p w:rsidR="00A44541" w:rsidRPr="00C40FE3" w:rsidRDefault="00A44541" w:rsidP="00A44541">
      <w:pPr>
        <w:jc w:val="center"/>
      </w:pPr>
    </w:p>
    <w:p w:rsidR="00A44541" w:rsidRPr="00C40FE3" w:rsidRDefault="00A44541" w:rsidP="00A44541">
      <w:pPr>
        <w:jc w:val="center"/>
      </w:pPr>
    </w:p>
    <w:p w:rsidR="00A44541" w:rsidRPr="00C40FE3" w:rsidRDefault="00A44541" w:rsidP="00A44541">
      <w:pPr>
        <w:jc w:val="center"/>
      </w:pPr>
    </w:p>
    <w:p w:rsidR="00A44541" w:rsidRPr="00C40FE3" w:rsidRDefault="00A44541" w:rsidP="00A44541">
      <w:pPr>
        <w:jc w:val="center"/>
      </w:pPr>
    </w:p>
    <w:p w:rsidR="00A44541" w:rsidRPr="00C40FE3" w:rsidRDefault="00A44541" w:rsidP="00A44541">
      <w:pPr>
        <w:jc w:val="center"/>
      </w:pPr>
    </w:p>
    <w:p w:rsidR="00A44541" w:rsidRPr="00C40FE3" w:rsidRDefault="00A44541" w:rsidP="00A44541">
      <w:pPr>
        <w:jc w:val="center"/>
      </w:pPr>
    </w:p>
    <w:p w:rsidR="00A44541" w:rsidRPr="00C40FE3" w:rsidRDefault="00A44541" w:rsidP="00A44541">
      <w:pPr>
        <w:jc w:val="center"/>
      </w:pPr>
    </w:p>
    <w:p w:rsidR="00A44541" w:rsidRPr="00C40FE3" w:rsidRDefault="00A44541" w:rsidP="00A44541">
      <w:pPr>
        <w:jc w:val="center"/>
      </w:pPr>
    </w:p>
    <w:p w:rsidR="00A44541" w:rsidRPr="00C40FE3" w:rsidRDefault="00A44541" w:rsidP="00A44541">
      <w:pPr>
        <w:jc w:val="center"/>
      </w:pPr>
    </w:p>
    <w:p w:rsidR="00A44541" w:rsidRPr="00C40FE3" w:rsidRDefault="00A44541" w:rsidP="00A44541">
      <w:pPr>
        <w:jc w:val="center"/>
      </w:pPr>
    </w:p>
    <w:p w:rsidR="00A44541" w:rsidRPr="00C40FE3" w:rsidRDefault="00A44541" w:rsidP="00A44541">
      <w:pPr>
        <w:jc w:val="center"/>
      </w:pPr>
    </w:p>
    <w:p w:rsidR="00A44541" w:rsidRPr="00C40FE3" w:rsidRDefault="00A44541" w:rsidP="00A44541">
      <w:pPr>
        <w:pStyle w:val="a3"/>
        <w:rPr>
          <w:szCs w:val="32"/>
        </w:rPr>
      </w:pPr>
      <w:r w:rsidRPr="00C40FE3">
        <w:rPr>
          <w:szCs w:val="32"/>
        </w:rPr>
        <w:t>РАБОЧАЯ ПРОГРАММА</w:t>
      </w:r>
    </w:p>
    <w:p w:rsidR="00A44541" w:rsidRDefault="00A44541" w:rsidP="00A44541">
      <w:pPr>
        <w:pStyle w:val="a3"/>
        <w:rPr>
          <w:szCs w:val="32"/>
        </w:rPr>
      </w:pPr>
      <w:r w:rsidRPr="00C40FE3">
        <w:rPr>
          <w:szCs w:val="32"/>
        </w:rPr>
        <w:t>УЧЕБНОГО ПРЕДМЕТА</w:t>
      </w:r>
    </w:p>
    <w:p w:rsidR="00A44541" w:rsidRPr="00C40FE3" w:rsidRDefault="00A44541" w:rsidP="00A44541">
      <w:pPr>
        <w:pStyle w:val="a3"/>
        <w:rPr>
          <w:szCs w:val="32"/>
        </w:rPr>
      </w:pPr>
      <w:r>
        <w:rPr>
          <w:szCs w:val="32"/>
        </w:rPr>
        <w:t>ТЕХНОЛОГИЯ</w:t>
      </w:r>
    </w:p>
    <w:p w:rsidR="00A44541" w:rsidRDefault="00A44541" w:rsidP="00A44541">
      <w:pPr>
        <w:pStyle w:val="a5"/>
        <w:jc w:val="center"/>
        <w:rPr>
          <w:b/>
          <w:sz w:val="32"/>
          <w:szCs w:val="32"/>
          <w:lang w:eastAsia="ar-SA"/>
        </w:rPr>
      </w:pPr>
      <w:r w:rsidRPr="00C40FE3">
        <w:rPr>
          <w:b/>
          <w:sz w:val="32"/>
          <w:szCs w:val="32"/>
          <w:lang w:eastAsia="ar-SA"/>
        </w:rPr>
        <w:t>На  2017-2018 уч. год</w:t>
      </w:r>
    </w:p>
    <w:p w:rsidR="00A44541" w:rsidRPr="00C40FE3" w:rsidRDefault="00A44541" w:rsidP="00A44541">
      <w:pPr>
        <w:pStyle w:val="a5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8 класс</w:t>
      </w:r>
    </w:p>
    <w:p w:rsidR="00A44541" w:rsidRPr="00C40FE3" w:rsidRDefault="00A44541" w:rsidP="00A44541"/>
    <w:p w:rsidR="00A44541" w:rsidRDefault="00A44541" w:rsidP="00A44541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A44541" w:rsidRDefault="00A44541" w:rsidP="00A44541">
      <w:pPr>
        <w:spacing w:before="20" w:after="20"/>
        <w:rPr>
          <w:color w:val="000000"/>
          <w:sz w:val="32"/>
          <w:szCs w:val="32"/>
        </w:rPr>
      </w:pPr>
    </w:p>
    <w:p w:rsidR="00A44541" w:rsidRPr="00435782" w:rsidRDefault="00A44541" w:rsidP="00A44541">
      <w:pPr>
        <w:spacing w:before="20" w:after="20"/>
        <w:rPr>
          <w:color w:val="000000"/>
        </w:rPr>
      </w:pPr>
      <w:r w:rsidRPr="00435782">
        <w:rPr>
          <w:color w:val="000000"/>
        </w:rPr>
        <w:t xml:space="preserve">Всего часов на изучение программы </w:t>
      </w:r>
      <w:r>
        <w:rPr>
          <w:b/>
          <w:color w:val="000000"/>
          <w:u w:val="single"/>
        </w:rPr>
        <w:t>35</w:t>
      </w:r>
    </w:p>
    <w:p w:rsidR="00A44541" w:rsidRPr="00435782" w:rsidRDefault="00A44541" w:rsidP="00A44541">
      <w:pPr>
        <w:spacing w:before="20" w:after="20"/>
        <w:rPr>
          <w:b/>
          <w:color w:val="000000"/>
          <w:u w:val="single"/>
        </w:rPr>
      </w:pPr>
      <w:r w:rsidRPr="00435782">
        <w:rPr>
          <w:color w:val="000000"/>
        </w:rPr>
        <w:t xml:space="preserve">Количество часов в неделю </w:t>
      </w:r>
      <w:r>
        <w:rPr>
          <w:b/>
          <w:color w:val="000000"/>
          <w:u w:val="single"/>
        </w:rPr>
        <w:t>1</w:t>
      </w:r>
    </w:p>
    <w:p w:rsidR="00A44541" w:rsidRPr="00435782" w:rsidRDefault="00A44541" w:rsidP="00A44541">
      <w:pPr>
        <w:spacing w:before="20" w:after="20"/>
        <w:jc w:val="both"/>
        <w:rPr>
          <w:color w:val="000000"/>
          <w:u w:val="single"/>
        </w:rPr>
      </w:pPr>
      <w:r w:rsidRPr="00435782">
        <w:rPr>
          <w:b/>
        </w:rPr>
        <w:t xml:space="preserve">Учебник: </w:t>
      </w:r>
      <w:r>
        <w:t xml:space="preserve">В.Д. Симоненко. </w:t>
      </w:r>
      <w:r w:rsidRPr="00435782">
        <w:t>Технология</w:t>
      </w:r>
      <w:r>
        <w:t>: 8 класс: учебник для учащихся общеобразовательных организаций /  (В.Д. Симоненко, А.А. Электов, Б.А.Гончаров и др.) -  М. : Вентана – Граф, 2016</w:t>
      </w:r>
      <w:r w:rsidRPr="00435782">
        <w:t xml:space="preserve"> год. </w:t>
      </w:r>
    </w:p>
    <w:p w:rsidR="00A44541" w:rsidRDefault="00A44541" w:rsidP="00A44541">
      <w:pPr>
        <w:pStyle w:val="a5"/>
        <w:spacing w:after="60"/>
        <w:jc w:val="center"/>
        <w:rPr>
          <w:b/>
        </w:rPr>
      </w:pPr>
    </w:p>
    <w:p w:rsidR="00A44541" w:rsidRDefault="00A44541" w:rsidP="00A44541">
      <w:pPr>
        <w:pStyle w:val="a5"/>
        <w:spacing w:after="60"/>
        <w:jc w:val="center"/>
        <w:rPr>
          <w:b/>
        </w:rPr>
      </w:pPr>
    </w:p>
    <w:p w:rsidR="00A44541" w:rsidRPr="008D1DEA" w:rsidRDefault="00A44541" w:rsidP="00A44541">
      <w:pPr>
        <w:jc w:val="both"/>
      </w:pPr>
      <w:r>
        <w:t>Настоящая программа по технологии разработана на основе федерального компонента государственного  стандарта  основного  общего  образования, образовательной  программы  МБОУ «Средней общеобразовательной программы школы № 8» г. Канаш.</w:t>
      </w:r>
    </w:p>
    <w:p w:rsidR="00A44541" w:rsidRPr="00435782" w:rsidRDefault="00A44541" w:rsidP="00A44541">
      <w:pPr>
        <w:pStyle w:val="a5"/>
        <w:spacing w:after="60"/>
        <w:jc w:val="center"/>
        <w:rPr>
          <w:b/>
        </w:rPr>
      </w:pPr>
    </w:p>
    <w:p w:rsidR="00A44541" w:rsidRDefault="00A44541" w:rsidP="00A44541">
      <w:pPr>
        <w:pStyle w:val="a5"/>
        <w:spacing w:after="60"/>
        <w:rPr>
          <w:b/>
          <w:sz w:val="32"/>
          <w:szCs w:val="32"/>
        </w:rPr>
      </w:pPr>
    </w:p>
    <w:p w:rsidR="00A44541" w:rsidRDefault="00A44541" w:rsidP="00A44541">
      <w:pPr>
        <w:pStyle w:val="a5"/>
        <w:spacing w:after="60"/>
        <w:ind w:left="4248"/>
        <w:rPr>
          <w:sz w:val="28"/>
          <w:szCs w:val="28"/>
        </w:rPr>
      </w:pPr>
    </w:p>
    <w:p w:rsidR="00A44541" w:rsidRDefault="00A44541" w:rsidP="00A44541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44541" w:rsidRPr="00435782" w:rsidRDefault="00A44541" w:rsidP="00A44541">
      <w:pPr>
        <w:pStyle w:val="a5"/>
        <w:spacing w:after="60"/>
        <w:ind w:left="4248"/>
        <w:jc w:val="right"/>
      </w:pPr>
      <w:r>
        <w:rPr>
          <w:sz w:val="28"/>
          <w:szCs w:val="28"/>
        </w:rPr>
        <w:t xml:space="preserve">      </w:t>
      </w:r>
      <w:r w:rsidRPr="00435782">
        <w:t>Составитель: учитель технологии                                                   первой категории Егорова Т.А.</w:t>
      </w:r>
    </w:p>
    <w:p w:rsidR="00A44541" w:rsidRPr="00435782" w:rsidRDefault="00A44541" w:rsidP="00A44541"/>
    <w:p w:rsidR="00A44541" w:rsidRPr="00435782" w:rsidRDefault="00A44541" w:rsidP="00A44541"/>
    <w:p w:rsidR="00A44541" w:rsidRDefault="00A44541" w:rsidP="00A44541"/>
    <w:p w:rsidR="00A44541" w:rsidRPr="008D1DEA" w:rsidRDefault="00A44541" w:rsidP="00A44541"/>
    <w:p w:rsidR="00A44541" w:rsidRPr="008D1DEA" w:rsidRDefault="00A44541" w:rsidP="00A44541"/>
    <w:p w:rsidR="00A44541" w:rsidRDefault="00A44541" w:rsidP="00A046D6">
      <w:pPr>
        <w:jc w:val="both"/>
        <w:rPr>
          <w:b/>
          <w:sz w:val="28"/>
          <w:szCs w:val="28"/>
        </w:rPr>
      </w:pPr>
    </w:p>
    <w:p w:rsidR="00A44541" w:rsidRPr="00A44541" w:rsidRDefault="00A44541" w:rsidP="00A44541">
      <w:pPr>
        <w:jc w:val="center"/>
        <w:rPr>
          <w:sz w:val="28"/>
          <w:szCs w:val="28"/>
        </w:rPr>
      </w:pPr>
      <w:r w:rsidRPr="00A44541">
        <w:rPr>
          <w:sz w:val="28"/>
          <w:szCs w:val="28"/>
        </w:rPr>
        <w:t>2017 г.</w:t>
      </w:r>
    </w:p>
    <w:p w:rsidR="00A046D6" w:rsidRDefault="00A046D6" w:rsidP="00A046D6">
      <w:pPr>
        <w:jc w:val="both"/>
        <w:rPr>
          <w:b/>
          <w:sz w:val="28"/>
          <w:szCs w:val="28"/>
        </w:rPr>
      </w:pPr>
      <w:r w:rsidRPr="00670C96">
        <w:rPr>
          <w:b/>
          <w:sz w:val="28"/>
          <w:szCs w:val="28"/>
        </w:rPr>
        <w:lastRenderedPageBreak/>
        <w:t>Пояснительная записка</w:t>
      </w:r>
    </w:p>
    <w:p w:rsidR="00A046D6" w:rsidRPr="00375FF8" w:rsidRDefault="00A046D6" w:rsidP="00A046D6">
      <w:pPr>
        <w:pStyle w:val="a8"/>
        <w:contextualSpacing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    </w:t>
      </w:r>
      <w:r w:rsidRPr="00375FF8">
        <w:rPr>
          <w:color w:val="000000"/>
        </w:rPr>
        <w:t>Рабоч</w:t>
      </w:r>
      <w:r>
        <w:rPr>
          <w:color w:val="000000"/>
        </w:rPr>
        <w:t>ая программа по технологии для 8</w:t>
      </w:r>
      <w:r w:rsidRPr="00375FF8">
        <w:rPr>
          <w:color w:val="000000"/>
        </w:rPr>
        <w:t xml:space="preserve"> класса составлена с учетом авторской программы основного общ</w:t>
      </w:r>
      <w:r w:rsidR="00287322">
        <w:rPr>
          <w:color w:val="000000"/>
        </w:rPr>
        <w:t>его образования по направлению Технология</w:t>
      </w:r>
      <w:r w:rsidRPr="00375FF8">
        <w:rPr>
          <w:color w:val="000000"/>
        </w:rPr>
        <w:t xml:space="preserve"> </w:t>
      </w:r>
      <w:r w:rsidR="00287322" w:rsidRPr="00375FF8">
        <w:rPr>
          <w:color w:val="000000"/>
        </w:rPr>
        <w:t>Симоненко В.Д.</w:t>
      </w:r>
      <w:r w:rsidR="00287322">
        <w:rPr>
          <w:color w:val="000000"/>
        </w:rPr>
        <w:t xml:space="preserve">, Электов А.А., Гончаров Б.А., </w:t>
      </w:r>
      <w:r w:rsidRPr="00375FF8">
        <w:rPr>
          <w:color w:val="000000"/>
        </w:rPr>
        <w:t>– М.: Вентана</w:t>
      </w:r>
      <w:r>
        <w:rPr>
          <w:color w:val="000000"/>
        </w:rPr>
        <w:t xml:space="preserve"> </w:t>
      </w:r>
      <w:r w:rsidRPr="00375FF8">
        <w:rPr>
          <w:color w:val="000000"/>
        </w:rPr>
        <w:t>-</w:t>
      </w:r>
      <w:r>
        <w:rPr>
          <w:color w:val="000000"/>
        </w:rPr>
        <w:t xml:space="preserve"> </w:t>
      </w:r>
      <w:r w:rsidR="00287322">
        <w:rPr>
          <w:color w:val="000000"/>
        </w:rPr>
        <w:t>Граф, 2016</w:t>
      </w:r>
      <w:r w:rsidRPr="00375FF8">
        <w:rPr>
          <w:color w:val="000000"/>
        </w:rPr>
        <w:t xml:space="preserve">. </w:t>
      </w:r>
    </w:p>
    <w:p w:rsidR="00A046D6" w:rsidRDefault="00A046D6" w:rsidP="00A046D6">
      <w:pPr>
        <w:rPr>
          <w:shd w:val="clear" w:color="auto" w:fill="FFFFFF"/>
        </w:rPr>
      </w:pPr>
      <w:r w:rsidRPr="00B14801">
        <w:rPr>
          <w:b/>
          <w:shd w:val="clear" w:color="auto" w:fill="FFFFFF"/>
        </w:rPr>
        <w:t>Нормативными документами для составления рабочей программы являются:</w:t>
      </w:r>
      <w:r w:rsidRPr="00B14801">
        <w:rPr>
          <w:shd w:val="clear" w:color="auto" w:fill="FFFFFF"/>
        </w:rPr>
        <w:t> </w:t>
      </w:r>
      <w:r w:rsidRPr="00B14801">
        <w:br/>
      </w:r>
      <w:r w:rsidRPr="00B14801">
        <w:rPr>
          <w:shd w:val="clear" w:color="auto" w:fill="FFFFFF"/>
        </w:rPr>
        <w:t>• Базисный учебный план общеобразовательных учреждений Российской Федерации, утвержденный приказом Минобразования РФ №1312 от 09.03.2004; </w:t>
      </w:r>
      <w:r w:rsidRPr="00B14801">
        <w:br/>
      </w:r>
      <w:r w:rsidRPr="00B14801">
        <w:rPr>
          <w:shd w:val="clear" w:color="auto" w:fill="FFFFFF"/>
        </w:rPr>
        <w:t>• Федеральный компонент государственного стандарта общего образования, утвержденный МО РФ от 05.03.2004 №1089 </w:t>
      </w:r>
      <w:r w:rsidRPr="00B14801">
        <w:br/>
      </w:r>
      <w:r w:rsidRPr="00B14801">
        <w:rPr>
          <w:shd w:val="clear" w:color="auto" w:fill="FFFFFF"/>
        </w:rPr>
        <w:t>•  Примерные программы, созданные на основе федерального компонента государственного образовательного стандарта; </w:t>
      </w:r>
      <w:r w:rsidRPr="00B14801">
        <w:br/>
      </w:r>
      <w:r w:rsidRPr="00B14801">
        <w:rPr>
          <w:shd w:val="clear" w:color="auto" w:fill="FFFFFF"/>
        </w:rPr>
        <w:t xml:space="preserve">• </w:t>
      </w:r>
      <w:r w:rsidR="00791ED0">
        <w:rPr>
          <w:shd w:val="clear" w:color="auto" w:fill="FFFFFF"/>
        </w:rPr>
        <w:t>Учебный план МБОУ СОШ №8 на 2017-2018</w:t>
      </w:r>
      <w:r w:rsidRPr="00B14801">
        <w:rPr>
          <w:shd w:val="clear" w:color="auto" w:fill="FFFFFF"/>
        </w:rPr>
        <w:t xml:space="preserve"> учебный год. </w:t>
      </w:r>
      <w:r w:rsidRPr="00B14801">
        <w:br/>
      </w:r>
      <w:r w:rsidRPr="00B14801">
        <w:rPr>
          <w:shd w:val="clear" w:color="auto" w:fill="FFFFFF"/>
        </w:rPr>
        <w:t>• Календарный учебный гр</w:t>
      </w:r>
      <w:r w:rsidR="00791ED0">
        <w:rPr>
          <w:shd w:val="clear" w:color="auto" w:fill="FFFFFF"/>
        </w:rPr>
        <w:t>афик МБОУ СОШ №8  на 2017-2018</w:t>
      </w:r>
      <w:r w:rsidRPr="00B14801">
        <w:rPr>
          <w:shd w:val="clear" w:color="auto" w:fill="FFFFFF"/>
        </w:rPr>
        <w:t xml:space="preserve"> учебный год. </w:t>
      </w:r>
    </w:p>
    <w:p w:rsidR="00A046D6" w:rsidRDefault="00A046D6" w:rsidP="00A046D6">
      <w:pPr>
        <w:rPr>
          <w:shd w:val="clear" w:color="auto" w:fill="FFFFFF"/>
        </w:rPr>
      </w:pPr>
    </w:p>
    <w:p w:rsidR="004A451D" w:rsidRDefault="004A451D" w:rsidP="00960D88">
      <w:pPr>
        <w:shd w:val="clear" w:color="auto" w:fill="FFFFFF"/>
        <w:jc w:val="center"/>
        <w:rPr>
          <w:b/>
          <w:bCs/>
          <w:color w:val="000000"/>
        </w:rPr>
      </w:pPr>
    </w:p>
    <w:p w:rsidR="004A451D" w:rsidRPr="007A254E" w:rsidRDefault="004A451D" w:rsidP="004A451D">
      <w:pPr>
        <w:jc w:val="both"/>
        <w:rPr>
          <w:b/>
          <w:sz w:val="28"/>
          <w:szCs w:val="28"/>
        </w:rPr>
      </w:pPr>
      <w:r w:rsidRPr="007A254E">
        <w:rPr>
          <w:b/>
          <w:sz w:val="28"/>
          <w:szCs w:val="28"/>
        </w:rPr>
        <w:t>Содержание учебного предмета по технологии</w:t>
      </w:r>
    </w:p>
    <w:p w:rsidR="004A451D" w:rsidRPr="00F9372C" w:rsidRDefault="004A451D" w:rsidP="004A451D">
      <w:pPr>
        <w:shd w:val="clear" w:color="auto" w:fill="FFFFFF"/>
        <w:spacing w:after="83" w:line="166" w:lineRule="atLeast"/>
        <w:ind w:left="-360"/>
        <w:jc w:val="both"/>
        <w:rPr>
          <w:b/>
          <w:sz w:val="22"/>
          <w:szCs w:val="22"/>
        </w:rPr>
      </w:pPr>
      <w:r w:rsidRPr="00F9372C">
        <w:rPr>
          <w:sz w:val="22"/>
          <w:szCs w:val="22"/>
        </w:rPr>
        <w:t xml:space="preserve">         </w:t>
      </w:r>
    </w:p>
    <w:p w:rsidR="004A451D" w:rsidRPr="00F9372C" w:rsidRDefault="004A451D" w:rsidP="004A45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Сельскохозяйственный труд (13</w:t>
      </w:r>
      <w:r w:rsidRPr="00F9372C">
        <w:rPr>
          <w:b/>
          <w:sz w:val="22"/>
          <w:szCs w:val="22"/>
        </w:rPr>
        <w:t>ч)</w:t>
      </w:r>
    </w:p>
    <w:p w:rsidR="004A451D" w:rsidRPr="00F9372C" w:rsidRDefault="004A451D" w:rsidP="004A451D">
      <w:pPr>
        <w:pStyle w:val="a9"/>
        <w:spacing w:after="0"/>
        <w:ind w:left="0"/>
        <w:jc w:val="both"/>
        <w:rPr>
          <w:b/>
          <w:bCs/>
          <w:sz w:val="22"/>
          <w:szCs w:val="22"/>
        </w:rPr>
      </w:pPr>
      <w:r w:rsidRPr="00F9372C">
        <w:rPr>
          <w:b/>
          <w:bCs/>
          <w:sz w:val="22"/>
          <w:szCs w:val="22"/>
        </w:rPr>
        <w:t xml:space="preserve">Выращивание овощных и цветочно-декоративных культур. </w:t>
      </w:r>
      <w:r>
        <w:rPr>
          <w:b/>
          <w:sz w:val="22"/>
          <w:szCs w:val="22"/>
        </w:rPr>
        <w:t>Осенние работы (4</w:t>
      </w:r>
      <w:r w:rsidRPr="00F9372C">
        <w:rPr>
          <w:b/>
          <w:sz w:val="22"/>
          <w:szCs w:val="22"/>
        </w:rPr>
        <w:t xml:space="preserve"> час)</w:t>
      </w:r>
    </w:p>
    <w:p w:rsidR="004A451D" w:rsidRPr="00F9372C" w:rsidRDefault="004A451D" w:rsidP="004A451D">
      <w:pPr>
        <w:pStyle w:val="3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9372C">
        <w:rPr>
          <w:rFonts w:ascii="Times New Roman" w:hAnsi="Times New Roman" w:cs="Times New Roman"/>
          <w:sz w:val="22"/>
          <w:szCs w:val="22"/>
          <w:u w:val="single"/>
        </w:rPr>
        <w:t>Основные теоретические сведения</w:t>
      </w:r>
    </w:p>
    <w:p w:rsidR="004A451D" w:rsidRPr="00F9372C" w:rsidRDefault="004A451D" w:rsidP="004A451D">
      <w:pPr>
        <w:pStyle w:val="a9"/>
        <w:spacing w:after="0"/>
        <w:ind w:left="0"/>
        <w:jc w:val="both"/>
        <w:rPr>
          <w:sz w:val="22"/>
          <w:szCs w:val="22"/>
        </w:rPr>
      </w:pPr>
      <w:r w:rsidRPr="00F9372C">
        <w:rPr>
          <w:sz w:val="22"/>
          <w:szCs w:val="22"/>
        </w:rPr>
        <w:t xml:space="preserve">Направления растениеводства: полеводство, овощеводство, плодоводство, декоративное садоводство и цветоводство. </w:t>
      </w:r>
    </w:p>
    <w:p w:rsidR="004A451D" w:rsidRPr="00F9372C" w:rsidRDefault="004A451D" w:rsidP="004A451D">
      <w:pPr>
        <w:pStyle w:val="a9"/>
        <w:spacing w:after="0"/>
        <w:ind w:left="0"/>
        <w:jc w:val="both"/>
        <w:rPr>
          <w:sz w:val="22"/>
          <w:szCs w:val="22"/>
        </w:rPr>
      </w:pPr>
      <w:r w:rsidRPr="00F9372C">
        <w:rPr>
          <w:color w:val="000000"/>
          <w:sz w:val="22"/>
          <w:szCs w:val="22"/>
        </w:rPr>
        <w:t>Понятие о почве, как основном средстве с/х производства. Типы почв, понятие о плодородии и его повышение. Эрозия почв. Понятие об урожае и урожайности.  Овощные культуры, их биологические и хозяйственные особенности. Цветочно-декоративные культуры, их биологические и хозяйственные особенности.</w:t>
      </w:r>
      <w:r w:rsidRPr="00F9372C">
        <w:rPr>
          <w:sz w:val="22"/>
          <w:szCs w:val="22"/>
        </w:rPr>
        <w:t xml:space="preserve"> Технологии выращивания  растений. Правила безопасного и рационального  труда. </w:t>
      </w:r>
    </w:p>
    <w:p w:rsidR="004A451D" w:rsidRPr="00F9372C" w:rsidRDefault="004A451D" w:rsidP="004A451D">
      <w:pPr>
        <w:pStyle w:val="a9"/>
        <w:spacing w:after="0"/>
        <w:ind w:left="0"/>
        <w:jc w:val="both"/>
        <w:rPr>
          <w:b/>
          <w:iCs/>
          <w:sz w:val="22"/>
          <w:szCs w:val="22"/>
          <w:u w:val="single"/>
        </w:rPr>
      </w:pPr>
      <w:r w:rsidRPr="00F9372C">
        <w:rPr>
          <w:b/>
          <w:iCs/>
          <w:sz w:val="22"/>
          <w:szCs w:val="22"/>
          <w:u w:val="single"/>
        </w:rPr>
        <w:t>Практические работы.</w:t>
      </w:r>
    </w:p>
    <w:p w:rsidR="004A451D" w:rsidRPr="00F9372C" w:rsidRDefault="004A451D" w:rsidP="004A451D">
      <w:pPr>
        <w:pStyle w:val="a9"/>
        <w:spacing w:after="0"/>
        <w:ind w:left="0" w:firstLine="540"/>
        <w:jc w:val="both"/>
        <w:rPr>
          <w:i/>
          <w:iCs/>
          <w:sz w:val="22"/>
          <w:szCs w:val="22"/>
        </w:rPr>
      </w:pPr>
      <w:r w:rsidRPr="00F9372C">
        <w:rPr>
          <w:sz w:val="22"/>
          <w:szCs w:val="22"/>
        </w:rPr>
        <w:t>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 орудиями, подготовка участка к зиме (выбор способов укрытия, заготовка необходимых  материалов и укрытие  теплолюбивых растений), подзимний  посев семян.</w:t>
      </w:r>
    </w:p>
    <w:p w:rsidR="004A451D" w:rsidRPr="00F9372C" w:rsidRDefault="004A451D" w:rsidP="004A451D">
      <w:pPr>
        <w:pStyle w:val="a9"/>
        <w:spacing w:after="0"/>
        <w:ind w:left="0"/>
        <w:jc w:val="both"/>
        <w:rPr>
          <w:i/>
          <w:iCs/>
          <w:sz w:val="22"/>
          <w:szCs w:val="22"/>
          <w:u w:val="single"/>
        </w:rPr>
      </w:pPr>
    </w:p>
    <w:p w:rsidR="004A451D" w:rsidRPr="00F9372C" w:rsidRDefault="004A451D" w:rsidP="004A451D">
      <w:pPr>
        <w:pStyle w:val="a9"/>
        <w:spacing w:after="0"/>
        <w:ind w:left="0"/>
        <w:jc w:val="both"/>
        <w:rPr>
          <w:b/>
          <w:bCs/>
          <w:sz w:val="22"/>
          <w:szCs w:val="22"/>
        </w:rPr>
      </w:pPr>
      <w:r w:rsidRPr="00F9372C">
        <w:rPr>
          <w:b/>
          <w:bCs/>
          <w:sz w:val="22"/>
          <w:szCs w:val="22"/>
        </w:rPr>
        <w:t>Выращивание овощных и цветочно-декоратив</w:t>
      </w:r>
      <w:r>
        <w:rPr>
          <w:b/>
          <w:bCs/>
          <w:sz w:val="22"/>
          <w:szCs w:val="22"/>
        </w:rPr>
        <w:t>ных культур. Весенние работы (9</w:t>
      </w:r>
      <w:r w:rsidRPr="00F9372C">
        <w:rPr>
          <w:b/>
          <w:bCs/>
          <w:sz w:val="22"/>
          <w:szCs w:val="22"/>
        </w:rPr>
        <w:t xml:space="preserve"> час)</w:t>
      </w:r>
    </w:p>
    <w:p w:rsidR="004A451D" w:rsidRPr="00F9372C" w:rsidRDefault="004A451D" w:rsidP="004A451D">
      <w:pPr>
        <w:pStyle w:val="a9"/>
        <w:spacing w:after="0"/>
        <w:ind w:left="0"/>
        <w:jc w:val="both"/>
        <w:rPr>
          <w:b/>
          <w:iCs/>
          <w:sz w:val="22"/>
          <w:szCs w:val="22"/>
          <w:u w:val="single"/>
        </w:rPr>
      </w:pPr>
      <w:r w:rsidRPr="00F9372C">
        <w:rPr>
          <w:b/>
          <w:iCs/>
          <w:sz w:val="22"/>
          <w:szCs w:val="22"/>
          <w:u w:val="single"/>
        </w:rPr>
        <w:t>Основные теоретические  сведения</w:t>
      </w:r>
    </w:p>
    <w:p w:rsidR="004A451D" w:rsidRPr="00F9372C" w:rsidRDefault="004A451D" w:rsidP="004A451D">
      <w:pPr>
        <w:pStyle w:val="a9"/>
        <w:spacing w:after="0"/>
        <w:ind w:left="0"/>
        <w:jc w:val="both"/>
        <w:rPr>
          <w:i/>
          <w:iCs/>
          <w:sz w:val="22"/>
          <w:szCs w:val="22"/>
        </w:rPr>
      </w:pPr>
      <w:r w:rsidRPr="00F9372C">
        <w:rPr>
          <w:sz w:val="22"/>
          <w:szCs w:val="22"/>
        </w:rPr>
        <w:t xml:space="preserve">Размножение растений семенами. Особенности технологии выращивания однолетних, двулетних и многолетних растений. Понятие о сорте. Правила использования органических удобрений с учетом требований безопасного труда, охраны здоровья и окружающей среды. </w:t>
      </w:r>
    </w:p>
    <w:p w:rsidR="004A451D" w:rsidRPr="00F9372C" w:rsidRDefault="004A451D" w:rsidP="004A451D">
      <w:pPr>
        <w:pStyle w:val="a9"/>
        <w:spacing w:after="0"/>
        <w:ind w:left="0"/>
        <w:jc w:val="both"/>
        <w:rPr>
          <w:b/>
          <w:sz w:val="22"/>
          <w:szCs w:val="22"/>
          <w:u w:val="single"/>
        </w:rPr>
      </w:pPr>
      <w:r w:rsidRPr="00F9372C">
        <w:rPr>
          <w:b/>
          <w:iCs/>
          <w:sz w:val="22"/>
          <w:szCs w:val="22"/>
          <w:u w:val="single"/>
        </w:rPr>
        <w:t>Практические  работы.</w:t>
      </w:r>
      <w:r w:rsidRPr="00F9372C">
        <w:rPr>
          <w:b/>
          <w:sz w:val="22"/>
          <w:szCs w:val="22"/>
          <w:u w:val="single"/>
        </w:rPr>
        <w:t xml:space="preserve"> </w:t>
      </w:r>
    </w:p>
    <w:p w:rsidR="004A451D" w:rsidRPr="00F9372C" w:rsidRDefault="004A451D" w:rsidP="004A451D">
      <w:pPr>
        <w:pStyle w:val="a9"/>
        <w:spacing w:after="0"/>
        <w:ind w:left="0" w:firstLine="540"/>
        <w:jc w:val="both"/>
        <w:rPr>
          <w:i/>
          <w:iCs/>
          <w:sz w:val="22"/>
          <w:szCs w:val="22"/>
        </w:rPr>
      </w:pPr>
      <w:r w:rsidRPr="00F9372C">
        <w:rPr>
          <w:sz w:val="22"/>
          <w:szCs w:val="22"/>
        </w:rPr>
        <w:t xml:space="preserve">Выбор культур для весенних посевов и посадок на пришкольном  участке или в личном подсобном хозяйстве, планирование их размещения на участке, определение качества семян,  подготовка семян к посеву, выбор способа подготовки почвы, внесение удобрений (компост). Выбор инструментов, разметка  и поделка гряд в соответствии с планом, посев и посадка сельскохозяйственных культур.  Выбор мульчирующего материала, мульчирование посевов, полив, пикировка, рыхление почвы, прореживание всходов, прополка, приготовление экологически чистых удобрений из сорняков, подкормка    растений, проведение наблюдений за развитием растений. </w:t>
      </w:r>
    </w:p>
    <w:p w:rsidR="004A451D" w:rsidRDefault="004A451D" w:rsidP="004A451D">
      <w:pPr>
        <w:shd w:val="clear" w:color="auto" w:fill="FFFFFF"/>
        <w:rPr>
          <w:b/>
          <w:bCs/>
          <w:color w:val="000000"/>
        </w:rPr>
      </w:pPr>
    </w:p>
    <w:p w:rsidR="004A451D" w:rsidRPr="006330A2" w:rsidRDefault="004A451D" w:rsidP="004A451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D5D1F">
        <w:rPr>
          <w:b/>
          <w:color w:val="000000"/>
        </w:rPr>
        <w:t>Бюджет семьи. Рациональное планирование доходов.</w:t>
      </w:r>
      <w:r w:rsidRPr="00960D88">
        <w:rPr>
          <w:b/>
          <w:bCs/>
          <w:color w:val="000000"/>
        </w:rPr>
        <w:t xml:space="preserve"> (16 ч)</w:t>
      </w:r>
    </w:p>
    <w:p w:rsidR="004A451D" w:rsidRPr="00960D88" w:rsidRDefault="004A451D" w:rsidP="004A451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A451D">
        <w:rPr>
          <w:b/>
          <w:bCs/>
          <w:iCs/>
          <w:color w:val="000000"/>
          <w:u w:val="single"/>
        </w:rPr>
        <w:t>Теоретические сведения</w:t>
      </w:r>
      <w:r w:rsidRPr="00960D88">
        <w:rPr>
          <w:b/>
          <w:bCs/>
          <w:i/>
          <w:iCs/>
          <w:color w:val="000000"/>
        </w:rPr>
        <w:t>. </w:t>
      </w:r>
      <w:r w:rsidRPr="00960D88">
        <w:rPr>
          <w:color w:val="000000"/>
        </w:rPr>
        <w:t>Понятие «семья». Роль семьи в государстве. Основные функции семьи. Семейная экономика и  наука, ее задачи. Виды доходов и расходов семьи. Источники доходов школьников.</w:t>
      </w:r>
      <w:r>
        <w:rPr>
          <w:color w:val="000000"/>
        </w:rPr>
        <w:t xml:space="preserve"> </w:t>
      </w:r>
      <w:r w:rsidRPr="00960D88">
        <w:rPr>
          <w:color w:val="000000"/>
        </w:rPr>
        <w:t>Понятия «предпринимательская деятельность», «личное предпринимательство», «прибыль», «лицензия», «патент». Формы семейного предпринимательства, факторы, влияющие на них.</w:t>
      </w:r>
      <w:r>
        <w:rPr>
          <w:color w:val="000000"/>
        </w:rPr>
        <w:t xml:space="preserve"> </w:t>
      </w:r>
      <w:r w:rsidRPr="00960D88">
        <w:rPr>
          <w:color w:val="000000"/>
        </w:rPr>
        <w:t>Понятие «потребность». Потребности функциональные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семьи. Классификация покупок. Анализ необходимости покупки. Потребительский портрет вещи. Правила покупки.</w:t>
      </w:r>
      <w:r>
        <w:rPr>
          <w:color w:val="000000"/>
        </w:rPr>
        <w:t xml:space="preserve"> </w:t>
      </w:r>
      <w:r w:rsidRPr="00960D88">
        <w:rPr>
          <w:color w:val="000000"/>
        </w:rPr>
        <w:t xml:space="preserve">Понятие «информация о товарах». </w:t>
      </w:r>
      <w:r w:rsidRPr="00960D88">
        <w:rPr>
          <w:color w:val="000000"/>
        </w:rPr>
        <w:lastRenderedPageBreak/>
        <w:t>Источники информации о товарах или услугах. Понятие «сертификация». Задачи сертификации. Виды сертификатов.</w:t>
      </w:r>
      <w:r>
        <w:rPr>
          <w:color w:val="000000"/>
        </w:rPr>
        <w:t xml:space="preserve"> </w:t>
      </w:r>
      <w:r w:rsidRPr="00960D88">
        <w:rPr>
          <w:color w:val="000000"/>
        </w:rPr>
        <w:t>Понятия «маркировка», «этикетка», «вкладыш». Виды торговых знаков. Штриховое кодирование и его функции. Информация, заложенная в штрихкоде.</w:t>
      </w:r>
      <w:r>
        <w:rPr>
          <w:color w:val="000000"/>
        </w:rPr>
        <w:t xml:space="preserve"> </w:t>
      </w:r>
      <w:r w:rsidRPr="00960D88">
        <w:rPr>
          <w:rStyle w:val="c10"/>
        </w:rPr>
        <w:t>Понятия «бюджет семьи», «доход», «расход». Бюджет сбалансированный, дефицитный, избыточный. Структура семейного бюджета. Планирование семейного бюджета. Виды доходов и расходов семьи.</w:t>
      </w:r>
      <w:r>
        <w:rPr>
          <w:rStyle w:val="c10"/>
        </w:rPr>
        <w:t xml:space="preserve"> </w:t>
      </w:r>
      <w:r w:rsidRPr="00960D88">
        <w:rPr>
          <w:rStyle w:val="c10"/>
        </w:rPr>
        <w:t>Понятие «культура питания». Сбалансированное, рациональное питание. Правила покупки продуктов питания. Учет потребления продуктов питания в семье, домашняя расходная книга.</w:t>
      </w:r>
      <w:r>
        <w:rPr>
          <w:rStyle w:val="c10"/>
        </w:rPr>
        <w:t xml:space="preserve"> </w:t>
      </w:r>
      <w:r w:rsidRPr="00960D88">
        <w:rPr>
          <w:rStyle w:val="c10"/>
        </w:rPr>
        <w:t>Способы сбережения денежных средств. Личный бюджет Школьника. Учетная книга школьника.</w:t>
      </w:r>
      <w:r>
        <w:rPr>
          <w:rStyle w:val="c10"/>
        </w:rPr>
        <w:t xml:space="preserve"> </w:t>
      </w:r>
      <w:r w:rsidRPr="00960D88">
        <w:rPr>
          <w:rStyle w:val="c10"/>
        </w:rPr>
        <w:t>Приусадебный участок. Его влияние на семейный бюджет, варианты использования приусадебного участка в целях предпринимательства. Правила расчета стоимости продукции садового участка.</w:t>
      </w:r>
    </w:p>
    <w:p w:rsidR="004A451D" w:rsidRPr="00960D88" w:rsidRDefault="004A451D" w:rsidP="004A451D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A451D">
        <w:rPr>
          <w:rStyle w:val="c2"/>
          <w:b/>
          <w:bCs/>
          <w:iCs/>
          <w:u w:val="single"/>
        </w:rPr>
        <w:t>Практические работы.</w:t>
      </w:r>
      <w:r w:rsidRPr="00960D88">
        <w:rPr>
          <w:rStyle w:val="apple-converted-space"/>
          <w:b/>
          <w:bCs/>
          <w:i/>
          <w:iCs/>
          <w:color w:val="000000"/>
        </w:rPr>
        <w:t> </w:t>
      </w:r>
      <w:r w:rsidRPr="00960D88">
        <w:rPr>
          <w:rStyle w:val="c10"/>
          <w:color w:val="000000"/>
        </w:rPr>
        <w:t> Определение видов расходов семьи. Составление перечня товаров и услуг — источников доходов школьников.</w:t>
      </w:r>
      <w:r w:rsidR="003A7973">
        <w:rPr>
          <w:rStyle w:val="c10"/>
          <w:color w:val="000000"/>
        </w:rPr>
        <w:t xml:space="preserve"> </w:t>
      </w:r>
      <w:r w:rsidRPr="00960D88">
        <w:rPr>
          <w:rStyle w:val="c10"/>
          <w:color w:val="000000"/>
        </w:rPr>
        <w:t>Расчет затрат на приобретение необходимых для учащегося класса вещей. Определение положительных и отрицательных потребительских качеств вещей. Анализ сертификата соответствия на купленный товар. Разработка этикетки на предполагаемый товар. Определение по штрихкоду страны-изготовителя. Сравнение предметов  по различным признакам.</w:t>
      </w:r>
      <w:r>
        <w:rPr>
          <w:rStyle w:val="c10"/>
          <w:color w:val="000000"/>
        </w:rPr>
        <w:t xml:space="preserve"> </w:t>
      </w:r>
      <w:r w:rsidRPr="00960D88">
        <w:rPr>
          <w:rStyle w:val="c10"/>
          <w:color w:val="000000"/>
        </w:rPr>
        <w:t>Составление списка расходов семьи. Разработка проекта снижения затрат на оплату коммунальных услуг. Оценка затрат на питание семьи на неделю. Определение пути снижения затрат на питание.</w:t>
      </w:r>
      <w:r>
        <w:rPr>
          <w:rStyle w:val="c10"/>
          <w:color w:val="000000"/>
        </w:rPr>
        <w:t xml:space="preserve"> </w:t>
      </w:r>
      <w:r w:rsidRPr="00960D88">
        <w:rPr>
          <w:rStyle w:val="c10"/>
          <w:color w:val="000000"/>
        </w:rPr>
        <w:t>Составление бухгалтерской книги расходов школьника. Расчет площади для выращивания садово-огородных культур, необходимых семье. Расчет прибыли от реализации урожая. Расчет стоимости продукции садового участка.</w:t>
      </w:r>
    </w:p>
    <w:p w:rsidR="004A451D" w:rsidRDefault="004A451D" w:rsidP="004A451D">
      <w:pPr>
        <w:shd w:val="clear" w:color="auto" w:fill="FFFFFF"/>
        <w:rPr>
          <w:b/>
          <w:bCs/>
          <w:color w:val="000000"/>
        </w:rPr>
      </w:pPr>
    </w:p>
    <w:p w:rsidR="004A451D" w:rsidRDefault="004A451D" w:rsidP="004A451D">
      <w:pPr>
        <w:shd w:val="clear" w:color="auto" w:fill="FFFFFF"/>
        <w:rPr>
          <w:b/>
        </w:rPr>
      </w:pPr>
      <w:r w:rsidRPr="005D5D1F">
        <w:rPr>
          <w:b/>
        </w:rPr>
        <w:t>Х</w:t>
      </w:r>
      <w:r>
        <w:rPr>
          <w:b/>
        </w:rPr>
        <w:t>удожественная обработка материал</w:t>
      </w:r>
      <w:r w:rsidR="00791ED0">
        <w:rPr>
          <w:b/>
        </w:rPr>
        <w:t>ов.  Ло</w:t>
      </w:r>
      <w:r>
        <w:rPr>
          <w:b/>
        </w:rPr>
        <w:t>скутная пластика.</w:t>
      </w:r>
    </w:p>
    <w:p w:rsidR="004A451D" w:rsidRDefault="004A451D" w:rsidP="004A451D">
      <w:pPr>
        <w:shd w:val="clear" w:color="auto" w:fill="FFFFFF"/>
        <w:rPr>
          <w:b/>
          <w:bCs/>
          <w:i/>
          <w:iCs/>
          <w:color w:val="000000"/>
        </w:rPr>
      </w:pPr>
      <w:r w:rsidRPr="004A451D">
        <w:rPr>
          <w:b/>
          <w:bCs/>
          <w:iCs/>
          <w:color w:val="000000"/>
          <w:u w:val="single"/>
        </w:rPr>
        <w:t>Теоретические сведения</w:t>
      </w:r>
      <w:r w:rsidRPr="00960D88">
        <w:rPr>
          <w:b/>
          <w:bCs/>
          <w:i/>
          <w:iCs/>
          <w:color w:val="000000"/>
        </w:rPr>
        <w:t>.</w:t>
      </w:r>
    </w:p>
    <w:p w:rsidR="00850C70" w:rsidRDefault="00850C70" w:rsidP="004A451D">
      <w:pPr>
        <w:shd w:val="clear" w:color="auto" w:fill="FFFFFF"/>
        <w:rPr>
          <w:b/>
          <w:bCs/>
          <w:i/>
          <w:iCs/>
          <w:color w:val="000000"/>
        </w:rPr>
      </w:pPr>
      <w:r>
        <w:t xml:space="preserve">Значение аппликации в старинной народной вышивке. Аппликации из кожи, меха, атласа, бархата и др. материалов. Особенности обработки края рисунка у осыпающихся и неосыпающихся тканей. Способы выполнения аппликаций: клеевая аппликация, плоская аппликация, обработанная зигзагом и петельным шов, объемная аппликация на паралон. Творческий проект. </w:t>
      </w:r>
    </w:p>
    <w:p w:rsidR="00850C70" w:rsidRDefault="00850C70" w:rsidP="004A451D">
      <w:pPr>
        <w:shd w:val="clear" w:color="auto" w:fill="FFFFFF"/>
        <w:rPr>
          <w:b/>
          <w:bCs/>
          <w:i/>
          <w:iCs/>
          <w:color w:val="000000"/>
        </w:rPr>
      </w:pPr>
      <w:r w:rsidRPr="004A451D">
        <w:rPr>
          <w:rStyle w:val="c2"/>
          <w:b/>
          <w:bCs/>
          <w:iCs/>
          <w:u w:val="single"/>
        </w:rPr>
        <w:t>Практические работы.</w:t>
      </w:r>
      <w:r w:rsidRPr="00960D88">
        <w:rPr>
          <w:rStyle w:val="apple-converted-space"/>
          <w:b/>
          <w:bCs/>
          <w:i/>
          <w:iCs/>
          <w:color w:val="000000"/>
        </w:rPr>
        <w:t> </w:t>
      </w:r>
      <w:r w:rsidRPr="00960D88">
        <w:rPr>
          <w:rStyle w:val="c10"/>
          <w:color w:val="000000"/>
        </w:rPr>
        <w:t> </w:t>
      </w:r>
    </w:p>
    <w:p w:rsidR="00234633" w:rsidRDefault="00850C70" w:rsidP="004A451D">
      <w:pPr>
        <w:shd w:val="clear" w:color="auto" w:fill="FFFFFF"/>
      </w:pPr>
      <w:r>
        <w:t>Составление эскизов для аппликаций. Заготовка шаблонов по эскизу. Дублирование деталей. Выполнение аппликаций потайным стежком, плотной зигзагообразной строчкой, «потрепанной аппликации». Выполнение клеевой аппликации. Составление эскиза пейзажной композиции и выполнение по эскизу декоративного панно.</w:t>
      </w:r>
      <w:r w:rsidR="00234633">
        <w:t xml:space="preserve"> Выполнение проекта «Подушка».</w:t>
      </w:r>
    </w:p>
    <w:p w:rsidR="00234633" w:rsidRDefault="00234633" w:rsidP="004A451D">
      <w:pPr>
        <w:shd w:val="clear" w:color="auto" w:fill="FFFFFF"/>
      </w:pPr>
    </w:p>
    <w:p w:rsidR="00234633" w:rsidRDefault="00234633" w:rsidP="004A451D">
      <w:pPr>
        <w:shd w:val="clear" w:color="auto" w:fill="FFFFFF"/>
        <w:rPr>
          <w:b/>
          <w:color w:val="000000"/>
        </w:rPr>
      </w:pPr>
      <w:r w:rsidRPr="00952692">
        <w:rPr>
          <w:b/>
          <w:color w:val="000000"/>
        </w:rPr>
        <w:t>Х</w:t>
      </w:r>
      <w:r>
        <w:rPr>
          <w:b/>
          <w:color w:val="000000"/>
        </w:rPr>
        <w:t>удожественная обработка материалов. Вышивание лентами.</w:t>
      </w:r>
    </w:p>
    <w:p w:rsidR="00234633" w:rsidRDefault="00234633" w:rsidP="00234633">
      <w:pPr>
        <w:shd w:val="clear" w:color="auto" w:fill="FFFFFF"/>
        <w:rPr>
          <w:b/>
          <w:bCs/>
          <w:i/>
          <w:iCs/>
          <w:color w:val="000000"/>
        </w:rPr>
      </w:pPr>
      <w:r w:rsidRPr="004A451D">
        <w:rPr>
          <w:b/>
          <w:bCs/>
          <w:iCs/>
          <w:color w:val="000000"/>
          <w:u w:val="single"/>
        </w:rPr>
        <w:t>Теоретические сведения</w:t>
      </w:r>
      <w:r w:rsidRPr="00960D88">
        <w:rPr>
          <w:b/>
          <w:bCs/>
          <w:i/>
          <w:iCs/>
          <w:color w:val="000000"/>
        </w:rPr>
        <w:t>.</w:t>
      </w:r>
    </w:p>
    <w:p w:rsidR="00234633" w:rsidRPr="008B3C2D" w:rsidRDefault="00234633" w:rsidP="008B3C2D">
      <w:pPr>
        <w:pStyle w:val="a8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B3C2D">
        <w:rPr>
          <w:color w:val="000000"/>
        </w:rPr>
        <w:t>Лента и вышивка, немного об истории. Основные приемы( подготовка ленты, работа с иголкой, закрепление ленты), простейшие швы( прямой, ленточный) и узелки. Фоновая роспись и роспись ленточек. Цветовое решение фона и ленточек. Технология вышивки различных цветочных мотивов на основе прямого, ленточного, тамбурного швов и узелочков (астра, лютик, ипомея, дельфиниум, ирисы, колокольчик, лилия и т.д.). Бутоны роз и анютины глазки в вариантах для стола, ванной комнаты, сумочек, шапок и т.д.</w:t>
      </w:r>
    </w:p>
    <w:p w:rsidR="00234633" w:rsidRDefault="00234633" w:rsidP="00234633">
      <w:pPr>
        <w:shd w:val="clear" w:color="auto" w:fill="FFFFFF"/>
        <w:rPr>
          <w:b/>
          <w:bCs/>
          <w:i/>
          <w:iCs/>
          <w:color w:val="000000"/>
        </w:rPr>
      </w:pPr>
      <w:r w:rsidRPr="004A451D">
        <w:rPr>
          <w:rStyle w:val="c2"/>
          <w:b/>
          <w:bCs/>
          <w:iCs/>
          <w:u w:val="single"/>
        </w:rPr>
        <w:t>Практические работы.</w:t>
      </w:r>
      <w:r w:rsidRPr="00960D88">
        <w:rPr>
          <w:rStyle w:val="apple-converted-space"/>
          <w:b/>
          <w:bCs/>
          <w:i/>
          <w:iCs/>
          <w:color w:val="000000"/>
        </w:rPr>
        <w:t> </w:t>
      </w:r>
      <w:r w:rsidRPr="00960D88">
        <w:rPr>
          <w:rStyle w:val="c10"/>
          <w:color w:val="000000"/>
        </w:rPr>
        <w:t> </w:t>
      </w:r>
    </w:p>
    <w:p w:rsidR="008B3C2D" w:rsidRPr="008B3C2D" w:rsidRDefault="008B3C2D" w:rsidP="008B3C2D">
      <w:pPr>
        <w:pStyle w:val="a8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B3C2D">
        <w:rPr>
          <w:color w:val="000000"/>
        </w:rPr>
        <w:t>Составление эскиза композиции для вышивки. Подбор лент и основы по цвету. Подготовка ленты к работе. Роспись фона и ленточек. Вышивание цветочных и растительных мотивов.</w:t>
      </w:r>
    </w:p>
    <w:p w:rsidR="00234633" w:rsidRPr="008B3C2D" w:rsidRDefault="00234633" w:rsidP="004A451D">
      <w:pPr>
        <w:shd w:val="clear" w:color="auto" w:fill="FFFFFF"/>
      </w:pPr>
    </w:p>
    <w:p w:rsidR="00A046D6" w:rsidRDefault="00A046D6" w:rsidP="00A046D6">
      <w:pPr>
        <w:rPr>
          <w:shd w:val="clear" w:color="auto" w:fill="FFFFFF"/>
        </w:rPr>
      </w:pPr>
    </w:p>
    <w:p w:rsidR="00960D88" w:rsidRDefault="00960D88" w:rsidP="00960D88">
      <w:pPr>
        <w:pStyle w:val="c19"/>
        <w:shd w:val="clear" w:color="auto" w:fill="FFFFFF"/>
        <w:spacing w:before="0" w:beforeAutospacing="0" w:after="0" w:afterAutospacing="0"/>
        <w:ind w:firstLine="852"/>
        <w:jc w:val="center"/>
        <w:rPr>
          <w:rStyle w:val="c55"/>
          <w:b/>
          <w:bCs/>
        </w:rPr>
      </w:pPr>
      <w:r w:rsidRPr="00960D88">
        <w:rPr>
          <w:rStyle w:val="c55"/>
          <w:b/>
          <w:bCs/>
        </w:rPr>
        <w:t>ТРЕБОВАНИЯ К УРОВНЮ ПОДГОТОВКИ</w:t>
      </w:r>
    </w:p>
    <w:p w:rsidR="00960D88" w:rsidRDefault="00960D88" w:rsidP="00960D88">
      <w:pPr>
        <w:pStyle w:val="c36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</w:rPr>
      </w:pPr>
      <w:r w:rsidRPr="00960D88">
        <w:rPr>
          <w:rStyle w:val="c2"/>
          <w:b/>
          <w:bCs/>
          <w:i/>
          <w:iCs/>
          <w:color w:val="000000"/>
        </w:rPr>
        <w:t>Учащиеся 8 класса должны знать:</w:t>
      </w:r>
    </w:p>
    <w:p w:rsidR="00960D88" w:rsidRPr="00960D88" w:rsidRDefault="00960D88" w:rsidP="00960D88">
      <w:pPr>
        <w:pStyle w:val="c3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  <w:color w:val="000000"/>
        </w:rPr>
        <w:t>-влияние способов обработки на пищевую ценность продуктов;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  <w:color w:val="000000"/>
        </w:rPr>
        <w:t>-санитарно-гигиенические требования к помещению кухни и столовой, к обработке пищевых продуктов; виды оборудования современной кухни;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  <w:color w:val="000000"/>
        </w:rPr>
        <w:t>-виды экологического загрязнения пищевых продуктов, влияющие на здоровье человека;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  <w:color w:val="000000"/>
        </w:rPr>
        <w:t>-ассортимент блюд кухни народов Кузбасса;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 w:right="10"/>
        <w:rPr>
          <w:color w:val="000000"/>
        </w:rPr>
      </w:pPr>
      <w:r w:rsidRPr="00960D88">
        <w:rPr>
          <w:rStyle w:val="c10"/>
          <w:color w:val="000000"/>
        </w:rPr>
        <w:t>-возможности техники вязания на спицах, материалы и инструменты;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  <w:color w:val="000000"/>
        </w:rPr>
        <w:lastRenderedPageBreak/>
        <w:t>-свойства шерстяных, пуховых, хлопчатобумажных и шелковых нитей;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  <w:color w:val="000000"/>
        </w:rPr>
        <w:t>-правила подбора спиц для вязания;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  <w:color w:val="000000"/>
        </w:rPr>
        <w:t>-условные обозначения, применяемые при вязании на спицах;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 w:right="1210"/>
        <w:rPr>
          <w:color w:val="000000"/>
        </w:rPr>
      </w:pPr>
      <w:r w:rsidRPr="00960D88">
        <w:rPr>
          <w:rStyle w:val="c10"/>
          <w:color w:val="000000"/>
        </w:rPr>
        <w:t>-технологию вязания на двух и пяти спицах; способы ремонта вязаных изделий;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</w:rPr>
        <w:t>-содержание и характер труда специалистов по художественной обработке ткани;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</w:rPr>
        <w:t>-общие сведения из истории старинной народной вышивки; материалы, применяемые для вышивки;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</w:rPr>
        <w:t>-технологические приемы выполнения аппликаций из различных материалов;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</w:rPr>
        <w:t>-правила подбора фурнитуры в зависимости от вида ткани, назначения и модели изделия;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</w:rPr>
        <w:t>-способы прикрепления бисера и блесток;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</w:rPr>
        <w:t>-особенности окончательной отделки изделий из разных тканей;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</w:rPr>
        <w:t>-правила ухода за изделиями с отделкой, выпивкой, бисером и блестками;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60D88">
        <w:rPr>
          <w:rStyle w:val="c10"/>
        </w:rPr>
        <w:t>- цели и значение семейной экономики;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</w:rPr>
        <w:t>-общие правила ведения домашнего хозяйства;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</w:rPr>
        <w:t>роль членов семьи в формировании семейного бюджета</w:t>
      </w:r>
    </w:p>
    <w:p w:rsidR="00960D88" w:rsidRPr="00960D88" w:rsidRDefault="00960D88" w:rsidP="00960D88">
      <w:pPr>
        <w:pStyle w:val="c11"/>
        <w:shd w:val="clear" w:color="auto" w:fill="FFFFFF"/>
        <w:spacing w:before="0" w:beforeAutospacing="0" w:after="0" w:afterAutospacing="0"/>
        <w:ind w:left="424"/>
        <w:rPr>
          <w:color w:val="000000"/>
        </w:rPr>
      </w:pPr>
      <w:r w:rsidRPr="00960D88">
        <w:rPr>
          <w:rStyle w:val="c10"/>
        </w:rPr>
        <w:t>-понятия и определение «семья», связи семьи с другими семьями, предприятием, государством;</w:t>
      </w:r>
    </w:p>
    <w:p w:rsidR="00960D88" w:rsidRPr="00960D88" w:rsidRDefault="00960D88" w:rsidP="00960D88">
      <w:pPr>
        <w:pStyle w:val="c11"/>
        <w:shd w:val="clear" w:color="auto" w:fill="FFFFFF"/>
        <w:spacing w:before="0" w:beforeAutospacing="0" w:after="0" w:afterAutospacing="0"/>
        <w:ind w:left="424"/>
        <w:rPr>
          <w:color w:val="000000"/>
        </w:rPr>
      </w:pPr>
      <w:r w:rsidRPr="00960D88">
        <w:rPr>
          <w:rStyle w:val="c10"/>
        </w:rPr>
        <w:t>- основные потребности семьи, правила покупки, источники информации;</w:t>
      </w:r>
    </w:p>
    <w:p w:rsidR="00960D88" w:rsidRPr="00960D88" w:rsidRDefault="00960D88" w:rsidP="00960D88">
      <w:pPr>
        <w:pStyle w:val="c11"/>
        <w:shd w:val="clear" w:color="auto" w:fill="FFFFFF"/>
        <w:spacing w:before="0" w:beforeAutospacing="0" w:after="0" w:afterAutospacing="0"/>
        <w:ind w:left="424"/>
        <w:rPr>
          <w:color w:val="000000"/>
        </w:rPr>
      </w:pPr>
      <w:r w:rsidRPr="00960D88">
        <w:rPr>
          <w:rStyle w:val="c10"/>
        </w:rPr>
        <w:t>- понятие «товар», «ценник », «этикетка», «штрихкод».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424"/>
        <w:rPr>
          <w:color w:val="000000"/>
        </w:rPr>
      </w:pPr>
      <w:r w:rsidRPr="00960D88">
        <w:rPr>
          <w:rStyle w:val="apple-converted-space"/>
          <w:color w:val="000000"/>
        </w:rPr>
        <w:t> </w:t>
      </w:r>
      <w:r w:rsidRPr="00960D88">
        <w:rPr>
          <w:rStyle w:val="c10"/>
        </w:rPr>
        <w:t>понятия  «бюджет семьи» и  его структура.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</w:rPr>
        <w:t>-как правильно и рационально использовать средства на питание, способы сбережения;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424"/>
        <w:rPr>
          <w:color w:val="000000"/>
        </w:rPr>
      </w:pPr>
      <w:r w:rsidRPr="00960D88">
        <w:rPr>
          <w:rStyle w:val="c10"/>
        </w:rPr>
        <w:t>-принципы производства, передачи и использования электрической энергии;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424"/>
        <w:rPr>
          <w:color w:val="000000"/>
        </w:rPr>
      </w:pPr>
      <w:r w:rsidRPr="00960D88">
        <w:rPr>
          <w:rStyle w:val="c10"/>
          <w:color w:val="FF0000"/>
        </w:rPr>
        <w:t> </w:t>
      </w:r>
      <w:r w:rsidRPr="00960D88">
        <w:rPr>
          <w:rStyle w:val="c10"/>
        </w:rPr>
        <w:t>-назначение и виды устройств защиты бытовых электроустановок от перегрузки;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424"/>
        <w:rPr>
          <w:color w:val="000000"/>
        </w:rPr>
      </w:pPr>
      <w:r w:rsidRPr="00960D88">
        <w:rPr>
          <w:rStyle w:val="c10"/>
        </w:rPr>
        <w:t>-правила безопасной эксплуатации бытовой техники; пути экономии электрической энергии в быту;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60D88">
        <w:rPr>
          <w:rStyle w:val="c10"/>
        </w:rPr>
        <w:t>-о влиянии электротехнических и электронных приборов на окружающую среду и здоровье человека;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298"/>
        <w:rPr>
          <w:color w:val="000000"/>
        </w:rPr>
      </w:pPr>
      <w:r w:rsidRPr="00960D88">
        <w:rPr>
          <w:rStyle w:val="c10"/>
        </w:rPr>
        <w:t>-способы определения места расположения скрытой электропроводки;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298"/>
        <w:rPr>
          <w:color w:val="000000"/>
        </w:rPr>
      </w:pPr>
      <w:r w:rsidRPr="00960D88">
        <w:rPr>
          <w:rStyle w:val="c10"/>
        </w:rPr>
        <w:t>-устройство бытовых электроосветительных и электронагревательных приборов.</w:t>
      </w:r>
    </w:p>
    <w:p w:rsidR="00960D88" w:rsidRDefault="00960D88" w:rsidP="00960D88">
      <w:pPr>
        <w:pStyle w:val="c36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</w:rPr>
      </w:pPr>
    </w:p>
    <w:p w:rsidR="00960D88" w:rsidRDefault="00960D88" w:rsidP="00960D88">
      <w:pPr>
        <w:pStyle w:val="c36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</w:rPr>
      </w:pPr>
    </w:p>
    <w:p w:rsidR="00960D88" w:rsidRDefault="00960D88" w:rsidP="00960D88">
      <w:pPr>
        <w:pStyle w:val="c3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</w:rPr>
      </w:pPr>
    </w:p>
    <w:p w:rsidR="00960D88" w:rsidRPr="00960D88" w:rsidRDefault="00960D88" w:rsidP="00960D88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960D88">
        <w:rPr>
          <w:rStyle w:val="c2"/>
          <w:b/>
          <w:bCs/>
          <w:i/>
          <w:iCs/>
          <w:color w:val="000000"/>
        </w:rPr>
        <w:t>У</w:t>
      </w:r>
      <w:r w:rsidRPr="00960D88">
        <w:rPr>
          <w:rStyle w:val="c2"/>
          <w:b/>
          <w:bCs/>
          <w:i/>
          <w:iCs/>
        </w:rPr>
        <w:t>чащиеся 8 класса должны уметь: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960D88">
        <w:rPr>
          <w:rStyle w:val="c10"/>
          <w:color w:val="000000"/>
        </w:rPr>
        <w:t>-выбирать пищевые продукты для удовлетворения потребностей организма в белках, углеводах, жирах, витаминах;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960D88">
        <w:rPr>
          <w:rStyle w:val="c10"/>
          <w:color w:val="000000"/>
        </w:rPr>
        <w:t>-определять доброкачественность пищевых продуктов по внешним признакам; составлять меню завтрака, обеда, ужина;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960D88">
        <w:rPr>
          <w:rStyle w:val="c10"/>
          <w:color w:val="000000"/>
        </w:rPr>
        <w:t>-выполнять механическую и тепловую обработку пищевых продуктов;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960D88">
        <w:rPr>
          <w:rStyle w:val="c10"/>
          <w:color w:val="000000"/>
        </w:rPr>
        <w:t>-соблюдать правила хранения пищевых продуктов, полуфабрикатов и готовых блюд;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960D88">
        <w:rPr>
          <w:rStyle w:val="c10"/>
          <w:color w:val="000000"/>
        </w:rPr>
        <w:t>-заготавливать на зиму овощи и фрукты; оказывать первую помощь при пищевых отравлениях и ожогах.</w:t>
      </w:r>
    </w:p>
    <w:p w:rsidR="00960D88" w:rsidRPr="00960D88" w:rsidRDefault="00960D88" w:rsidP="00960D88">
      <w:pPr>
        <w:pStyle w:val="c11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  <w:color w:val="000000"/>
        </w:rPr>
        <w:t>-подбирать спицы в соответствии с толщиной и качеством нити и видом узора;</w:t>
      </w:r>
    </w:p>
    <w:p w:rsidR="00960D88" w:rsidRPr="00960D88" w:rsidRDefault="00960D88" w:rsidP="00960D88">
      <w:pPr>
        <w:pStyle w:val="c11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  <w:color w:val="000000"/>
        </w:rPr>
        <w:t>-выполнять записи узоров вязания с помощью условных обозначений;</w:t>
      </w:r>
    </w:p>
    <w:p w:rsidR="00960D88" w:rsidRPr="00960D88" w:rsidRDefault="00960D88" w:rsidP="00960D88">
      <w:pPr>
        <w:pStyle w:val="c11"/>
        <w:shd w:val="clear" w:color="auto" w:fill="FFFFFF"/>
        <w:spacing w:before="0" w:beforeAutospacing="0" w:after="0" w:afterAutospacing="0"/>
        <w:ind w:left="426" w:right="1210"/>
        <w:rPr>
          <w:color w:val="000000"/>
        </w:rPr>
      </w:pPr>
      <w:r w:rsidRPr="00960D88">
        <w:rPr>
          <w:rStyle w:val="c10"/>
          <w:color w:val="000000"/>
        </w:rPr>
        <w:t>-вязать простые изделия на двух и пяти спицах; производить ремонт</w:t>
      </w:r>
    </w:p>
    <w:p w:rsidR="00960D88" w:rsidRPr="00960D88" w:rsidRDefault="00960D88" w:rsidP="00960D88">
      <w:pPr>
        <w:pStyle w:val="c47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  <w:color w:val="000000"/>
        </w:rPr>
        <w:t> вязаных изделий;</w:t>
      </w:r>
    </w:p>
    <w:p w:rsidR="00960D88" w:rsidRPr="00960D88" w:rsidRDefault="00960D88" w:rsidP="00960D88">
      <w:pPr>
        <w:pStyle w:val="c62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  <w:color w:val="000000"/>
        </w:rPr>
        <w:t>-выполнять аппликации из различных материалов; обрабатывать края рисунка;      </w:t>
      </w:r>
    </w:p>
    <w:p w:rsidR="00960D88" w:rsidRPr="00960D88" w:rsidRDefault="00960D88" w:rsidP="00960D88">
      <w:pPr>
        <w:pStyle w:val="c62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60D88">
        <w:rPr>
          <w:rStyle w:val="c10"/>
          <w:color w:val="000000"/>
        </w:rPr>
        <w:t>-подбирать фурнитуру к изделию;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960D88">
        <w:rPr>
          <w:rStyle w:val="c10"/>
        </w:rPr>
        <w:t>выполнять отделку изделий бисером и блестками, сочетать аппликации с вышивкой;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960D88">
        <w:rPr>
          <w:rStyle w:val="c10"/>
        </w:rPr>
        <w:t>-выполнять окончательную отделку изделия с вышивкой, аппликацией, бисером и блестками;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960D88">
        <w:rPr>
          <w:rStyle w:val="c10"/>
          <w:i/>
          <w:iCs/>
        </w:rPr>
        <w:t>-</w:t>
      </w:r>
      <w:r w:rsidRPr="00960D88">
        <w:rPr>
          <w:rStyle w:val="c10"/>
        </w:rPr>
        <w:t>определять задачи и функции семьи;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960D88">
        <w:rPr>
          <w:rStyle w:val="c10"/>
        </w:rPr>
        <w:t>-планировать покупки, правильно определять и рассчитывать потребности;  </w:t>
      </w:r>
    </w:p>
    <w:p w:rsidR="00960D88" w:rsidRPr="00960D88" w:rsidRDefault="00960D88" w:rsidP="00960D88">
      <w:pPr>
        <w:pStyle w:val="c8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960D88">
        <w:rPr>
          <w:rStyle w:val="c10"/>
        </w:rPr>
        <w:t>- вести учёт бюджета семьи, добиваться его сбалансированности;</w:t>
      </w:r>
    </w:p>
    <w:p w:rsidR="00960D88" w:rsidRPr="00960D88" w:rsidRDefault="00960D88" w:rsidP="00960D88">
      <w:pPr>
        <w:pStyle w:val="c40"/>
        <w:shd w:val="clear" w:color="auto" w:fill="FFFFFF"/>
        <w:spacing w:before="0" w:beforeAutospacing="0" w:after="0" w:afterAutospacing="0"/>
        <w:ind w:left="298"/>
        <w:rPr>
          <w:color w:val="000000"/>
        </w:rPr>
      </w:pPr>
      <w:r w:rsidRPr="00960D88">
        <w:rPr>
          <w:rStyle w:val="c10"/>
        </w:rPr>
        <w:t>-планировать и рационально вести домашнее хозяйство;</w:t>
      </w:r>
    </w:p>
    <w:p w:rsidR="00960D88" w:rsidRPr="00960D88" w:rsidRDefault="00960D88" w:rsidP="00960D88">
      <w:pPr>
        <w:pStyle w:val="c75"/>
        <w:shd w:val="clear" w:color="auto" w:fill="FFFFFF"/>
        <w:spacing w:before="0" w:beforeAutospacing="0" w:after="0" w:afterAutospacing="0"/>
        <w:ind w:left="298"/>
        <w:rPr>
          <w:color w:val="000000"/>
        </w:rPr>
      </w:pPr>
      <w:r w:rsidRPr="00960D88">
        <w:rPr>
          <w:rStyle w:val="c10"/>
        </w:rPr>
        <w:t>-анализировать семейный бюджет;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298"/>
        <w:rPr>
          <w:color w:val="000000"/>
        </w:rPr>
      </w:pPr>
      <w:r w:rsidRPr="00960D88">
        <w:rPr>
          <w:rStyle w:val="c10"/>
        </w:rPr>
        <w:t>-определять прожиточный минимум семьи, расходы на учащегося;</w:t>
      </w:r>
    </w:p>
    <w:p w:rsidR="00960D88" w:rsidRPr="00960D88" w:rsidRDefault="00960D88" w:rsidP="00960D88">
      <w:pPr>
        <w:pStyle w:val="c40"/>
        <w:shd w:val="clear" w:color="auto" w:fill="FFFFFF"/>
        <w:spacing w:before="0" w:beforeAutospacing="0" w:after="0" w:afterAutospacing="0"/>
        <w:ind w:left="298"/>
        <w:rPr>
          <w:color w:val="000000"/>
        </w:rPr>
      </w:pPr>
      <w:r w:rsidRPr="00960D88">
        <w:rPr>
          <w:rStyle w:val="c10"/>
        </w:rPr>
        <w:t>-анализировать рекламу потребительских товаров;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298"/>
        <w:rPr>
          <w:color w:val="000000"/>
        </w:rPr>
      </w:pPr>
      <w:r w:rsidRPr="00960D88">
        <w:rPr>
          <w:rStyle w:val="c10"/>
        </w:rPr>
        <w:lastRenderedPageBreak/>
        <w:t>-собирать простейшие электрические цепи;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298"/>
        <w:rPr>
          <w:color w:val="000000"/>
        </w:rPr>
      </w:pPr>
      <w:r w:rsidRPr="00960D88">
        <w:rPr>
          <w:rStyle w:val="c10"/>
        </w:rPr>
        <w:t>-читать схему квартирной электропроводки;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298"/>
        <w:rPr>
          <w:color w:val="000000"/>
        </w:rPr>
      </w:pPr>
      <w:r w:rsidRPr="00960D88">
        <w:rPr>
          <w:rStyle w:val="c10"/>
        </w:rPr>
        <w:t>-определять место скрытой электропроводки;</w:t>
      </w:r>
    </w:p>
    <w:p w:rsidR="00960D88" w:rsidRPr="00960D88" w:rsidRDefault="00960D88" w:rsidP="00960D88">
      <w:pPr>
        <w:pStyle w:val="c29"/>
        <w:shd w:val="clear" w:color="auto" w:fill="FFFFFF"/>
        <w:spacing w:before="0" w:beforeAutospacing="0" w:after="0" w:afterAutospacing="0"/>
        <w:ind w:left="298"/>
        <w:rPr>
          <w:color w:val="000000"/>
        </w:rPr>
      </w:pPr>
      <w:r w:rsidRPr="00960D88">
        <w:rPr>
          <w:rStyle w:val="c10"/>
        </w:rPr>
        <w:t>-подключать бытовые приёмники и счетчики электроэнергии;</w:t>
      </w:r>
    </w:p>
    <w:p w:rsidR="00960D88" w:rsidRPr="00960D88" w:rsidRDefault="00960D88" w:rsidP="00960D88">
      <w:pPr>
        <w:pStyle w:val="c2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60D88">
        <w:rPr>
          <w:rStyle w:val="c10"/>
        </w:rPr>
        <w:t xml:space="preserve">-объяснять работу простых электрических устройств по их принципиальным или </w:t>
      </w:r>
      <w:r>
        <w:rPr>
          <w:rStyle w:val="c10"/>
        </w:rPr>
        <w:t xml:space="preserve"> </w:t>
      </w:r>
      <w:r w:rsidRPr="00960D88">
        <w:rPr>
          <w:rStyle w:val="c10"/>
        </w:rPr>
        <w:t>функциональным схемам;</w:t>
      </w:r>
    </w:p>
    <w:p w:rsidR="00960D88" w:rsidRPr="00960D88" w:rsidRDefault="00960D88" w:rsidP="00960D88">
      <w:r>
        <w:rPr>
          <w:color w:val="000000"/>
          <w:shd w:val="clear" w:color="auto" w:fill="FFFFFF"/>
        </w:rPr>
        <w:t xml:space="preserve">     </w:t>
      </w:r>
      <w:r w:rsidRPr="00960D88">
        <w:rPr>
          <w:color w:val="000000"/>
          <w:shd w:val="clear" w:color="auto" w:fill="FFFFFF"/>
        </w:rPr>
        <w:t>-рассчитывать стоимость потребляемой электрической энергии.</w:t>
      </w:r>
    </w:p>
    <w:p w:rsidR="00A046D6" w:rsidRPr="00960D88" w:rsidRDefault="00A046D6" w:rsidP="00A046D6">
      <w:pPr>
        <w:rPr>
          <w:shd w:val="clear" w:color="auto" w:fill="FFFFFF"/>
        </w:rPr>
      </w:pPr>
    </w:p>
    <w:p w:rsidR="00A046D6" w:rsidRPr="00960D88" w:rsidRDefault="00A046D6" w:rsidP="00A046D6">
      <w:pPr>
        <w:rPr>
          <w:shd w:val="clear" w:color="auto" w:fill="FFFFFF"/>
        </w:rPr>
      </w:pPr>
    </w:p>
    <w:p w:rsidR="00A046D6" w:rsidRPr="003C4D99" w:rsidRDefault="00A046D6" w:rsidP="00A046D6">
      <w:pPr>
        <w:jc w:val="both"/>
      </w:pPr>
      <w:r w:rsidRPr="008620DF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A046D6" w:rsidRDefault="00A046D6" w:rsidP="00A046D6">
      <w:pPr>
        <w:autoSpaceDE w:val="0"/>
        <w:autoSpaceDN w:val="0"/>
        <w:adjustRightInd w:val="0"/>
        <w:spacing w:line="288" w:lineRule="auto"/>
        <w:jc w:val="both"/>
        <w:rPr>
          <w:b/>
          <w:bCs/>
          <w:caps/>
          <w:color w:val="000000"/>
        </w:rPr>
      </w:pPr>
    </w:p>
    <w:tbl>
      <w:tblPr>
        <w:tblpPr w:leftFromText="180" w:rightFromText="180" w:vertAnchor="text" w:horzAnchor="margin" w:tblpY="75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54"/>
        <w:gridCol w:w="1559"/>
        <w:gridCol w:w="992"/>
        <w:gridCol w:w="992"/>
      </w:tblGrid>
      <w:tr w:rsidR="008B3C2D" w:rsidRPr="00494A79" w:rsidTr="008B3C2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2D" w:rsidRPr="00494A79" w:rsidRDefault="008B3C2D" w:rsidP="008B3C2D">
            <w:pPr>
              <w:spacing w:before="100" w:beforeAutospacing="1" w:after="100" w:afterAutospacing="1"/>
              <w:jc w:val="center"/>
            </w:pPr>
            <w:r w:rsidRPr="00494A79">
              <w:rPr>
                <w:b/>
                <w:color w:val="000000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2D" w:rsidRPr="00494A79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2D" w:rsidRPr="00494A79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2D" w:rsidRPr="00494A79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Дата</w:t>
            </w:r>
          </w:p>
        </w:tc>
      </w:tr>
      <w:tr w:rsidR="008B3C2D" w:rsidRPr="00494A79" w:rsidTr="008B3C2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2D" w:rsidRPr="00494A79" w:rsidRDefault="008B3C2D" w:rsidP="008B3C2D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2D" w:rsidRPr="00494A79" w:rsidRDefault="008B3C2D" w:rsidP="008B3C2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2D" w:rsidRPr="00494A79" w:rsidRDefault="008B3C2D" w:rsidP="008B3C2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2D" w:rsidRPr="00494A79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2D" w:rsidRPr="00494A79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Факт</w:t>
            </w:r>
          </w:p>
        </w:tc>
      </w:tr>
      <w:tr w:rsidR="008B3C2D" w:rsidRPr="00494A79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494A79" w:rsidRDefault="008B3C2D" w:rsidP="008B3C2D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5" w:rsidRPr="00284D0C" w:rsidRDefault="00FF3445" w:rsidP="00FF3445">
            <w:pPr>
              <w:jc w:val="both"/>
              <w:rPr>
                <w:b/>
              </w:rPr>
            </w:pPr>
            <w:r>
              <w:rPr>
                <w:b/>
              </w:rPr>
              <w:t>Основа аграрной технологии</w:t>
            </w:r>
            <w:r w:rsidRPr="00284D0C">
              <w:rPr>
                <w:b/>
              </w:rPr>
              <w:t>. Осенний период.</w:t>
            </w:r>
          </w:p>
          <w:p w:rsidR="008B3C2D" w:rsidRPr="00284D0C" w:rsidRDefault="008B3C2D" w:rsidP="00FF34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284D0C" w:rsidRDefault="008B3C2D" w:rsidP="008B3C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494A79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494A79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r w:rsidRPr="00FF3445">
              <w:rPr>
                <w:color w:val="000000"/>
              </w:rPr>
              <w:t>Вводное занятие. Охрана труда. Спецодежда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jc w:val="center"/>
            </w:pPr>
            <w:r w:rsidRPr="00FF34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r w:rsidRPr="00FF3445">
              <w:rPr>
                <w:color w:val="000000"/>
              </w:rPr>
              <w:t>Полеводство – основная отрасль растениеводства. Значение полеводства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jc w:val="center"/>
            </w:pPr>
            <w:r w:rsidRPr="00FF34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color w:val="000000"/>
              </w:rPr>
            </w:pPr>
            <w:r w:rsidRPr="00FF3445">
              <w:rPr>
                <w:color w:val="000000"/>
              </w:rPr>
              <w:t>Уборка столовых корнеплодов.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jc w:val="center"/>
            </w:pPr>
            <w:r w:rsidRPr="00FF34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color w:val="000000"/>
              </w:rPr>
            </w:pPr>
            <w:r w:rsidRPr="00FF3445">
              <w:rPr>
                <w:color w:val="000000"/>
              </w:rPr>
              <w:t>Осенняя обработка почвы на пришкольном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jc w:val="center"/>
            </w:pPr>
            <w:r w:rsidRPr="00FF34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b/>
                <w:color w:val="000000"/>
              </w:rPr>
            </w:pPr>
            <w:r w:rsidRPr="00FF3445">
              <w:rPr>
                <w:b/>
                <w:color w:val="000000"/>
              </w:rPr>
              <w:t>Бюджет семьи. Рациональное планирование доходов.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jc w:val="center"/>
              <w:rPr>
                <w:b/>
              </w:rPr>
            </w:pPr>
            <w:r w:rsidRPr="00FF3445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color w:val="000000"/>
              </w:rPr>
            </w:pPr>
            <w:r w:rsidRPr="00FF3445">
              <w:rPr>
                <w:color w:val="000000"/>
              </w:rPr>
              <w:t xml:space="preserve"> Введение в «Домашнюю экономику». Я и моя семья. Функции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jc w:val="center"/>
            </w:pPr>
            <w:r w:rsidRPr="00FF34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color w:val="000000"/>
              </w:rPr>
            </w:pPr>
            <w:r w:rsidRPr="00FF3445">
              <w:rPr>
                <w:color w:val="000000"/>
              </w:rPr>
              <w:t>Потребности семьи. Иерархия человеческих потребностей.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jc w:val="center"/>
            </w:pPr>
            <w:r w:rsidRPr="00FF34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color w:val="000000"/>
              </w:rPr>
            </w:pPr>
            <w:r w:rsidRPr="00FF3445">
              <w:rPr>
                <w:color w:val="000000"/>
              </w:rPr>
              <w:t>Рациональное планирование расходов семьи. Бюджет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jc w:val="center"/>
            </w:pPr>
            <w:r w:rsidRPr="00FF34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color w:val="000000"/>
              </w:rPr>
            </w:pPr>
            <w:r w:rsidRPr="00FF3445">
              <w:rPr>
                <w:color w:val="000000"/>
              </w:rPr>
              <w:t>Анализ потребительских качеств товаров и услуг. Расчет минимальной стоимости потребительской корзины Права потребителей и их защита.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jc w:val="center"/>
            </w:pPr>
            <w:r w:rsidRPr="00FF34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color w:val="000000"/>
              </w:rPr>
            </w:pPr>
            <w:r w:rsidRPr="00FF3445">
              <w:rPr>
                <w:color w:val="000000"/>
              </w:rPr>
              <w:t>Семья и бизнес. Виды семейной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jc w:val="center"/>
            </w:pPr>
            <w:r w:rsidRPr="00FF34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10,11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rPr>
                <w:b/>
              </w:rPr>
            </w:pPr>
            <w:r w:rsidRPr="00FF3445">
              <w:rPr>
                <w:color w:val="000000"/>
              </w:rPr>
              <w:t>Выбор возможного объекта или услуги для предпринимательской деятельности. Творческая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jc w:val="center"/>
            </w:pPr>
            <w:r w:rsidRPr="00FF34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jc w:val="both"/>
              <w:rPr>
                <w:b/>
              </w:rPr>
            </w:pPr>
            <w:r w:rsidRPr="00FF3445">
              <w:rPr>
                <w:b/>
              </w:rPr>
              <w:t>Художественная обработка материало</w:t>
            </w:r>
            <w:r w:rsidR="00791ED0" w:rsidRPr="00FF3445">
              <w:rPr>
                <w:b/>
              </w:rPr>
              <w:t>в. Л</w:t>
            </w:r>
            <w:r w:rsidRPr="00FF3445">
              <w:rPr>
                <w:b/>
              </w:rPr>
              <w:t xml:space="preserve">оскутная пластика.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jc w:val="center"/>
              <w:rPr>
                <w:b/>
              </w:rPr>
            </w:pPr>
            <w:r w:rsidRPr="00FF3445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12,13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jc w:val="both"/>
            </w:pPr>
            <w:r w:rsidRPr="00FF3445">
              <w:rPr>
                <w:color w:val="000000"/>
              </w:rPr>
              <w:t>Исторические сведения о возникновении и развитии лоскутной пластики.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jc w:val="center"/>
            </w:pPr>
            <w:r w:rsidRPr="00FF34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14,15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color w:val="000000"/>
              </w:rPr>
            </w:pPr>
            <w:r w:rsidRPr="00FF3445">
              <w:rPr>
                <w:color w:val="000000"/>
              </w:rPr>
              <w:t>Изготовление прихватки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contextualSpacing/>
              <w:jc w:val="center"/>
            </w:pPr>
            <w:r w:rsidRPr="00FF34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16,17.18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color w:val="000000"/>
              </w:rPr>
            </w:pPr>
            <w:r w:rsidRPr="00FF3445">
              <w:rPr>
                <w:color w:val="000000"/>
              </w:rPr>
              <w:t>Пэчворк. Технология изготовления изделий в технике пэчворка. Техника пэчворк. Разработка проекта пуфа.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contextualSpacing/>
              <w:jc w:val="center"/>
            </w:pPr>
            <w:r w:rsidRPr="00FF344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19,20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color w:val="000000"/>
              </w:rPr>
            </w:pPr>
            <w:r w:rsidRPr="00FF3445">
              <w:rPr>
                <w:color w:val="000000"/>
              </w:rPr>
              <w:t>Выполнение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contextualSpacing/>
              <w:jc w:val="center"/>
            </w:pPr>
            <w:r w:rsidRPr="00FF34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21,22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color w:val="000000"/>
              </w:rPr>
            </w:pPr>
            <w:r w:rsidRPr="00FF3445">
              <w:rPr>
                <w:color w:val="000000"/>
              </w:rPr>
              <w:t>Доработка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contextualSpacing/>
              <w:jc w:val="center"/>
            </w:pPr>
            <w:r w:rsidRPr="00FF34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jc w:val="center"/>
              <w:rPr>
                <w:b/>
                <w:color w:val="000000"/>
              </w:rPr>
            </w:pPr>
            <w:r w:rsidRPr="00FF3445">
              <w:rPr>
                <w:b/>
                <w:color w:val="000000"/>
              </w:rPr>
              <w:t>Художественная обработка материалов. Вышивание лентами.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contextualSpacing/>
              <w:jc w:val="center"/>
              <w:rPr>
                <w:b/>
              </w:rPr>
            </w:pPr>
            <w:r w:rsidRPr="00FF3445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23,24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color w:val="000000"/>
              </w:rPr>
            </w:pPr>
            <w:r w:rsidRPr="00FF3445">
              <w:rPr>
                <w:color w:val="000000"/>
              </w:rPr>
              <w:t>Вышивка лентами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contextualSpacing/>
              <w:jc w:val="center"/>
            </w:pPr>
            <w:r w:rsidRPr="00FF34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25,26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  <w:rPr>
                <w:color w:val="000000"/>
              </w:rPr>
            </w:pPr>
            <w:r w:rsidRPr="00FF3445">
              <w:rPr>
                <w:color w:val="000000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contextualSpacing/>
              <w:jc w:val="center"/>
            </w:pPr>
            <w:r w:rsidRPr="00FF34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FF3445" w:rsidP="008B3C2D">
            <w:pPr>
              <w:jc w:val="center"/>
              <w:rPr>
                <w:b/>
              </w:rPr>
            </w:pPr>
            <w:r w:rsidRPr="00FF3445">
              <w:rPr>
                <w:b/>
              </w:rPr>
              <w:t xml:space="preserve">Основа аграрной технологии. </w:t>
            </w:r>
            <w:r w:rsidR="008B3C2D" w:rsidRPr="00FF3445">
              <w:rPr>
                <w:b/>
              </w:rPr>
              <w:t>Весенний  период.</w:t>
            </w:r>
          </w:p>
          <w:p w:rsidR="008B3C2D" w:rsidRPr="00FF3445" w:rsidRDefault="008B3C2D" w:rsidP="008B3C2D">
            <w:pPr>
              <w:contextualSpacing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contextualSpacing/>
              <w:jc w:val="center"/>
              <w:rPr>
                <w:b/>
              </w:rPr>
            </w:pPr>
            <w:r w:rsidRPr="00FF3445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27,28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FF3445" w:rsidP="008B3C2D">
            <w:pPr>
              <w:contextualSpacing/>
              <w:rPr>
                <w:color w:val="000000"/>
              </w:rPr>
            </w:pPr>
            <w:r w:rsidRPr="00FF3445">
              <w:t>Посев семян цветов.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contextualSpacing/>
              <w:jc w:val="center"/>
            </w:pPr>
            <w:r w:rsidRPr="00FF34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29,30.31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</w:pPr>
            <w:r w:rsidRPr="00FF3445">
              <w:t>Пикировка овощей.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contextualSpacing/>
              <w:jc w:val="center"/>
            </w:pPr>
            <w:r w:rsidRPr="00FF344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lastRenderedPageBreak/>
              <w:t>32,33,34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after="300"/>
              <w:rPr>
                <w:color w:val="000000"/>
              </w:rPr>
            </w:pPr>
            <w:r w:rsidRPr="00FF3445">
              <w:rPr>
                <w:color w:val="000000"/>
              </w:rPr>
              <w:t>Высадка рассады в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contextualSpacing/>
              <w:jc w:val="center"/>
            </w:pPr>
            <w:r w:rsidRPr="00FF344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B3C2D" w:rsidRPr="00FF3445" w:rsidTr="008B3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r w:rsidRPr="00FF3445"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contextualSpacing/>
            </w:pPr>
            <w:r w:rsidRPr="00FF3445">
              <w:rPr>
                <w:color w:val="000000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D" w:rsidRPr="00FF3445" w:rsidRDefault="008B3C2D" w:rsidP="008B3C2D">
            <w:pPr>
              <w:contextualSpacing/>
              <w:jc w:val="center"/>
              <w:rPr>
                <w:b/>
              </w:rPr>
            </w:pPr>
            <w:r w:rsidRPr="00FF3445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2D" w:rsidRPr="00FF3445" w:rsidRDefault="008B3C2D" w:rsidP="008B3C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A046D6" w:rsidRPr="00FF3445" w:rsidRDefault="00A046D6" w:rsidP="00A046D6"/>
    <w:p w:rsidR="00A046D6" w:rsidRPr="00FF3445" w:rsidRDefault="00A046D6" w:rsidP="00A046D6">
      <w:pPr>
        <w:rPr>
          <w:b/>
        </w:rPr>
      </w:pPr>
    </w:p>
    <w:sectPr w:rsidR="00A046D6" w:rsidRPr="00FF3445" w:rsidSect="00A04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57C"/>
    <w:multiLevelType w:val="multilevel"/>
    <w:tmpl w:val="E02C7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7217A"/>
    <w:multiLevelType w:val="multilevel"/>
    <w:tmpl w:val="E5DCB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CBC0B9D"/>
    <w:multiLevelType w:val="multilevel"/>
    <w:tmpl w:val="53488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83ED3"/>
    <w:multiLevelType w:val="multilevel"/>
    <w:tmpl w:val="B184C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046D6"/>
    <w:rsid w:val="000F3524"/>
    <w:rsid w:val="001F349C"/>
    <w:rsid w:val="002140BC"/>
    <w:rsid w:val="00234633"/>
    <w:rsid w:val="00287322"/>
    <w:rsid w:val="002B7597"/>
    <w:rsid w:val="003A7973"/>
    <w:rsid w:val="004866AF"/>
    <w:rsid w:val="004A451D"/>
    <w:rsid w:val="004D27A0"/>
    <w:rsid w:val="005D5D1F"/>
    <w:rsid w:val="007414F4"/>
    <w:rsid w:val="00745D41"/>
    <w:rsid w:val="00791ED0"/>
    <w:rsid w:val="00850C70"/>
    <w:rsid w:val="008B3C2D"/>
    <w:rsid w:val="00952692"/>
    <w:rsid w:val="00960D88"/>
    <w:rsid w:val="009C0B88"/>
    <w:rsid w:val="00A046D6"/>
    <w:rsid w:val="00A44541"/>
    <w:rsid w:val="00A80BB2"/>
    <w:rsid w:val="00FE62E8"/>
    <w:rsid w:val="00FF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46D6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A046D6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unhideWhenUsed/>
    <w:rsid w:val="00A046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4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rsid w:val="00A046D6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A046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46D6"/>
  </w:style>
  <w:style w:type="paragraph" w:customStyle="1" w:styleId="c19">
    <w:name w:val="c19"/>
    <w:basedOn w:val="a"/>
    <w:rsid w:val="00960D88"/>
    <w:pPr>
      <w:spacing w:before="100" w:beforeAutospacing="1" w:after="100" w:afterAutospacing="1"/>
    </w:pPr>
  </w:style>
  <w:style w:type="character" w:customStyle="1" w:styleId="c55">
    <w:name w:val="c55"/>
    <w:basedOn w:val="a0"/>
    <w:rsid w:val="00960D88"/>
  </w:style>
  <w:style w:type="character" w:customStyle="1" w:styleId="c2">
    <w:name w:val="c2"/>
    <w:basedOn w:val="a0"/>
    <w:rsid w:val="00960D88"/>
  </w:style>
  <w:style w:type="character" w:customStyle="1" w:styleId="c10">
    <w:name w:val="c10"/>
    <w:basedOn w:val="a0"/>
    <w:rsid w:val="00960D88"/>
  </w:style>
  <w:style w:type="paragraph" w:customStyle="1" w:styleId="c11">
    <w:name w:val="c11"/>
    <w:basedOn w:val="a"/>
    <w:rsid w:val="00960D88"/>
    <w:pPr>
      <w:spacing w:before="100" w:beforeAutospacing="1" w:after="100" w:afterAutospacing="1"/>
    </w:pPr>
  </w:style>
  <w:style w:type="paragraph" w:customStyle="1" w:styleId="c29">
    <w:name w:val="c29"/>
    <w:basedOn w:val="a"/>
    <w:rsid w:val="00960D88"/>
    <w:pPr>
      <w:spacing w:before="100" w:beforeAutospacing="1" w:after="100" w:afterAutospacing="1"/>
    </w:pPr>
  </w:style>
  <w:style w:type="paragraph" w:customStyle="1" w:styleId="c36">
    <w:name w:val="c36"/>
    <w:basedOn w:val="a"/>
    <w:rsid w:val="00960D88"/>
    <w:pPr>
      <w:spacing w:before="100" w:beforeAutospacing="1" w:after="100" w:afterAutospacing="1"/>
    </w:pPr>
  </w:style>
  <w:style w:type="paragraph" w:customStyle="1" w:styleId="c8">
    <w:name w:val="c8"/>
    <w:basedOn w:val="a"/>
    <w:rsid w:val="00960D88"/>
    <w:pPr>
      <w:spacing w:before="100" w:beforeAutospacing="1" w:after="100" w:afterAutospacing="1"/>
    </w:pPr>
  </w:style>
  <w:style w:type="paragraph" w:customStyle="1" w:styleId="c47">
    <w:name w:val="c47"/>
    <w:basedOn w:val="a"/>
    <w:rsid w:val="00960D88"/>
    <w:pPr>
      <w:spacing w:before="100" w:beforeAutospacing="1" w:after="100" w:afterAutospacing="1"/>
    </w:pPr>
  </w:style>
  <w:style w:type="paragraph" w:customStyle="1" w:styleId="c62">
    <w:name w:val="c62"/>
    <w:basedOn w:val="a"/>
    <w:rsid w:val="00960D88"/>
    <w:pPr>
      <w:spacing w:before="100" w:beforeAutospacing="1" w:after="100" w:afterAutospacing="1"/>
    </w:pPr>
  </w:style>
  <w:style w:type="paragraph" w:customStyle="1" w:styleId="c40">
    <w:name w:val="c40"/>
    <w:basedOn w:val="a"/>
    <w:rsid w:val="00960D88"/>
    <w:pPr>
      <w:spacing w:before="100" w:beforeAutospacing="1" w:after="100" w:afterAutospacing="1"/>
    </w:pPr>
  </w:style>
  <w:style w:type="paragraph" w:customStyle="1" w:styleId="c75">
    <w:name w:val="c75"/>
    <w:basedOn w:val="a"/>
    <w:rsid w:val="00960D88"/>
    <w:pPr>
      <w:spacing w:before="100" w:beforeAutospacing="1" w:after="100" w:afterAutospacing="1"/>
    </w:pPr>
  </w:style>
  <w:style w:type="paragraph" w:customStyle="1" w:styleId="c27">
    <w:name w:val="c27"/>
    <w:basedOn w:val="a"/>
    <w:rsid w:val="00960D88"/>
    <w:pPr>
      <w:spacing w:before="100" w:beforeAutospacing="1" w:after="100" w:afterAutospacing="1"/>
    </w:pPr>
  </w:style>
  <w:style w:type="paragraph" w:customStyle="1" w:styleId="c25">
    <w:name w:val="c25"/>
    <w:basedOn w:val="a"/>
    <w:rsid w:val="00960D8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4A45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A451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4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34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Директор</cp:lastModifiedBy>
  <cp:revision>8</cp:revision>
  <cp:lastPrinted>2017-09-12T06:17:00Z</cp:lastPrinted>
  <dcterms:created xsi:type="dcterms:W3CDTF">2017-03-13T08:25:00Z</dcterms:created>
  <dcterms:modified xsi:type="dcterms:W3CDTF">2018-01-11T11:18:00Z</dcterms:modified>
</cp:coreProperties>
</file>