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5A" w:rsidRP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309A" w:rsidRP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309A">
        <w:rPr>
          <w:rFonts w:ascii="Times New Roman" w:hAnsi="Times New Roman" w:cs="Times New Roman"/>
          <w:sz w:val="24"/>
          <w:szCs w:val="24"/>
        </w:rPr>
        <w:t xml:space="preserve"> приказу от «___»_______ 2020 №____</w:t>
      </w:r>
    </w:p>
    <w:p w:rsidR="009A309A" w:rsidRP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«Об организации работы по созданию и</w:t>
      </w:r>
    </w:p>
    <w:p w:rsidR="009A309A" w:rsidRP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 xml:space="preserve">Функционированию Центра образования </w:t>
      </w:r>
    </w:p>
    <w:p w:rsid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</w:t>
      </w:r>
    </w:p>
    <w:p w:rsid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9A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и функционированию Центра образования цифрового и гуманитарного профилей «Точка роста» на базе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Цивильская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СОШ№2»</w:t>
      </w:r>
    </w:p>
    <w:p w:rsidR="009A309A" w:rsidRDefault="009A309A" w:rsidP="009A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A309A" w:rsidTr="009A309A">
        <w:tc>
          <w:tcPr>
            <w:tcW w:w="675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A309A" w:rsidRDefault="009A309A" w:rsidP="009A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 мероприятия по созданию Центра </w:t>
            </w: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 «Точка роста» на базе МБОУ «</w:t>
            </w:r>
            <w:proofErr w:type="spellStart"/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9A309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7DE" w:rsidRDefault="009A309A" w:rsidP="009A3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методических рекомендаций по созданию и организации работы Центра </w:t>
            </w:r>
            <w:r w:rsidRPr="000E47DE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 «Точка роста» на базе МБОУ «</w:t>
            </w:r>
            <w:proofErr w:type="spellStart"/>
            <w:r w:rsidRPr="000E47DE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0E47DE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  <w:r w:rsidR="000E4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9A" w:rsidRDefault="000E47DE" w:rsidP="009A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309A">
              <w:rPr>
                <w:rFonts w:ascii="Times New Roman" w:hAnsi="Times New Roman" w:cs="Times New Roman"/>
                <w:sz w:val="24"/>
                <w:szCs w:val="24"/>
              </w:rPr>
              <w:t>издание приказа по созданию и функционированию Центра;</w:t>
            </w:r>
          </w:p>
          <w:p w:rsidR="009A309A" w:rsidRDefault="009A309A" w:rsidP="009A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о Центре </w:t>
            </w:r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 «Точка роста» на базе МБОУ «</w:t>
            </w:r>
            <w:proofErr w:type="spellStart"/>
            <w:r w:rsidRPr="009A309A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9A309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9A" w:rsidRPr="009A309A" w:rsidRDefault="009A309A" w:rsidP="009A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должностных инструкций для сотрудников Центра</w:t>
            </w:r>
          </w:p>
        </w:tc>
        <w:tc>
          <w:tcPr>
            <w:tcW w:w="2393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9A309A" w:rsidRPr="009A309A" w:rsidRDefault="009A309A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A309A" w:rsidRPr="009A309A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типового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393" w:type="dxa"/>
          </w:tcPr>
          <w:p w:rsidR="009A309A" w:rsidRPr="009A309A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0E47DE" w:rsidTr="009A309A">
        <w:tc>
          <w:tcPr>
            <w:tcW w:w="675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E47DE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подбор кадрового состава Центра</w:t>
            </w:r>
          </w:p>
        </w:tc>
        <w:tc>
          <w:tcPr>
            <w:tcW w:w="2393" w:type="dxa"/>
          </w:tcPr>
          <w:p w:rsidR="000E47DE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A309A" w:rsidRPr="009A309A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</w:t>
            </w:r>
          </w:p>
        </w:tc>
        <w:tc>
          <w:tcPr>
            <w:tcW w:w="2393" w:type="dxa"/>
          </w:tcPr>
          <w:p w:rsidR="009A309A" w:rsidRPr="009A309A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A309A" w:rsidRPr="009A309A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организация площадок образовательной организации в соответствии с фирменным стилем «Точка роста»</w:t>
            </w:r>
          </w:p>
        </w:tc>
        <w:tc>
          <w:tcPr>
            <w:tcW w:w="2393" w:type="dxa"/>
          </w:tcPr>
          <w:p w:rsidR="009A309A" w:rsidRPr="009A309A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9A309A" w:rsidRPr="009A309A" w:rsidRDefault="0095180E" w:rsidP="009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A309A" w:rsidRPr="009A309A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Закупка, доставка, проверка на соответствие требованиям оборудования для Центра</w:t>
            </w:r>
          </w:p>
        </w:tc>
        <w:tc>
          <w:tcPr>
            <w:tcW w:w="2393" w:type="dxa"/>
          </w:tcPr>
          <w:p w:rsidR="009A309A" w:rsidRPr="009A309A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старший бухгалтер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A309A" w:rsidRPr="009A309A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 Центра</w:t>
            </w:r>
          </w:p>
        </w:tc>
        <w:tc>
          <w:tcPr>
            <w:tcW w:w="2393" w:type="dxa"/>
          </w:tcPr>
          <w:p w:rsidR="009A309A" w:rsidRPr="009A309A" w:rsidRDefault="000E47D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E47DE" w:rsidTr="009A309A">
        <w:tc>
          <w:tcPr>
            <w:tcW w:w="675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0E47DE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Центра, корректировка содержания программ по информатике, технологии, ОБЖ</w:t>
            </w:r>
          </w:p>
        </w:tc>
        <w:tc>
          <w:tcPr>
            <w:tcW w:w="2393" w:type="dxa"/>
          </w:tcPr>
          <w:p w:rsidR="000E47DE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E47DE" w:rsidTr="009A309A">
        <w:tc>
          <w:tcPr>
            <w:tcW w:w="675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E47DE" w:rsidRDefault="000E47D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393" w:type="dxa"/>
          </w:tcPr>
          <w:p w:rsidR="000E47DE" w:rsidRDefault="0095180E" w:rsidP="009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рабочая группа</w:t>
            </w:r>
          </w:p>
        </w:tc>
        <w:tc>
          <w:tcPr>
            <w:tcW w:w="2393" w:type="dxa"/>
          </w:tcPr>
          <w:p w:rsidR="000E47DE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A309A" w:rsidRPr="009A309A" w:rsidRDefault="0095180E" w:rsidP="000E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309A" w:rsidTr="009A309A">
        <w:tc>
          <w:tcPr>
            <w:tcW w:w="675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A309A" w:rsidRPr="009A309A" w:rsidRDefault="0095180E" w:rsidP="0095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мероприятий по организации и функционированию Центра на сайте ОО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393" w:type="dxa"/>
          </w:tcPr>
          <w:p w:rsidR="009A309A" w:rsidRPr="009A309A" w:rsidRDefault="0095180E" w:rsidP="009A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9A309A" w:rsidRPr="009A309A" w:rsidRDefault="009A309A" w:rsidP="009A30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309A" w:rsidRPr="009A309A" w:rsidRDefault="009A309A" w:rsidP="009A3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A309A" w:rsidRPr="009A309A" w:rsidSect="002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A"/>
    <w:rsid w:val="000E47DE"/>
    <w:rsid w:val="002B3B5A"/>
    <w:rsid w:val="0095180E"/>
    <w:rsid w:val="009A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5ECC-A726-4317-A3BF-D592747A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2020-08-25T16:36:00Z</dcterms:created>
  <dcterms:modified xsi:type="dcterms:W3CDTF">2020-08-25T17:01:00Z</dcterms:modified>
</cp:coreProperties>
</file>