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2" w:rsidRDefault="004350C7" w:rsidP="00435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350C7" w:rsidRDefault="004350C7" w:rsidP="00435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4350C7" w:rsidRPr="00AF71BC" w:rsidRDefault="004350C7" w:rsidP="00435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70E6" w:rsidRDefault="007970E6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Pr="00AF71BC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1BC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</w:t>
      </w:r>
    </w:p>
    <w:p w:rsidR="004350C7" w:rsidRDefault="000C3E22" w:rsidP="0005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1BC">
        <w:rPr>
          <w:rFonts w:ascii="Times New Roman" w:hAnsi="Times New Roman" w:cs="Times New Roman"/>
          <w:sz w:val="28"/>
          <w:szCs w:val="28"/>
        </w:rPr>
        <w:t xml:space="preserve">«Мир химии» </w:t>
      </w: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2021 -2022 учебный год</w:t>
      </w:r>
    </w:p>
    <w:p w:rsidR="000C3E22" w:rsidRPr="00AF71BC" w:rsidRDefault="004350C7" w:rsidP="0005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</w:t>
      </w: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493" w:rsidRDefault="00CD4493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4493" w:rsidRDefault="00CD4493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C7" w:rsidRPr="00AF71BC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3E22" w:rsidRPr="00AF71BC" w:rsidRDefault="000C3E22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287" w:rsidRPr="00AF71BC" w:rsidRDefault="004350C7" w:rsidP="004350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</w:t>
      </w:r>
      <w:r w:rsidR="00CD4493">
        <w:rPr>
          <w:rFonts w:ascii="Times New Roman" w:hAnsi="Times New Roman" w:cs="Times New Roman"/>
          <w:sz w:val="24"/>
          <w:szCs w:val="24"/>
        </w:rPr>
        <w:t xml:space="preserve"> </w:t>
      </w:r>
      <w:r w:rsidR="000C3E22" w:rsidRPr="00AF71BC">
        <w:rPr>
          <w:rFonts w:ascii="Times New Roman" w:hAnsi="Times New Roman" w:cs="Times New Roman"/>
          <w:sz w:val="24"/>
          <w:szCs w:val="24"/>
        </w:rPr>
        <w:t xml:space="preserve"> учитель химии: Васильева З.Н.    </w:t>
      </w:r>
    </w:p>
    <w:p w:rsidR="00056287" w:rsidRPr="00AF71BC" w:rsidRDefault="00056287" w:rsidP="000562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0C7" w:rsidRDefault="004350C7" w:rsidP="00056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62CC" w:rsidRDefault="007970E6" w:rsidP="000F62CC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2C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F62CC" w:rsidRPr="000F62CC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– это образовательная деятельность, осуществляемая в формах, отличных от урочной системы обучения, и направленная на достижение результатов освоения образовательных программ основного общего образования.</w:t>
      </w:r>
    </w:p>
    <w:p w:rsidR="000F62CC" w:rsidRPr="00D24B5F" w:rsidRDefault="000F62CC" w:rsidP="00D24B5F">
      <w:pPr>
        <w:spacing w:line="240" w:lineRule="auto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B5F">
        <w:rPr>
          <w:rFonts w:ascii="Times New Roman" w:eastAsia="Times New Roman" w:hAnsi="Times New Roman" w:cs="Times New Roman"/>
          <w:sz w:val="24"/>
          <w:szCs w:val="24"/>
        </w:rPr>
        <w:t>Данная программа 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</w:t>
      </w:r>
      <w:r w:rsidR="00D24B5F" w:rsidRPr="00D24B5F">
        <w:rPr>
          <w:rFonts w:ascii="Times New Roman" w:eastAsia="Times New Roman" w:hAnsi="Times New Roman" w:cs="Times New Roman"/>
          <w:sz w:val="24"/>
          <w:szCs w:val="24"/>
        </w:rPr>
        <w:t>твует самоопределению учащихся.</w:t>
      </w:r>
      <w:proofErr w:type="gramEnd"/>
      <w:r w:rsidR="00D24B5F" w:rsidRPr="00D24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4B5F">
        <w:rPr>
          <w:rFonts w:ascii="Times New Roman" w:eastAsia="Times New Roman" w:hAnsi="Times New Roman" w:cs="Times New Roman"/>
          <w:sz w:val="24"/>
          <w:szCs w:val="24"/>
        </w:rPr>
        <w:t>Учащиеся смогут на практике использовать свои знания на уроках химии и в быту.</w:t>
      </w:r>
    </w:p>
    <w:p w:rsidR="00D24B5F" w:rsidRDefault="00D24B5F" w:rsidP="00727D37">
      <w:pPr>
        <w:tabs>
          <w:tab w:val="left" w:pos="1460"/>
        </w:tabs>
        <w:spacing w:after="0"/>
        <w:ind w:left="14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4B5F">
        <w:rPr>
          <w:rFonts w:ascii="Times New Roman" w:eastAsia="Times New Roman" w:hAnsi="Times New Roman" w:cs="Times New Roman"/>
          <w:b/>
          <w:bCs/>
          <w:szCs w:val="24"/>
        </w:rPr>
        <w:t>РЕЗУЛЬТАТЫ ОСВОЕНИЯ КУРСА ВНЕУРОЧНОЙ ДЕЯТЕЛЬНОСТИ</w:t>
      </w:r>
    </w:p>
    <w:p w:rsidR="00727D37" w:rsidRPr="00727D37" w:rsidRDefault="00727D37" w:rsidP="00727D37">
      <w:pPr>
        <w:tabs>
          <w:tab w:val="left" w:pos="1460"/>
        </w:tabs>
        <w:spacing w:after="0"/>
        <w:ind w:left="14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4B5F" w:rsidRPr="00D24B5F" w:rsidRDefault="00D24B5F" w:rsidP="00D24B5F">
      <w:pPr>
        <w:spacing w:after="0" w:line="256" w:lineRule="auto"/>
        <w:ind w:left="180"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4B5F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в основной школе происходит в комплексе использования четырѐх междисциплинарных учебных программ («Формирование</w:t>
      </w:r>
      <w:proofErr w:type="gramEnd"/>
    </w:p>
    <w:p w:rsidR="000F62CC" w:rsidRDefault="00D24B5F" w:rsidP="00D24B5F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B5F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 учебных действий», «Формирование </w:t>
      </w:r>
      <w:proofErr w:type="spellStart"/>
      <w:proofErr w:type="gramStart"/>
      <w:r w:rsidRPr="00D24B5F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D24B5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обучающихся», «Основы учебно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24B5F">
        <w:rPr>
          <w:rFonts w:ascii="Times New Roman" w:eastAsia="Times New Roman" w:hAnsi="Times New Roman" w:cs="Times New Roman"/>
          <w:sz w:val="24"/>
          <w:szCs w:val="24"/>
        </w:rPr>
        <w:t>исследовательской и проектной деятельности», «Основы смыслового чтения и работы с текстом») и учебных программ по всем п</w:t>
      </w:r>
      <w:r>
        <w:rPr>
          <w:rFonts w:ascii="Times New Roman" w:eastAsia="Times New Roman" w:hAnsi="Times New Roman" w:cs="Times New Roman"/>
          <w:sz w:val="24"/>
          <w:szCs w:val="24"/>
        </w:rPr>
        <w:t>редметам.</w:t>
      </w:r>
      <w:r w:rsidR="008E3E8F">
        <w:rPr>
          <w:rFonts w:ascii="Times New Roman" w:eastAsia="Times New Roman" w:hAnsi="Times New Roman" w:cs="Times New Roman"/>
          <w:sz w:val="24"/>
          <w:szCs w:val="24"/>
        </w:rPr>
        <w:t xml:space="preserve"> После изучения программы внеурочной деятельности обучающиеся:</w:t>
      </w:r>
    </w:p>
    <w:p w:rsidR="008E3E8F" w:rsidRDefault="008E3E8F" w:rsidP="008E3E8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развивают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исследовательский подход к изучению окружающего мира и умение пр</w:t>
      </w:r>
      <w:r w:rsidR="007A35B5">
        <w:rPr>
          <w:rFonts w:ascii="Times New Roman" w:hAnsi="Times New Roman" w:cs="Times New Roman"/>
          <w:sz w:val="24"/>
          <w:szCs w:val="24"/>
        </w:rPr>
        <w:t>именять свои знания на практике;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287" w:rsidRPr="00AF71BC" w:rsidRDefault="008E3E8F" w:rsidP="008E3E8F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35B5">
        <w:rPr>
          <w:rFonts w:ascii="Times New Roman" w:hAnsi="Times New Roman" w:cs="Times New Roman"/>
          <w:sz w:val="24"/>
          <w:szCs w:val="24"/>
        </w:rPr>
        <w:t xml:space="preserve">расширят знания 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о применении веществ в</w:t>
      </w:r>
      <w:r w:rsidR="007A35B5">
        <w:rPr>
          <w:rFonts w:ascii="Times New Roman" w:hAnsi="Times New Roman" w:cs="Times New Roman"/>
          <w:sz w:val="24"/>
          <w:szCs w:val="24"/>
        </w:rPr>
        <w:t xml:space="preserve"> повседневной жизни, реализуют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общекультурны</w:t>
      </w:r>
      <w:r w:rsidR="007A35B5">
        <w:rPr>
          <w:rFonts w:ascii="Times New Roman" w:hAnsi="Times New Roman" w:cs="Times New Roman"/>
          <w:sz w:val="24"/>
          <w:szCs w:val="24"/>
        </w:rPr>
        <w:t>й компонент;</w:t>
      </w:r>
    </w:p>
    <w:p w:rsidR="00056287" w:rsidRPr="00AF71BC" w:rsidRDefault="007A35B5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сформируют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навыки элементарной исследовательской работы; </w:t>
      </w:r>
    </w:p>
    <w:p w:rsidR="00056287" w:rsidRPr="00AF71BC" w:rsidRDefault="007A35B5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 знания по химии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6287" w:rsidRPr="00AF71BC" w:rsidRDefault="007A35B5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-научится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применять коммуникативные и презентационные навыки; </w:t>
      </w:r>
    </w:p>
    <w:p w:rsidR="00056287" w:rsidRDefault="007A35B5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научится</w:t>
      </w:r>
      <w:r w:rsidR="00056287" w:rsidRPr="00AF71BC">
        <w:rPr>
          <w:rFonts w:ascii="Times New Roman" w:hAnsi="Times New Roman" w:cs="Times New Roman"/>
          <w:sz w:val="24"/>
          <w:szCs w:val="24"/>
        </w:rPr>
        <w:t xml:space="preserve"> оформлять результаты своей работы. </w:t>
      </w:r>
    </w:p>
    <w:p w:rsidR="007A35B5" w:rsidRPr="00AF71BC" w:rsidRDefault="007A35B5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5B5" w:rsidRPr="007A35B5" w:rsidRDefault="007A35B5" w:rsidP="00244047">
      <w:pPr>
        <w:spacing w:after="0" w:line="240" w:lineRule="auto"/>
        <w:ind w:left="260"/>
        <w:rPr>
          <w:rFonts w:ascii="Times New Roman" w:hAnsi="Times New Roman" w:cs="Times New Roman"/>
          <w:i/>
          <w:sz w:val="24"/>
          <w:szCs w:val="24"/>
        </w:rPr>
      </w:pPr>
      <w:r w:rsidRPr="007A35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Личностными  результатами </w:t>
      </w:r>
      <w:r w:rsidRPr="00244047">
        <w:rPr>
          <w:rFonts w:ascii="Times New Roman" w:eastAsia="Times New Roman" w:hAnsi="Times New Roman" w:cs="Times New Roman"/>
          <w:bCs/>
          <w:sz w:val="24"/>
          <w:szCs w:val="24"/>
        </w:rPr>
        <w:t>программы внеурочной деятельности являются:</w:t>
      </w:r>
    </w:p>
    <w:p w:rsidR="007A35B5" w:rsidRPr="007A35B5" w:rsidRDefault="007A35B5" w:rsidP="00244047">
      <w:pPr>
        <w:numPr>
          <w:ilvl w:val="0"/>
          <w:numId w:val="2"/>
        </w:numPr>
        <w:tabs>
          <w:tab w:val="left" w:pos="412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7A35B5">
        <w:rPr>
          <w:rFonts w:ascii="Times New Roman" w:eastAsia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7A35B5" w:rsidRPr="007A35B5" w:rsidRDefault="007A35B5" w:rsidP="007A35B5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7A35B5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7A35B5" w:rsidRPr="007A35B5" w:rsidRDefault="007A35B5" w:rsidP="007A35B5">
      <w:pPr>
        <w:numPr>
          <w:ilvl w:val="0"/>
          <w:numId w:val="2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7A35B5">
        <w:rPr>
          <w:rFonts w:ascii="Times New Roman" w:eastAsia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7A35B5" w:rsidRDefault="007A35B5" w:rsidP="007A35B5">
      <w:pPr>
        <w:numPr>
          <w:ilvl w:val="0"/>
          <w:numId w:val="2"/>
        </w:numPr>
        <w:tabs>
          <w:tab w:val="left" w:pos="402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5B5">
        <w:rPr>
          <w:rFonts w:ascii="Times New Roman" w:eastAsia="Times New Roman" w:hAnsi="Times New Roman" w:cs="Times New Roman"/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244047" w:rsidRPr="007A35B5" w:rsidRDefault="00244047" w:rsidP="00244047">
      <w:pPr>
        <w:tabs>
          <w:tab w:val="left" w:pos="402"/>
        </w:tabs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047" w:rsidRPr="00244047" w:rsidRDefault="007A35B5" w:rsidP="00244047">
      <w:pPr>
        <w:spacing w:after="0" w:line="240" w:lineRule="auto"/>
        <w:ind w:left="2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="0024404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244047" w:rsidRPr="0024404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результатами </w:t>
      </w:r>
      <w:r w:rsidR="00244047" w:rsidRPr="00244047">
        <w:rPr>
          <w:rFonts w:ascii="Times New Roman" w:eastAsia="Times New Roman" w:hAnsi="Times New Roman" w:cs="Times New Roman"/>
          <w:bCs/>
          <w:sz w:val="24"/>
          <w:szCs w:val="24"/>
        </w:rPr>
        <w:t>программы внеурочной деятельности являются:</w:t>
      </w:r>
    </w:p>
    <w:p w:rsidR="007A35B5" w:rsidRPr="00244047" w:rsidRDefault="007A35B5" w:rsidP="00244047">
      <w:pPr>
        <w:numPr>
          <w:ilvl w:val="0"/>
          <w:numId w:val="2"/>
        </w:numPr>
        <w:tabs>
          <w:tab w:val="left" w:pos="458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44047">
        <w:rPr>
          <w:rFonts w:ascii="Times New Roman" w:eastAsia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7A35B5" w:rsidRPr="00244047" w:rsidRDefault="007A35B5" w:rsidP="00244047">
      <w:pPr>
        <w:numPr>
          <w:ilvl w:val="0"/>
          <w:numId w:val="2"/>
        </w:numPr>
        <w:tabs>
          <w:tab w:val="left" w:pos="471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44047">
        <w:rPr>
          <w:rFonts w:ascii="Times New Roman" w:eastAsia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44047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244047"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7A35B5" w:rsidRPr="00244047" w:rsidRDefault="007A35B5" w:rsidP="00244047">
      <w:pPr>
        <w:numPr>
          <w:ilvl w:val="0"/>
          <w:numId w:val="2"/>
        </w:numPr>
        <w:tabs>
          <w:tab w:val="left" w:pos="421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44047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анализировать,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классифицировать и обобщать факты и явления.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причины и следствия простых явлений.</w:t>
      </w:r>
    </w:p>
    <w:p w:rsidR="007A35B5" w:rsidRPr="00244047" w:rsidRDefault="007A35B5" w:rsidP="00244047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44047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определять возможные источники необходимых сведений,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производить поиск</w:t>
      </w:r>
      <w:r w:rsidRPr="00244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44047">
        <w:rPr>
          <w:rFonts w:ascii="Times New Roman" w:eastAsia="Times New Roman" w:hAnsi="Times New Roman" w:cs="Times New Roman"/>
          <w:sz w:val="24"/>
          <w:szCs w:val="24"/>
        </w:rPr>
        <w:t>информации, анализировать и оценивать её достоверность.</w:t>
      </w:r>
    </w:p>
    <w:p w:rsidR="007A35B5" w:rsidRPr="00244047" w:rsidRDefault="007A35B5" w:rsidP="00244047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047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44047">
        <w:rPr>
          <w:rFonts w:ascii="Times New Roman" w:eastAsia="Times New Roman" w:hAnsi="Times New Roman" w:cs="Times New Roman"/>
          <w:sz w:val="24"/>
          <w:szCs w:val="24"/>
        </w:rPr>
        <w:t>меть аргументировать свою точку зрения;</w:t>
      </w:r>
    </w:p>
    <w:p w:rsidR="007A35B5" w:rsidRPr="00244047" w:rsidRDefault="007A35B5" w:rsidP="00244047">
      <w:pPr>
        <w:numPr>
          <w:ilvl w:val="0"/>
          <w:numId w:val="3"/>
        </w:numPr>
        <w:tabs>
          <w:tab w:val="left" w:pos="432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244047">
        <w:rPr>
          <w:rFonts w:ascii="Times New Roman" w:eastAsia="Times New Roman" w:hAnsi="Times New Roman" w:cs="Times New Roman"/>
          <w:sz w:val="24"/>
          <w:szCs w:val="24"/>
        </w:rPr>
        <w:t>уметь осуществлять взаимный контроль и оказывать в сотрудничестве необходимую взаимопомощь;</w:t>
      </w:r>
    </w:p>
    <w:p w:rsidR="00244047" w:rsidRPr="00E97480" w:rsidRDefault="00244047" w:rsidP="00E97480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Предметными </w:t>
      </w:r>
      <w:r w:rsidR="007A35B5" w:rsidRPr="00E974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9748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результатами </w:t>
      </w:r>
      <w:r w:rsidRPr="00E97480">
        <w:rPr>
          <w:rFonts w:ascii="Times New Roman" w:eastAsia="Times New Roman" w:hAnsi="Times New Roman" w:cs="Times New Roman"/>
          <w:bCs/>
          <w:sz w:val="24"/>
          <w:szCs w:val="24"/>
        </w:rPr>
        <w:t>программы внеурочной деятельности являются:</w:t>
      </w:r>
    </w:p>
    <w:p w:rsidR="007A35B5" w:rsidRPr="00E97480" w:rsidRDefault="007A35B5" w:rsidP="00E97480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осознание роли веществ;</w:t>
      </w:r>
    </w:p>
    <w:p w:rsidR="007A35B5" w:rsidRPr="00E97480" w:rsidRDefault="007A35B5" w:rsidP="00E97480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определять роль различных веще</w:t>
      </w:r>
      <w:proofErr w:type="gramStart"/>
      <w:r w:rsidRPr="00E97480">
        <w:rPr>
          <w:rFonts w:ascii="Times New Roman" w:eastAsia="Times New Roman" w:hAnsi="Times New Roman" w:cs="Times New Roman"/>
          <w:sz w:val="24"/>
          <w:szCs w:val="24"/>
        </w:rPr>
        <w:t>ств в пр</w:t>
      </w:r>
      <w:proofErr w:type="gramEnd"/>
      <w:r w:rsidRPr="00E97480">
        <w:rPr>
          <w:rFonts w:ascii="Times New Roman" w:eastAsia="Times New Roman" w:hAnsi="Times New Roman" w:cs="Times New Roman"/>
          <w:sz w:val="24"/>
          <w:szCs w:val="24"/>
        </w:rPr>
        <w:t>ироде и технике;</w:t>
      </w:r>
    </w:p>
    <w:p w:rsidR="007A35B5" w:rsidRPr="00E97480" w:rsidRDefault="007A35B5" w:rsidP="00E97480">
      <w:pPr>
        <w:numPr>
          <w:ilvl w:val="0"/>
          <w:numId w:val="3"/>
        </w:numPr>
        <w:tabs>
          <w:tab w:val="left" w:pos="403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7A35B5" w:rsidRPr="00E97480" w:rsidRDefault="007A35B5" w:rsidP="00E97480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– различать опасные и безопасные вещества;</w:t>
      </w:r>
    </w:p>
    <w:p w:rsidR="007A35B5" w:rsidRPr="00E97480" w:rsidRDefault="007A35B5" w:rsidP="00E97480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использование химических знаний в быту;</w:t>
      </w:r>
    </w:p>
    <w:p w:rsidR="007A35B5" w:rsidRPr="00E97480" w:rsidRDefault="007A35B5" w:rsidP="00E97480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объяснять значение веществ в жизни и хозяйстве человека;</w:t>
      </w:r>
    </w:p>
    <w:p w:rsidR="007A35B5" w:rsidRPr="00E97480" w:rsidRDefault="007A35B5" w:rsidP="00E97480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 New Roman" w:hAnsi="Times New Roman" w:cs="Times New Roman"/>
          <w:sz w:val="24"/>
          <w:szCs w:val="24"/>
        </w:rPr>
      </w:pPr>
      <w:r w:rsidRPr="00E97480">
        <w:rPr>
          <w:rFonts w:ascii="Times New Roman" w:eastAsia="Times New Roman" w:hAnsi="Times New Roman" w:cs="Times New Roman"/>
          <w:sz w:val="24"/>
          <w:szCs w:val="24"/>
        </w:rPr>
        <w:t>объяснять мир с точки зрения химии;</w:t>
      </w:r>
    </w:p>
    <w:p w:rsidR="00BA5E3E" w:rsidRDefault="00BA5E3E" w:rsidP="00BA5E3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5B5" w:rsidRPr="00E97480" w:rsidRDefault="00BA5E3E" w:rsidP="00BA5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E3E">
        <w:rPr>
          <w:rFonts w:ascii="Times New Roman" w:hAnsi="Times New Roman" w:cs="Times New Roman"/>
          <w:sz w:val="24"/>
          <w:szCs w:val="24"/>
        </w:rPr>
        <w:t xml:space="preserve">Способы оценки уровня достижения </w:t>
      </w:r>
      <w:proofErr w:type="gramStart"/>
      <w:r w:rsidRPr="00BA5E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E2C2E" w:rsidRPr="00AF71BC" w:rsidRDefault="00056287" w:rsidP="00E9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>Критерии о</w:t>
      </w:r>
      <w:r w:rsidR="004E2C2E" w:rsidRPr="00AF71BC">
        <w:rPr>
          <w:rFonts w:ascii="Times New Roman" w:hAnsi="Times New Roman" w:cs="Times New Roman"/>
          <w:sz w:val="24"/>
          <w:szCs w:val="24"/>
        </w:rPr>
        <w:t>ценки знаний, умений и навыков: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 удовлетворительное владение теоретической информацией по темам курса, умение </w:t>
      </w:r>
      <w:r w:rsidR="004E2C2E" w:rsidRPr="00AF71BC">
        <w:rPr>
          <w:rFonts w:ascii="Times New Roman" w:hAnsi="Times New Roman" w:cs="Times New Roman"/>
          <w:sz w:val="24"/>
          <w:szCs w:val="24"/>
        </w:rPr>
        <w:t>пользоваться литерату</w:t>
      </w:r>
      <w:r w:rsidRPr="00AF71BC">
        <w:rPr>
          <w:rFonts w:ascii="Times New Roman" w:hAnsi="Times New Roman" w:cs="Times New Roman"/>
          <w:sz w:val="24"/>
          <w:szCs w:val="24"/>
        </w:rPr>
        <w:t xml:space="preserve">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 </w:t>
      </w:r>
      <w:r w:rsidR="004E2C2E" w:rsidRPr="00AF71BC">
        <w:rPr>
          <w:rFonts w:ascii="Times New Roman" w:hAnsi="Times New Roman" w:cs="Times New Roman"/>
          <w:sz w:val="24"/>
          <w:szCs w:val="24"/>
        </w:rPr>
        <w:t>Д</w:t>
      </w:r>
      <w:r w:rsidRPr="00AF71BC">
        <w:rPr>
          <w:rFonts w:ascii="Times New Roman" w:hAnsi="Times New Roman" w:cs="Times New Roman"/>
          <w:sz w:val="24"/>
          <w:szCs w:val="24"/>
        </w:rPr>
        <w:t xml:space="preserve">остаточно хорошее владение теоретической информацией по курсу, проводить исследования и опросы, иметь представление о </w:t>
      </w:r>
      <w:proofErr w:type="spellStart"/>
      <w:r w:rsidRPr="00AF71B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F71BC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F71BC">
        <w:rPr>
          <w:rFonts w:ascii="Times New Roman" w:hAnsi="Times New Roman" w:cs="Times New Roman"/>
          <w:sz w:val="24"/>
          <w:szCs w:val="24"/>
        </w:rPr>
        <w:t>ис</w:t>
      </w:r>
      <w:proofErr w:type="gramEnd"/>
      <w:r w:rsidRPr="00AF71BC">
        <w:rPr>
          <w:rFonts w:ascii="Times New Roman" w:hAnsi="Times New Roman" w:cs="Times New Roman"/>
          <w:sz w:val="24"/>
          <w:szCs w:val="24"/>
        </w:rPr>
        <w:t>следовательской деятельности, участие в конкурсах, выставках, организации и проведении мероприятий. Оценка эффективности работы: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 Входящий контроль – определение уровня знаний, умений, навыков в виде бесед, практических работ, викторин, игр.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 Промежуточный контроль: коллективный анализ каждой выполненной работы и самоанализ; проверка знаний, умений, навыков в ходе беседы. 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Формы подведения итогов реализации программы. 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• Итоговые выставки творческих работ; 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F71B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F71BC">
        <w:rPr>
          <w:rFonts w:ascii="Times New Roman" w:hAnsi="Times New Roman" w:cs="Times New Roman"/>
          <w:sz w:val="24"/>
          <w:szCs w:val="24"/>
        </w:rPr>
        <w:t xml:space="preserve"> и презентации исследовательской деятельности; </w:t>
      </w:r>
    </w:p>
    <w:p w:rsidR="004E2C2E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 xml:space="preserve">• Участие в конкурсах исследовательских работ; </w:t>
      </w:r>
    </w:p>
    <w:p w:rsidR="00056287" w:rsidRPr="00AF71BC" w:rsidRDefault="00056287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>• Презентация итогов работы на заседании школьного научного общества.</w:t>
      </w:r>
    </w:p>
    <w:p w:rsidR="002F19AB" w:rsidRPr="00AF71BC" w:rsidRDefault="002F19AB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8AF" w:rsidRPr="00CE48AF" w:rsidRDefault="00CE48AF" w:rsidP="00CE48AF">
      <w:pPr>
        <w:spacing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AF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ДЕЯТЕЛЬНОСТИ,  ФОРМЫ ОРГАНИЗАЦИИ И ВИДЫ ДЕЯТЕЛЬНОСТИ</w:t>
      </w:r>
    </w:p>
    <w:p w:rsidR="00CE48AF" w:rsidRPr="00CE48AF" w:rsidRDefault="00CE48AF" w:rsidP="00CE48AF">
      <w:pPr>
        <w:spacing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18"/>
        <w:gridCol w:w="4929"/>
        <w:gridCol w:w="1915"/>
        <w:gridCol w:w="2009"/>
      </w:tblGrid>
      <w:tr w:rsidR="001546D4" w:rsidRPr="00CE48AF" w:rsidTr="00795635">
        <w:tc>
          <w:tcPr>
            <w:tcW w:w="817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1984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643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</w:tr>
      <w:tr w:rsidR="001546D4" w:rsidRPr="00CE48AF" w:rsidTr="00795635">
        <w:tc>
          <w:tcPr>
            <w:tcW w:w="817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883847" w:rsidRPr="00883847" w:rsidRDefault="00883847" w:rsidP="00AA27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  <w:r w:rsidR="00DB312E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2F2842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  <w:r w:rsidR="00DB31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3847" w:rsidRPr="00883847" w:rsidRDefault="00883847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4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кружковцев с их обязанностями и оборудованием рабочего места, обсуждение и корректировка плана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кружка</w:t>
            </w:r>
            <w:r w:rsidRPr="0088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8AF" w:rsidRPr="00CE48AF" w:rsidRDefault="00CE48AF" w:rsidP="00AA27F3">
            <w:pPr>
              <w:spacing w:line="22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48AF" w:rsidRPr="00CE48AF" w:rsidRDefault="00CE48AF" w:rsidP="002F2842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CE48AF" w:rsidRPr="00CE48AF" w:rsidRDefault="00CE48AF" w:rsidP="002F2842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83847" w:rsidRPr="00883847" w:rsidRDefault="00883847" w:rsidP="00AA27F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Приёмы обращения с веществами и оборудованием </w:t>
            </w:r>
            <w:r w:rsidR="00DB312E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2F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3847" w:rsidRPr="00AF71BC" w:rsidRDefault="00883847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лабораторным оборудованием. </w:t>
            </w:r>
          </w:p>
          <w:p w:rsidR="00CE48AF" w:rsidRPr="002F2842" w:rsidRDefault="00883847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классификацией и требованиями, предъявляемыми к хранению 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лабораторного оборудования, изучение технических средств обучения, предметов лабораторного оборудования. </w:t>
            </w:r>
            <w:r w:rsidR="001546D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с простейшим химическим оборудованием: мерным цилиндром, пробирками, спиртовкой, колбами. </w:t>
            </w:r>
          </w:p>
        </w:tc>
        <w:tc>
          <w:tcPr>
            <w:tcW w:w="1984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Оформляют результаты практических работ</w:t>
            </w:r>
          </w:p>
        </w:tc>
      </w:tr>
      <w:tr w:rsidR="001546D4" w:rsidRPr="00CE48AF" w:rsidTr="00795635">
        <w:tc>
          <w:tcPr>
            <w:tcW w:w="817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883847" w:rsidRPr="002F2842" w:rsidRDefault="00883847" w:rsidP="00AA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842">
              <w:rPr>
                <w:rFonts w:ascii="Times New Roman" w:hAnsi="Times New Roman" w:cs="Times New Roman"/>
                <w:b/>
                <w:sz w:val="24"/>
                <w:szCs w:val="24"/>
              </w:rPr>
              <w:t>Взвешивание, фильтрование и перегонка.</w:t>
            </w:r>
            <w:r w:rsidR="00DB312E" w:rsidRPr="002F2842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2F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 w:rsidRPr="002F28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E48AF" w:rsidRPr="00CE48AF" w:rsidRDefault="001546D4" w:rsidP="00AA27F3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847"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учащихся с приемами взвешивания и фильтрования, изучение процессов перегонки. Очистка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от примесей. </w:t>
            </w:r>
            <w:r w:rsidR="00AA27F3">
              <w:rPr>
                <w:rFonts w:ascii="Times New Roman" w:hAnsi="Times New Roman" w:cs="Times New Roman"/>
                <w:sz w:val="24"/>
                <w:szCs w:val="24"/>
              </w:rPr>
              <w:t>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 простейших</w:t>
            </w:r>
            <w:r w:rsidR="00883847"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фильтры из подручных средств.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ляют неоднородные смеси. Изучение  способов</w:t>
            </w:r>
            <w:r w:rsidR="00883847"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перегонки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546D4" w:rsidRPr="00AA27F3" w:rsidRDefault="001546D4" w:rsidP="00AA27F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Выпаривание и кристаллизация 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Теория: Ознакомление учащихся с приемами выпаривания и кристаллизации. Практика: Знают разницу между двумя процессами. Знают где можно применять эти способы. </w:t>
            </w:r>
          </w:p>
          <w:p w:rsidR="00CE48AF" w:rsidRPr="00CE48AF" w:rsidRDefault="00CE48AF" w:rsidP="00AA27F3">
            <w:pPr>
              <w:spacing w:line="264" w:lineRule="auto"/>
              <w:ind w:left="60" w:hanging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CE48AF" w:rsidRPr="00CE48AF" w:rsidRDefault="00CE48AF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CE48AF" w:rsidRPr="00CE48AF" w:rsidRDefault="00CE48AF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 w:rsidR="00AA27F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Pr="00CE48AF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Занимательные опыты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Приёмы обращения с веществами и оборудованием.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Знакомы с методикой выращивания кристаллов, выращивают кристаллы хлорида натрия.  Знакомы с методикой выращивания кристаллов, выращивают кристаллы хлорида натрия, сахарозы. </w:t>
            </w:r>
          </w:p>
          <w:p w:rsidR="001546D4" w:rsidRPr="00AF71BC" w:rsidRDefault="001546D4" w:rsidP="00AA27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546D4" w:rsidRPr="00AA27F3" w:rsidRDefault="001546D4" w:rsidP="00AA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Химия в природе.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представление о природных явлениях, сопровождающимися химическими процессами. Практика:  Находят самостоятельно информацию. Доносят информацию до других учащихся. 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Самое удивительное на планете вещество-вода. Теория: Физические, химические и биологические свойства воды. Практика: Знают физические и биологические свойства воды. Знакомятся с химическими свойствами воды с помощью учителя. 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Занимательные опыты по теме: «Химические реакции вокруг нас». Практика: Описывают химические реакции вокруг нас. Объясняют химическую природу окружающих реакций </w:t>
            </w:r>
          </w:p>
          <w:p w:rsidR="001546D4" w:rsidRPr="00AF71BC" w:rsidRDefault="001546D4" w:rsidP="00AA27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A27F3" w:rsidRDefault="001546D4" w:rsidP="00AA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Стирка по-научному.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Разновидности моющих средств, правила их использования, воздействие на организм 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и окружающую среду. Практика:  Определяют моющие средства, правила их использования. Изучают химический состав моющих средств. </w:t>
            </w:r>
          </w:p>
          <w:p w:rsidR="001546D4" w:rsidRPr="00AF71BC" w:rsidRDefault="001546D4" w:rsidP="00AA27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Урок чистоты и здоровья.</w:t>
            </w:r>
            <w:r w:rsidR="00747583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747583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красивыми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здоровыми? Состав и свойства современных средств гигиены. Зубные пасты, дезодоранты, мыло и т. </w:t>
            </w:r>
            <w:proofErr w:type="spell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6D4" w:rsidRPr="00AF71BC" w:rsidRDefault="001546D4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 Знакомятся 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ухода за волосами, их химической природой. Изучают процесс химической завивки волос.</w:t>
            </w: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546D4" w:rsidRPr="00AA27F3" w:rsidRDefault="001546D4" w:rsidP="00AA27F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Салон красоты.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DB312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46D4" w:rsidRPr="00AF71BC" w:rsidRDefault="001546D4" w:rsidP="00AA2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кремов. Практика: Знакомятся с косметикой, ее видами. Рассматривают состав и свойства губной помады.</w:t>
            </w: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1546D4" w:rsidRPr="00AA27F3" w:rsidRDefault="001546D4" w:rsidP="00AA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Химия в кастрюльке.</w:t>
            </w:r>
            <w:r w:rsidR="00AA27F3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AA27F3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46D4" w:rsidRPr="00AF71BC" w:rsidRDefault="001546D4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Процессы, происходящие при варке, тушении и жарении пищи. Как сделать еду не только вкусной, но и полезной? Практика: Знакомятся с процессами, происходящими при варке. Рассматривают химические процессы, происходящие при варке, тушении и жарении пищи. </w:t>
            </w: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1546D4" w:rsidRPr="00CE48AF" w:rsidTr="00795635">
        <w:tc>
          <w:tcPr>
            <w:tcW w:w="817" w:type="dxa"/>
          </w:tcPr>
          <w:p w:rsidR="001546D4" w:rsidRDefault="001546D4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AA27F3" w:rsidRPr="00AA27F3" w:rsidRDefault="00DB312E" w:rsidP="00AA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Химия в консервной банке.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46D4" w:rsidRPr="00AF71BC" w:rsidRDefault="00DB312E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продуктов. Химические процессы, происходящие при хранении и переработке сельскохозяйственного сырья. Консерванты, их роль. Практика:  Знакомятся с процессами переработки продуктов. Обозначают понятие консерванты. </w:t>
            </w: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46D4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1546D4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DB312E" w:rsidRPr="00CE48AF" w:rsidTr="00795635">
        <w:tc>
          <w:tcPr>
            <w:tcW w:w="817" w:type="dxa"/>
          </w:tcPr>
          <w:p w:rsidR="00DB312E" w:rsidRDefault="00DB312E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AA27F3" w:rsidRDefault="00DB312E" w:rsidP="00AA27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Всегда ли права реклама?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12E" w:rsidRPr="00AF71BC" w:rsidRDefault="00DB312E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</w:t>
            </w:r>
          </w:p>
          <w:p w:rsidR="00DB312E" w:rsidRPr="00AF71BC" w:rsidRDefault="00DB312E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Определяют по этикеткам химический состав рекламных продуктов. Сравнивают по составу дешевые и дорогие средства. </w:t>
            </w: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DB312E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из разных источников.</w:t>
            </w:r>
          </w:p>
          <w:p w:rsidR="00DB312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DB312E" w:rsidRPr="00CE48AF" w:rsidTr="00795635">
        <w:tc>
          <w:tcPr>
            <w:tcW w:w="817" w:type="dxa"/>
          </w:tcPr>
          <w:p w:rsidR="00DB312E" w:rsidRDefault="00DB312E" w:rsidP="00795635">
            <w:pPr>
              <w:spacing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CB137B" w:rsidRDefault="00DB312E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секреты дачника.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AA2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  <w:r w:rsidR="006759AE" w:rsidRPr="00AA27F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A2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12E" w:rsidRPr="00AF71BC" w:rsidRDefault="00DB312E" w:rsidP="005A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 свойства удобрений. Правила их использования. Практика:  Определяют понятие удобрения. Знакомятся с видами удобрений. Обозначают, какие химические элементы входят в состав удобрений. </w:t>
            </w:r>
          </w:p>
          <w:p w:rsidR="00DB312E" w:rsidRPr="00AF71BC" w:rsidRDefault="00DB312E" w:rsidP="00AA27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A27F3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DB312E" w:rsidRPr="00CE48AF" w:rsidRDefault="00AA27F3" w:rsidP="00AA27F3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643" w:type="dxa"/>
          </w:tcPr>
          <w:p w:rsidR="005A616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Получают </w:t>
            </w:r>
            <w:r w:rsidRPr="00CE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разных источников.</w:t>
            </w:r>
          </w:p>
          <w:p w:rsidR="00DB312E" w:rsidRPr="00CE48AF" w:rsidRDefault="005A616E" w:rsidP="005A616E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8AF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и систематизируют знания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</w:tbl>
    <w:p w:rsidR="00CE48AF" w:rsidRPr="00CE48AF" w:rsidRDefault="00CE48AF" w:rsidP="00CE48AF">
      <w:pPr>
        <w:spacing w:line="22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AB" w:rsidRDefault="002F19AB" w:rsidP="00056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70DF" w:rsidRPr="00AF71BC" w:rsidRDefault="008770DF" w:rsidP="008770D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F71BC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8770DF" w:rsidRPr="00AF71BC" w:rsidRDefault="008770DF" w:rsidP="008770D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6946"/>
        <w:gridCol w:w="1383"/>
      </w:tblGrid>
      <w:tr w:rsidR="00954363" w:rsidRPr="00AF71BC" w:rsidTr="00954363">
        <w:tc>
          <w:tcPr>
            <w:tcW w:w="882" w:type="dxa"/>
          </w:tcPr>
          <w:p w:rsidR="00954363" w:rsidRPr="00AF71BC" w:rsidRDefault="008770DF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46" w:type="dxa"/>
          </w:tcPr>
          <w:p w:rsidR="00954363" w:rsidRPr="00AF71BC" w:rsidRDefault="00581CCE" w:rsidP="00877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83" w:type="dxa"/>
          </w:tcPr>
          <w:p w:rsidR="00954363" w:rsidRPr="00AF71BC" w:rsidRDefault="008770DF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516EA" w:rsidRPr="00AF71BC" w:rsidRDefault="00747583" w:rsidP="00A90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задачи, план работы внеурочных занятий.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и ТБ при работе в лаборатории.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 оборудованием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Изучение технических средств обучения, предметов лабораторного оборудования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помощи, использование противопожарных средств защиты.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Нагревательные приборы и пользование ими. 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Использование нагревательных приборов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Взвешивание, фильтрование и перегонка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Выделение растворённых веществ методом выпаривания и кристаллизации на примере раствора поваренной соли.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Очистка веществ от примесей.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  <w:r w:rsidR="00B516EA" w:rsidRPr="00AF7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6EA" w:rsidRPr="00AF71BC"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фильтров из подручных средств. Разделение неоднородных смесей.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Выпаривание и кристаллизация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Основные приемы работы с твердыми, жидкими, газообразными веществами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Выделение растворённых веществ методом выпаривания и кристаллизации на примере раствора поваренной соли.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№4.Опыты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ллюстрирующие основные приёмы работы с твердыми, жидкими и газообразными веществами.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в химической лаборатории и в быту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Приёмы обращения с веществами и оборудованием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Приёмы обращения с веществами и оборудованием Выращивание кристаллов хлорида натрия, сахара (дома)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Химия в природе.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Природные явления, сопровождающиеся химическими процессами.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Самое удивительное на планете вещество 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ода Физические свойства воды.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воды.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работа№5. Обычные и необычные свойства воды.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по теме: «Химические реакции вокруг нас»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Стирка по 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аучному. Разновидности моющих средств, правила их использования.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Воздействие моющих средств на организм человека и окружающую среду.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Урок чистоты и здоровья. 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</w:t>
            </w:r>
            <w:proofErr w:type="gramStart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красивыми</w:t>
            </w:r>
            <w:proofErr w:type="gramEnd"/>
            <w:r w:rsidRPr="00AF71BC">
              <w:rPr>
                <w:rFonts w:ascii="Times New Roman" w:hAnsi="Times New Roman" w:cs="Times New Roman"/>
                <w:sz w:val="24"/>
                <w:szCs w:val="24"/>
              </w:rPr>
              <w:t xml:space="preserve"> и здоровыми?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842" w:rsidRPr="00AF71BC" w:rsidTr="00954363">
        <w:tc>
          <w:tcPr>
            <w:tcW w:w="882" w:type="dxa"/>
          </w:tcPr>
          <w:p w:rsidR="002F2842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2F2842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Жевательная резинка. Зубные пасты.</w:t>
            </w:r>
          </w:p>
        </w:tc>
        <w:tc>
          <w:tcPr>
            <w:tcW w:w="1383" w:type="dxa"/>
          </w:tcPr>
          <w:p w:rsidR="002F2842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Салон красоты. Состав и свойства некоторых препаратов гигиенической, лечебной и декоративной косметики, их грамотное использование.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Химия в кастрюльке. Процессы, происходящие при варке, тушении и жарении пищи.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2F2842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Химия в кастрюльке. Как сделать еду не только вкусной, но и полезной?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Химия в консервной банке. Хранение и переработка продуктов. Химические процессы, происходящие при хранении и переработке сельскохозяйственного сырья.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Химия в консервной банке. Консерванты, их роль.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2F2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Всегда ли права реклама? Связь информации, содержащейся в рекламных текстах с содержанием курса химии.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2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Химические секреты дачника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итогов и анализ работы за год</w:t>
            </w: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6EA" w:rsidRPr="00AF71BC" w:rsidTr="00954363">
        <w:tc>
          <w:tcPr>
            <w:tcW w:w="882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46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516EA" w:rsidRPr="00AF71BC" w:rsidRDefault="00B516EA" w:rsidP="0066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54363" w:rsidRPr="00AF71BC" w:rsidRDefault="00954363" w:rsidP="0066310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54363" w:rsidRPr="00AF71BC" w:rsidSect="009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1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2">
    <w:nsid w:val="0E17385C"/>
    <w:multiLevelType w:val="hybridMultilevel"/>
    <w:tmpl w:val="6526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40"/>
    <w:rsid w:val="00003555"/>
    <w:rsid w:val="0000545B"/>
    <w:rsid w:val="00007E36"/>
    <w:rsid w:val="00010A21"/>
    <w:rsid w:val="00015BC3"/>
    <w:rsid w:val="00030367"/>
    <w:rsid w:val="000464C1"/>
    <w:rsid w:val="000465B4"/>
    <w:rsid w:val="00056287"/>
    <w:rsid w:val="00061103"/>
    <w:rsid w:val="000641D9"/>
    <w:rsid w:val="0007569E"/>
    <w:rsid w:val="00085DC2"/>
    <w:rsid w:val="000C0B9A"/>
    <w:rsid w:val="000C3E22"/>
    <w:rsid w:val="000D09A6"/>
    <w:rsid w:val="000D12C4"/>
    <w:rsid w:val="000D2796"/>
    <w:rsid w:val="000E06F2"/>
    <w:rsid w:val="000E62AF"/>
    <w:rsid w:val="000F62CC"/>
    <w:rsid w:val="00111B25"/>
    <w:rsid w:val="001134A7"/>
    <w:rsid w:val="00143CEB"/>
    <w:rsid w:val="00146A56"/>
    <w:rsid w:val="001546D4"/>
    <w:rsid w:val="00160AFF"/>
    <w:rsid w:val="00164D88"/>
    <w:rsid w:val="00164F27"/>
    <w:rsid w:val="00173131"/>
    <w:rsid w:val="00192944"/>
    <w:rsid w:val="001939FD"/>
    <w:rsid w:val="001B3AD3"/>
    <w:rsid w:val="001C7568"/>
    <w:rsid w:val="001D1FE9"/>
    <w:rsid w:val="00222627"/>
    <w:rsid w:val="00233D07"/>
    <w:rsid w:val="00244047"/>
    <w:rsid w:val="0025063F"/>
    <w:rsid w:val="002630D5"/>
    <w:rsid w:val="00266C0F"/>
    <w:rsid w:val="00270740"/>
    <w:rsid w:val="00276C00"/>
    <w:rsid w:val="00294848"/>
    <w:rsid w:val="002B0E94"/>
    <w:rsid w:val="002D7A70"/>
    <w:rsid w:val="002F19AB"/>
    <w:rsid w:val="002F2842"/>
    <w:rsid w:val="00317022"/>
    <w:rsid w:val="003217B5"/>
    <w:rsid w:val="003222DD"/>
    <w:rsid w:val="00333D15"/>
    <w:rsid w:val="0034069E"/>
    <w:rsid w:val="00372705"/>
    <w:rsid w:val="003A177D"/>
    <w:rsid w:val="003B7170"/>
    <w:rsid w:val="003B777B"/>
    <w:rsid w:val="003B7B8C"/>
    <w:rsid w:val="00403C40"/>
    <w:rsid w:val="00405FE3"/>
    <w:rsid w:val="00433279"/>
    <w:rsid w:val="0043434C"/>
    <w:rsid w:val="004350C7"/>
    <w:rsid w:val="004403B8"/>
    <w:rsid w:val="00442479"/>
    <w:rsid w:val="0044316E"/>
    <w:rsid w:val="0044381B"/>
    <w:rsid w:val="00445FDB"/>
    <w:rsid w:val="00451E38"/>
    <w:rsid w:val="004542E0"/>
    <w:rsid w:val="0045731D"/>
    <w:rsid w:val="004658F8"/>
    <w:rsid w:val="00490068"/>
    <w:rsid w:val="00490428"/>
    <w:rsid w:val="004910EE"/>
    <w:rsid w:val="004B3AEF"/>
    <w:rsid w:val="004B46C8"/>
    <w:rsid w:val="004C250B"/>
    <w:rsid w:val="004C2710"/>
    <w:rsid w:val="004C3AFF"/>
    <w:rsid w:val="004C6B71"/>
    <w:rsid w:val="004E10F3"/>
    <w:rsid w:val="004E2C2E"/>
    <w:rsid w:val="005007C6"/>
    <w:rsid w:val="0050180C"/>
    <w:rsid w:val="00503E50"/>
    <w:rsid w:val="00523680"/>
    <w:rsid w:val="00523C72"/>
    <w:rsid w:val="00533C54"/>
    <w:rsid w:val="005455E5"/>
    <w:rsid w:val="00553325"/>
    <w:rsid w:val="00556291"/>
    <w:rsid w:val="005652B8"/>
    <w:rsid w:val="00571B11"/>
    <w:rsid w:val="00581CCE"/>
    <w:rsid w:val="00595A18"/>
    <w:rsid w:val="005A1CEC"/>
    <w:rsid w:val="005A616E"/>
    <w:rsid w:val="005B112F"/>
    <w:rsid w:val="005E29D8"/>
    <w:rsid w:val="005E42E0"/>
    <w:rsid w:val="006140E3"/>
    <w:rsid w:val="0063239B"/>
    <w:rsid w:val="00636A0B"/>
    <w:rsid w:val="00661DE1"/>
    <w:rsid w:val="00663106"/>
    <w:rsid w:val="006730C0"/>
    <w:rsid w:val="006759AE"/>
    <w:rsid w:val="00681491"/>
    <w:rsid w:val="00696F6B"/>
    <w:rsid w:val="006B5C2E"/>
    <w:rsid w:val="006B6340"/>
    <w:rsid w:val="006C2FDC"/>
    <w:rsid w:val="006E5786"/>
    <w:rsid w:val="006E60A3"/>
    <w:rsid w:val="006F13B9"/>
    <w:rsid w:val="00705B2E"/>
    <w:rsid w:val="007147F9"/>
    <w:rsid w:val="00727D37"/>
    <w:rsid w:val="007327AD"/>
    <w:rsid w:val="00740A66"/>
    <w:rsid w:val="0074313E"/>
    <w:rsid w:val="00745533"/>
    <w:rsid w:val="0074650E"/>
    <w:rsid w:val="00747583"/>
    <w:rsid w:val="00764163"/>
    <w:rsid w:val="00765C45"/>
    <w:rsid w:val="0077165A"/>
    <w:rsid w:val="00785442"/>
    <w:rsid w:val="007859F8"/>
    <w:rsid w:val="0079105C"/>
    <w:rsid w:val="007970E6"/>
    <w:rsid w:val="007A35B5"/>
    <w:rsid w:val="007A5D13"/>
    <w:rsid w:val="007C096B"/>
    <w:rsid w:val="007D04BD"/>
    <w:rsid w:val="007F5ABC"/>
    <w:rsid w:val="008011ED"/>
    <w:rsid w:val="00814332"/>
    <w:rsid w:val="0081633B"/>
    <w:rsid w:val="00822D67"/>
    <w:rsid w:val="0085128A"/>
    <w:rsid w:val="00852419"/>
    <w:rsid w:val="00855F80"/>
    <w:rsid w:val="00861EA8"/>
    <w:rsid w:val="008770DF"/>
    <w:rsid w:val="0087790D"/>
    <w:rsid w:val="0088001D"/>
    <w:rsid w:val="00881EF2"/>
    <w:rsid w:val="00883847"/>
    <w:rsid w:val="008B1245"/>
    <w:rsid w:val="008E3E8F"/>
    <w:rsid w:val="008F26BE"/>
    <w:rsid w:val="008F4125"/>
    <w:rsid w:val="008F5D4F"/>
    <w:rsid w:val="00927394"/>
    <w:rsid w:val="00950ECD"/>
    <w:rsid w:val="00954363"/>
    <w:rsid w:val="0095451E"/>
    <w:rsid w:val="009729AC"/>
    <w:rsid w:val="00983464"/>
    <w:rsid w:val="009947C0"/>
    <w:rsid w:val="009B33ED"/>
    <w:rsid w:val="009D1691"/>
    <w:rsid w:val="009D2844"/>
    <w:rsid w:val="009D4201"/>
    <w:rsid w:val="009D54BD"/>
    <w:rsid w:val="009E3ABE"/>
    <w:rsid w:val="00A01706"/>
    <w:rsid w:val="00A129B5"/>
    <w:rsid w:val="00A27BAA"/>
    <w:rsid w:val="00A336B4"/>
    <w:rsid w:val="00A35E09"/>
    <w:rsid w:val="00A423D2"/>
    <w:rsid w:val="00A44779"/>
    <w:rsid w:val="00A736BA"/>
    <w:rsid w:val="00A92CCF"/>
    <w:rsid w:val="00AA025F"/>
    <w:rsid w:val="00AA27F3"/>
    <w:rsid w:val="00AA47BA"/>
    <w:rsid w:val="00AA5AC0"/>
    <w:rsid w:val="00AB3876"/>
    <w:rsid w:val="00AC1D94"/>
    <w:rsid w:val="00AD0827"/>
    <w:rsid w:val="00AD0F98"/>
    <w:rsid w:val="00AE2178"/>
    <w:rsid w:val="00AE35B2"/>
    <w:rsid w:val="00AF71BC"/>
    <w:rsid w:val="00B10BBB"/>
    <w:rsid w:val="00B1248A"/>
    <w:rsid w:val="00B12912"/>
    <w:rsid w:val="00B1409F"/>
    <w:rsid w:val="00B303F7"/>
    <w:rsid w:val="00B327BD"/>
    <w:rsid w:val="00B34F89"/>
    <w:rsid w:val="00B350F5"/>
    <w:rsid w:val="00B44DE1"/>
    <w:rsid w:val="00B516EA"/>
    <w:rsid w:val="00B825AE"/>
    <w:rsid w:val="00B96031"/>
    <w:rsid w:val="00BA5E3E"/>
    <w:rsid w:val="00BC140A"/>
    <w:rsid w:val="00BD61C0"/>
    <w:rsid w:val="00BE1E86"/>
    <w:rsid w:val="00BE3396"/>
    <w:rsid w:val="00BE7C6C"/>
    <w:rsid w:val="00BF09D1"/>
    <w:rsid w:val="00BF231A"/>
    <w:rsid w:val="00BF5915"/>
    <w:rsid w:val="00BF6FE5"/>
    <w:rsid w:val="00C31241"/>
    <w:rsid w:val="00C52EA9"/>
    <w:rsid w:val="00C5451E"/>
    <w:rsid w:val="00C6271C"/>
    <w:rsid w:val="00C63944"/>
    <w:rsid w:val="00C703D3"/>
    <w:rsid w:val="00C82F86"/>
    <w:rsid w:val="00CB137B"/>
    <w:rsid w:val="00CB558F"/>
    <w:rsid w:val="00CD4493"/>
    <w:rsid w:val="00CE48AF"/>
    <w:rsid w:val="00D1302C"/>
    <w:rsid w:val="00D24B5F"/>
    <w:rsid w:val="00D24D2E"/>
    <w:rsid w:val="00D275F6"/>
    <w:rsid w:val="00D313AF"/>
    <w:rsid w:val="00D32368"/>
    <w:rsid w:val="00D67E7B"/>
    <w:rsid w:val="00D83A7F"/>
    <w:rsid w:val="00DA6A25"/>
    <w:rsid w:val="00DA6E82"/>
    <w:rsid w:val="00DB291C"/>
    <w:rsid w:val="00DB312E"/>
    <w:rsid w:val="00DB3B86"/>
    <w:rsid w:val="00DB7957"/>
    <w:rsid w:val="00DC2C7B"/>
    <w:rsid w:val="00DD1ABB"/>
    <w:rsid w:val="00DE168B"/>
    <w:rsid w:val="00E334A8"/>
    <w:rsid w:val="00E44195"/>
    <w:rsid w:val="00E54DC7"/>
    <w:rsid w:val="00E64FCE"/>
    <w:rsid w:val="00E77634"/>
    <w:rsid w:val="00E83B6E"/>
    <w:rsid w:val="00E97480"/>
    <w:rsid w:val="00EA37B7"/>
    <w:rsid w:val="00EA3FC6"/>
    <w:rsid w:val="00EA74FF"/>
    <w:rsid w:val="00EA7BBC"/>
    <w:rsid w:val="00EB2B8F"/>
    <w:rsid w:val="00EB52A9"/>
    <w:rsid w:val="00EB68F4"/>
    <w:rsid w:val="00EC7C81"/>
    <w:rsid w:val="00ED00A3"/>
    <w:rsid w:val="00ED2507"/>
    <w:rsid w:val="00EE1494"/>
    <w:rsid w:val="00EE196F"/>
    <w:rsid w:val="00EE5C9F"/>
    <w:rsid w:val="00EE6AF9"/>
    <w:rsid w:val="00F05AD7"/>
    <w:rsid w:val="00F14921"/>
    <w:rsid w:val="00F14B8C"/>
    <w:rsid w:val="00F17DFE"/>
    <w:rsid w:val="00F31A92"/>
    <w:rsid w:val="00F36823"/>
    <w:rsid w:val="00F571D2"/>
    <w:rsid w:val="00F661DF"/>
    <w:rsid w:val="00F77E80"/>
    <w:rsid w:val="00F8608E"/>
    <w:rsid w:val="00F949DD"/>
    <w:rsid w:val="00FB2133"/>
    <w:rsid w:val="00FB60E2"/>
    <w:rsid w:val="00FC4A6E"/>
    <w:rsid w:val="00FD4CED"/>
    <w:rsid w:val="00FE254D"/>
    <w:rsid w:val="00FE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06"/>
    <w:pPr>
      <w:ind w:left="720"/>
      <w:contextualSpacing/>
    </w:pPr>
  </w:style>
  <w:style w:type="table" w:styleId="a4">
    <w:name w:val="Table Grid"/>
    <w:basedOn w:val="a1"/>
    <w:uiPriority w:val="59"/>
    <w:rsid w:val="0095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65098-DB08-4041-B8F2-F67EB5DD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2021-08-25T07:17:00Z</cp:lastPrinted>
  <dcterms:created xsi:type="dcterms:W3CDTF">2021-08-18T10:05:00Z</dcterms:created>
  <dcterms:modified xsi:type="dcterms:W3CDTF">2021-08-25T08:30:00Z</dcterms:modified>
</cp:coreProperties>
</file>