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D0" w:rsidRDefault="00A46BD0" w:rsidP="00F509DB">
      <w:pPr>
        <w:jc w:val="center"/>
        <w:rPr>
          <w:szCs w:val="26"/>
        </w:rPr>
      </w:pPr>
      <w:r>
        <w:rPr>
          <w:szCs w:val="26"/>
        </w:rPr>
        <w:t>ОТЧЕТ</w:t>
      </w:r>
    </w:p>
    <w:p w:rsidR="00A46BD0" w:rsidRPr="00A46BD0" w:rsidRDefault="00A46BD0" w:rsidP="00A46BD0">
      <w:pPr>
        <w:jc w:val="center"/>
        <w:rPr>
          <w:szCs w:val="26"/>
        </w:rPr>
      </w:pPr>
      <w:r w:rsidRPr="00A46BD0">
        <w:rPr>
          <w:szCs w:val="26"/>
        </w:rPr>
        <w:t xml:space="preserve">Муниципального бюджетного общеобразовательного учреждения </w:t>
      </w:r>
    </w:p>
    <w:p w:rsidR="00A46BD0" w:rsidRPr="00A46BD0" w:rsidRDefault="00023E36" w:rsidP="00A46BD0">
      <w:pPr>
        <w:jc w:val="center"/>
        <w:rPr>
          <w:szCs w:val="26"/>
        </w:rPr>
      </w:pPr>
      <w:r>
        <w:rPr>
          <w:szCs w:val="26"/>
        </w:rPr>
        <w:t xml:space="preserve">«Кошки-Куликеевская средняя </w:t>
      </w:r>
      <w:r w:rsidR="00A46BD0" w:rsidRPr="00A46BD0">
        <w:rPr>
          <w:szCs w:val="26"/>
        </w:rPr>
        <w:t xml:space="preserve"> общеобразовательная школа Яльчикского района Чувашской Республики»</w:t>
      </w:r>
    </w:p>
    <w:p w:rsidR="00A46BD0" w:rsidRPr="00A46BD0" w:rsidRDefault="00A46BD0" w:rsidP="00A46BD0">
      <w:pPr>
        <w:jc w:val="center"/>
        <w:rPr>
          <w:b/>
          <w:szCs w:val="26"/>
        </w:rPr>
      </w:pPr>
      <w:r>
        <w:rPr>
          <w:szCs w:val="26"/>
        </w:rPr>
        <w:t>об  испол</w:t>
      </w:r>
      <w:r w:rsidRPr="00A46BD0">
        <w:rPr>
          <w:szCs w:val="26"/>
        </w:rPr>
        <w:t>н</w:t>
      </w:r>
      <w:r>
        <w:rPr>
          <w:szCs w:val="26"/>
        </w:rPr>
        <w:t>ении муниципального задания</w:t>
      </w:r>
    </w:p>
    <w:p w:rsidR="00A46BD0" w:rsidRPr="00A46BD0" w:rsidRDefault="00FE1334" w:rsidP="00A46BD0">
      <w:pPr>
        <w:jc w:val="center"/>
        <w:rPr>
          <w:szCs w:val="26"/>
        </w:rPr>
      </w:pPr>
      <w:r>
        <w:rPr>
          <w:szCs w:val="26"/>
          <w:lang w:val="tt-RU"/>
        </w:rPr>
        <w:t>з</w:t>
      </w:r>
      <w:r w:rsidR="00A46BD0">
        <w:rPr>
          <w:szCs w:val="26"/>
        </w:rPr>
        <w:t xml:space="preserve">а  </w:t>
      </w:r>
      <w:r>
        <w:rPr>
          <w:szCs w:val="26"/>
        </w:rPr>
        <w:t>201</w:t>
      </w:r>
      <w:r>
        <w:rPr>
          <w:szCs w:val="26"/>
          <w:lang w:val="tt-RU"/>
        </w:rPr>
        <w:t>5</w:t>
      </w:r>
      <w:r w:rsidR="00A46BD0" w:rsidRPr="00A46BD0">
        <w:rPr>
          <w:szCs w:val="26"/>
        </w:rPr>
        <w:t xml:space="preserve"> год </w:t>
      </w:r>
    </w:p>
    <w:p w:rsidR="00A46BD0" w:rsidRDefault="00A46BD0" w:rsidP="00B63774">
      <w:pPr>
        <w:jc w:val="center"/>
        <w:rPr>
          <w:sz w:val="20"/>
          <w:szCs w:val="20"/>
        </w:rPr>
      </w:pPr>
    </w:p>
    <w:p w:rsidR="00B63774" w:rsidRPr="00FE1334" w:rsidRDefault="00FE1334" w:rsidP="00B63774">
      <w:pPr>
        <w:jc w:val="center"/>
        <w:rPr>
          <w:sz w:val="20"/>
          <w:szCs w:val="20"/>
          <w:lang w:val="tt-RU"/>
        </w:rPr>
      </w:pPr>
      <w:r>
        <w:rPr>
          <w:sz w:val="20"/>
          <w:szCs w:val="20"/>
        </w:rPr>
        <w:t>Отчет 201</w:t>
      </w:r>
      <w:r>
        <w:rPr>
          <w:sz w:val="20"/>
          <w:szCs w:val="20"/>
          <w:lang w:val="tt-RU"/>
        </w:rPr>
        <w:t>5</w:t>
      </w:r>
    </w:p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992"/>
        <w:gridCol w:w="2835"/>
        <w:gridCol w:w="1701"/>
        <w:gridCol w:w="1966"/>
        <w:gridCol w:w="3405"/>
      </w:tblGrid>
      <w:tr w:rsidR="00BB6E59" w:rsidRPr="00BB6E59" w:rsidTr="00BB6E59">
        <w:trPr>
          <w:cantSplit/>
          <w:trHeight w:val="72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01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1. Укомплектованность общеобразовательного   учреждения </w:t>
            </w:r>
            <w:proofErr w:type="gramStart"/>
            <w:r w:rsidRPr="00BB6E59">
              <w:rPr>
                <w:sz w:val="20"/>
                <w:szCs w:val="20"/>
              </w:rPr>
              <w:t>обучающимися</w:t>
            </w:r>
            <w:proofErr w:type="gramEnd"/>
            <w:r w:rsidRPr="00BB6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674B8A" w:rsidRDefault="003F5EA9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4</w:t>
            </w:r>
            <w:r w:rsidR="00674B8A">
              <w:rPr>
                <w:sz w:val="20"/>
                <w:szCs w:val="20"/>
                <w:lang w:val="tt-RU"/>
              </w:rPr>
              <w:t>6,6</w:t>
            </w:r>
          </w:p>
        </w:tc>
        <w:tc>
          <w:tcPr>
            <w:tcW w:w="1701" w:type="dxa"/>
          </w:tcPr>
          <w:p w:rsidR="00BB6E59" w:rsidRPr="00BB6E59" w:rsidRDefault="00674B8A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 w:rsidR="003F5EA9">
              <w:rPr>
                <w:sz w:val="20"/>
                <w:szCs w:val="20"/>
              </w:rPr>
              <w:t>6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Статистическая отчетность </w:t>
            </w:r>
          </w:p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форма ОШ-1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2.  Укомплектованность образовательного учреждения кадрами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674B8A" w:rsidRDefault="003F5EA9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BB6E59" w:rsidRPr="00674B8A" w:rsidRDefault="003F5EA9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Статистическая отчетность </w:t>
            </w:r>
          </w:p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форма РИК-83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3. Реализация в полном объёме общеобразовательной программы основного общего образования. Соответствие качества знаний требованиям государственного образовательного стандарта по результатам государственной (итоговой) аттестации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674B8A" w:rsidRDefault="00674B8A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100</w:t>
            </w:r>
          </w:p>
        </w:tc>
        <w:tc>
          <w:tcPr>
            <w:tcW w:w="1701" w:type="dxa"/>
          </w:tcPr>
          <w:p w:rsidR="00BB6E59" w:rsidRPr="00674B8A" w:rsidRDefault="00674B8A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100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Протоколы ГИА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4.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100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</w:tr>
    </w:tbl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lastRenderedPageBreak/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3105"/>
        <w:gridCol w:w="1755"/>
        <w:gridCol w:w="2295"/>
        <w:gridCol w:w="3405"/>
      </w:tblGrid>
      <w:tr w:rsidR="00BB6E59" w:rsidRPr="00BB6E59" w:rsidTr="00B157B4"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3F5EA9">
        <w:trPr>
          <w:cantSplit/>
          <w:trHeight w:val="1288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1.   Доля учащихся, охваченных организованным отдыхом в каникулярное время</w:t>
            </w:r>
          </w:p>
        </w:tc>
        <w:tc>
          <w:tcPr>
            <w:tcW w:w="1620" w:type="dxa"/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674B8A" w:rsidRDefault="00674B8A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71,2</w:t>
            </w:r>
          </w:p>
        </w:tc>
        <w:tc>
          <w:tcPr>
            <w:tcW w:w="1755" w:type="dxa"/>
          </w:tcPr>
          <w:p w:rsidR="00BB6E59" w:rsidRPr="00674B8A" w:rsidRDefault="003F5EA9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7</w:t>
            </w:r>
            <w:r w:rsidR="00674B8A">
              <w:rPr>
                <w:sz w:val="20"/>
                <w:szCs w:val="20"/>
                <w:lang w:val="tt-RU"/>
              </w:rPr>
              <w:t>1,2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Материалы мониторинга организации занятости и отдыха детей</w:t>
            </w:r>
          </w:p>
        </w:tc>
      </w:tr>
      <w:tr w:rsidR="003F5EA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3F5EA9" w:rsidRPr="00BB6E59" w:rsidRDefault="003F5EA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2.   Доля учащихся, занятых в каникулярное время</w:t>
            </w:r>
          </w:p>
        </w:tc>
        <w:tc>
          <w:tcPr>
            <w:tcW w:w="1620" w:type="dxa"/>
            <w:vAlign w:val="center"/>
          </w:tcPr>
          <w:p w:rsidR="003F5EA9" w:rsidRPr="00BB6E59" w:rsidRDefault="003F5EA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3F5EA9" w:rsidRPr="00674B8A" w:rsidRDefault="00674B8A" w:rsidP="00880A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71,2</w:t>
            </w:r>
          </w:p>
        </w:tc>
        <w:tc>
          <w:tcPr>
            <w:tcW w:w="1755" w:type="dxa"/>
          </w:tcPr>
          <w:p w:rsidR="003F5EA9" w:rsidRPr="00674B8A" w:rsidRDefault="003F5EA9" w:rsidP="00880A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7</w:t>
            </w:r>
            <w:r w:rsidR="00674B8A">
              <w:rPr>
                <w:sz w:val="20"/>
                <w:szCs w:val="20"/>
                <w:lang w:val="tt-RU"/>
              </w:rPr>
              <w:t>1,2</w:t>
            </w:r>
          </w:p>
        </w:tc>
        <w:tc>
          <w:tcPr>
            <w:tcW w:w="2295" w:type="dxa"/>
          </w:tcPr>
          <w:p w:rsidR="003F5EA9" w:rsidRPr="00BB6E59" w:rsidRDefault="003F5EA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F5EA9" w:rsidRPr="00BB6E59" w:rsidRDefault="003F5EA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Материалы мониторинга организации занятости и отдыха детей</w:t>
            </w:r>
          </w:p>
        </w:tc>
      </w:tr>
    </w:tbl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3105"/>
        <w:gridCol w:w="1755"/>
        <w:gridCol w:w="2295"/>
        <w:gridCol w:w="3405"/>
      </w:tblGrid>
      <w:tr w:rsidR="00BB6E59" w:rsidRPr="00BB6E59" w:rsidTr="00B157B4"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1. Доля учащихся, охваченным горчим питанием 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100</w:t>
            </w:r>
          </w:p>
        </w:tc>
        <w:tc>
          <w:tcPr>
            <w:tcW w:w="1755" w:type="dxa"/>
          </w:tcPr>
          <w:p w:rsidR="00BB6E59" w:rsidRPr="00BB6E59" w:rsidRDefault="003F5EA9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Материалы мониторинга охвата горячим питанием 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2.  Доля учащихся, проживающих в сельской местности на расстоянии более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E59">
                <w:rPr>
                  <w:sz w:val="20"/>
                  <w:szCs w:val="20"/>
                </w:rPr>
                <w:t>1 км</w:t>
              </w:r>
            </w:smartTag>
            <w:r w:rsidRPr="00BB6E59">
              <w:rPr>
                <w:sz w:val="20"/>
                <w:szCs w:val="20"/>
              </w:rPr>
              <w:t xml:space="preserve"> от школы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674B8A" w:rsidRDefault="00674B8A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</w:t>
            </w:r>
          </w:p>
        </w:tc>
        <w:tc>
          <w:tcPr>
            <w:tcW w:w="1755" w:type="dxa"/>
          </w:tcPr>
          <w:p w:rsidR="00BB6E59" w:rsidRPr="00674B8A" w:rsidRDefault="00674B8A" w:rsidP="00BB6E5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Материалы мониторинга эксплуатации школьных автобусов 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3. Удовлетворенность родителей услугами (отсутствие обоснованных жалоб родителей или законных представителей)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количество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:rsidR="00BB6E59" w:rsidRPr="00BB6E59" w:rsidRDefault="003F5EA9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Журнал регистрации обращений и жалоб родителей или законных представителей</w:t>
            </w:r>
          </w:p>
        </w:tc>
      </w:tr>
    </w:tbl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  <w:r w:rsidRPr="0079726B">
        <w:rPr>
          <w:sz w:val="20"/>
          <w:szCs w:val="20"/>
        </w:rPr>
        <w:t>8.1. Форма отчета об исполнении муниципального задания</w:t>
      </w: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B63774" w:rsidRPr="0079726B" w:rsidRDefault="00B63774" w:rsidP="00B63774">
      <w:pPr>
        <w:pStyle w:val="western"/>
        <w:spacing w:before="0" w:after="0"/>
        <w:ind w:firstLine="708"/>
        <w:jc w:val="center"/>
        <w:rPr>
          <w:sz w:val="20"/>
          <w:szCs w:val="20"/>
        </w:rPr>
      </w:pPr>
      <w:r w:rsidRPr="0079726B">
        <w:rPr>
          <w:sz w:val="20"/>
          <w:szCs w:val="20"/>
        </w:rPr>
        <w:t>ОТЧЕТ о выполнении муниципального задания на оказание муниципальных услуг (выполнение работ)</w:t>
      </w: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</w:p>
    <w:tbl>
      <w:tblPr>
        <w:tblW w:w="1417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4"/>
        <w:gridCol w:w="851"/>
        <w:gridCol w:w="1701"/>
        <w:gridCol w:w="1842"/>
        <w:gridCol w:w="1985"/>
        <w:gridCol w:w="5245"/>
      </w:tblGrid>
      <w:tr w:rsidR="00B63774" w:rsidRPr="0079726B" w:rsidTr="00B63774"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Наименование</w:t>
            </w:r>
            <w:r w:rsidRPr="0079726B">
              <w:rPr>
                <w:rStyle w:val="apple-converted-space"/>
                <w:sz w:val="20"/>
                <w:szCs w:val="20"/>
              </w:rPr>
              <w:t> </w:t>
            </w:r>
            <w:r w:rsidRPr="0079726B">
              <w:rPr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B63774" w:rsidRPr="0079726B" w:rsidTr="00B63774">
        <w:trPr>
          <w:trHeight w:val="45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Доля детей охваченных системой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:rsidR="00B63774" w:rsidRPr="0079726B" w:rsidRDefault="00B63774" w:rsidP="0055402A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CF3CA5" w:rsidRDefault="00CF3CA5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6B26E9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B63774" w:rsidRPr="0079726B" w:rsidTr="00B63774">
        <w:trPr>
          <w:trHeight w:hRule="exact" w:val="1202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Удовлетворенность родителей (законных представителей) воспитанников, качеством и доступностью услуги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Результаты опросов родителей (законных представителей) воспитанников</w:t>
            </w:r>
          </w:p>
        </w:tc>
      </w:tr>
      <w:tr w:rsidR="00B63774" w:rsidRPr="0079726B" w:rsidTr="00B63774">
        <w:trPr>
          <w:trHeight w:val="45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 xml:space="preserve">Укомплектованность  педагогическими кадрами 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</w:tbl>
    <w:p w:rsidR="00C378BA" w:rsidRDefault="00C378BA"/>
    <w:p w:rsidR="00A46BD0" w:rsidRDefault="00A46BD0"/>
    <w:p w:rsidR="00A46BD0" w:rsidRDefault="00A46BD0">
      <w:r>
        <w:t xml:space="preserve">Директор школы                                 </w:t>
      </w:r>
      <w:bookmarkStart w:id="0" w:name="_GoBack"/>
      <w:bookmarkEnd w:id="0"/>
      <w:r w:rsidR="003F5EA9">
        <w:t>Р.А. Портнов</w:t>
      </w:r>
    </w:p>
    <w:sectPr w:rsidR="00A46BD0" w:rsidSect="00B63774">
      <w:pgSz w:w="16838" w:h="11906" w:orient="landscape"/>
      <w:pgMar w:top="850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CF" w:rsidRDefault="00674DCF" w:rsidP="00B63774">
      <w:r>
        <w:separator/>
      </w:r>
    </w:p>
  </w:endnote>
  <w:endnote w:type="continuationSeparator" w:id="0">
    <w:p w:rsidR="00674DCF" w:rsidRDefault="00674DCF" w:rsidP="00B6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CF" w:rsidRDefault="00674DCF" w:rsidP="00B63774">
      <w:r>
        <w:separator/>
      </w:r>
    </w:p>
  </w:footnote>
  <w:footnote w:type="continuationSeparator" w:id="0">
    <w:p w:rsidR="00674DCF" w:rsidRDefault="00674DCF" w:rsidP="00B63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B6E59"/>
    <w:rsid w:val="00023E36"/>
    <w:rsid w:val="000D2752"/>
    <w:rsid w:val="001F1068"/>
    <w:rsid w:val="003F5EA9"/>
    <w:rsid w:val="00504194"/>
    <w:rsid w:val="005A747E"/>
    <w:rsid w:val="00674B8A"/>
    <w:rsid w:val="00674DCF"/>
    <w:rsid w:val="006B26E9"/>
    <w:rsid w:val="009E109C"/>
    <w:rsid w:val="00A46BD0"/>
    <w:rsid w:val="00AE34A2"/>
    <w:rsid w:val="00B21CD8"/>
    <w:rsid w:val="00B63774"/>
    <w:rsid w:val="00B82938"/>
    <w:rsid w:val="00B95AC3"/>
    <w:rsid w:val="00BB6E59"/>
    <w:rsid w:val="00C2276E"/>
    <w:rsid w:val="00C378BA"/>
    <w:rsid w:val="00CF3CA5"/>
    <w:rsid w:val="00EE7990"/>
    <w:rsid w:val="00F509DB"/>
    <w:rsid w:val="00FE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774"/>
  </w:style>
  <w:style w:type="paragraph" w:customStyle="1" w:styleId="western">
    <w:name w:val="western"/>
    <w:basedOn w:val="a"/>
    <w:rsid w:val="00B63774"/>
    <w:pPr>
      <w:suppressAutoHyphens/>
      <w:spacing w:before="280" w:after="280"/>
    </w:pPr>
    <w:rPr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63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37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марков</cp:lastModifiedBy>
  <cp:revision>12</cp:revision>
  <cp:lastPrinted>2016-01-29T05:22:00Z</cp:lastPrinted>
  <dcterms:created xsi:type="dcterms:W3CDTF">2015-09-02T10:07:00Z</dcterms:created>
  <dcterms:modified xsi:type="dcterms:W3CDTF">2016-01-29T05:22:00Z</dcterms:modified>
</cp:coreProperties>
</file>