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2" w:rsidRDefault="00480007" w:rsidP="0085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>Аннотация к рабочей программе старшей группы</w:t>
      </w:r>
      <w:proofErr w:type="gramStart"/>
      <w:r w:rsidR="00D17746">
        <w:rPr>
          <w:rFonts w:ascii="Times New Roman" w:hAnsi="Times New Roman" w:cs="Times New Roman"/>
          <w:sz w:val="28"/>
          <w:szCs w:val="28"/>
        </w:rPr>
        <w:t xml:space="preserve"> </w:t>
      </w:r>
      <w:r w:rsidR="007553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007" w:rsidRPr="00480007" w:rsidRDefault="00480007" w:rsidP="0085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 программа      МБ</w:t>
      </w:r>
      <w:r w:rsidRPr="00480007">
        <w:rPr>
          <w:rFonts w:ascii="Times New Roman" w:hAnsi="Times New Roman" w:cs="Times New Roman"/>
          <w:sz w:val="28"/>
          <w:szCs w:val="28"/>
        </w:rPr>
        <w:t>ДОУ  детского  сада  «</w:t>
      </w:r>
      <w:r>
        <w:rPr>
          <w:rFonts w:ascii="Times New Roman" w:hAnsi="Times New Roman" w:cs="Times New Roman"/>
          <w:sz w:val="28"/>
          <w:szCs w:val="28"/>
        </w:rPr>
        <w:t>Гнёздышко</w:t>
      </w:r>
      <w:r w:rsidRPr="00480007">
        <w:rPr>
          <w:rFonts w:ascii="Times New Roman" w:hAnsi="Times New Roman" w:cs="Times New Roman"/>
          <w:sz w:val="28"/>
          <w:szCs w:val="28"/>
        </w:rPr>
        <w:t xml:space="preserve">»  для  детей   </w:t>
      </w:r>
    </w:p>
    <w:p w:rsidR="007553B2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007">
        <w:rPr>
          <w:rFonts w:ascii="Times New Roman" w:hAnsi="Times New Roman" w:cs="Times New Roman"/>
          <w:sz w:val="28"/>
          <w:szCs w:val="28"/>
        </w:rPr>
        <w:t>старшего  дошкольного  возраста    5-6  лет,  разработана  на  основе  осно</w:t>
      </w:r>
      <w:r w:rsidRPr="00480007">
        <w:rPr>
          <w:rFonts w:ascii="Times New Roman" w:hAnsi="Times New Roman" w:cs="Times New Roman"/>
          <w:sz w:val="28"/>
          <w:szCs w:val="28"/>
        </w:rPr>
        <w:t>в</w:t>
      </w:r>
      <w:r w:rsidRPr="00480007">
        <w:rPr>
          <w:rFonts w:ascii="Times New Roman" w:hAnsi="Times New Roman" w:cs="Times New Roman"/>
          <w:sz w:val="28"/>
          <w:szCs w:val="28"/>
        </w:rPr>
        <w:t>ной  общеобраз</w:t>
      </w:r>
      <w:r w:rsidR="007553B2">
        <w:rPr>
          <w:rFonts w:ascii="Times New Roman" w:hAnsi="Times New Roman" w:cs="Times New Roman"/>
          <w:sz w:val="28"/>
          <w:szCs w:val="28"/>
        </w:rPr>
        <w:t xml:space="preserve">овательной      программы    </w:t>
      </w:r>
      <w:r w:rsidR="007553B2" w:rsidRPr="007553B2">
        <w:t xml:space="preserve"> </w:t>
      </w:r>
      <w:r w:rsidR="007553B2" w:rsidRPr="007553B2">
        <w:rPr>
          <w:rFonts w:ascii="Times New Roman" w:hAnsi="Times New Roman" w:cs="Times New Roman"/>
          <w:sz w:val="28"/>
          <w:szCs w:val="28"/>
        </w:rPr>
        <w:t>МБДОУ  детского  сада  «Гнё</w:t>
      </w:r>
      <w:r w:rsidR="007553B2" w:rsidRPr="007553B2">
        <w:rPr>
          <w:rFonts w:ascii="Times New Roman" w:hAnsi="Times New Roman" w:cs="Times New Roman"/>
          <w:sz w:val="28"/>
          <w:szCs w:val="28"/>
        </w:rPr>
        <w:t>з</w:t>
      </w:r>
      <w:r w:rsidR="007553B2" w:rsidRPr="007553B2">
        <w:rPr>
          <w:rFonts w:ascii="Times New Roman" w:hAnsi="Times New Roman" w:cs="Times New Roman"/>
          <w:sz w:val="28"/>
          <w:szCs w:val="28"/>
        </w:rPr>
        <w:t>дышко»</w:t>
      </w:r>
      <w:r w:rsidRPr="00480007">
        <w:rPr>
          <w:rFonts w:ascii="Times New Roman" w:hAnsi="Times New Roman" w:cs="Times New Roman"/>
          <w:sz w:val="28"/>
          <w:szCs w:val="28"/>
        </w:rPr>
        <w:t xml:space="preserve"> в  соответствии  с  -  Федеральным  законом    от  29  декабря  2012  г.  №  273-ФЗ  "Об  образовании    в  Российской     Федерации"    и   Фед</w:t>
      </w:r>
      <w:r w:rsidRPr="00480007">
        <w:rPr>
          <w:rFonts w:ascii="Times New Roman" w:hAnsi="Times New Roman" w:cs="Times New Roman"/>
          <w:sz w:val="28"/>
          <w:szCs w:val="28"/>
        </w:rPr>
        <w:t>е</w:t>
      </w:r>
      <w:r w:rsidRPr="00480007">
        <w:rPr>
          <w:rFonts w:ascii="Times New Roman" w:hAnsi="Times New Roman" w:cs="Times New Roman"/>
          <w:sz w:val="28"/>
          <w:szCs w:val="28"/>
        </w:rPr>
        <w:t xml:space="preserve">ральным     государственным  образовательным  стандартом  дошкольного  образования  на  основании Приказа  </w:t>
      </w:r>
      <w:proofErr w:type="spellStart"/>
      <w:r w:rsidRPr="004800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80007">
        <w:rPr>
          <w:rFonts w:ascii="Times New Roman" w:hAnsi="Times New Roman" w:cs="Times New Roman"/>
          <w:sz w:val="28"/>
          <w:szCs w:val="28"/>
        </w:rPr>
        <w:t xml:space="preserve">  России  от  17.10.2013  N</w:t>
      </w:r>
      <w:bookmarkStart w:id="0" w:name="_GoBack"/>
      <w:bookmarkEnd w:id="0"/>
      <w:r w:rsidRPr="00480007">
        <w:rPr>
          <w:rFonts w:ascii="Times New Roman" w:hAnsi="Times New Roman" w:cs="Times New Roman"/>
          <w:sz w:val="28"/>
          <w:szCs w:val="28"/>
        </w:rPr>
        <w:t xml:space="preserve">  1155  "Об  утверждении  федерального  государственного     образовательн</w:t>
      </w:r>
      <w:r w:rsidRPr="00480007">
        <w:rPr>
          <w:rFonts w:ascii="Times New Roman" w:hAnsi="Times New Roman" w:cs="Times New Roman"/>
          <w:sz w:val="28"/>
          <w:szCs w:val="28"/>
        </w:rPr>
        <w:t>о</w:t>
      </w:r>
      <w:r w:rsidRPr="00480007">
        <w:rPr>
          <w:rFonts w:ascii="Times New Roman" w:hAnsi="Times New Roman" w:cs="Times New Roman"/>
          <w:sz w:val="28"/>
          <w:szCs w:val="28"/>
        </w:rPr>
        <w:t xml:space="preserve">го     стандарта    дошкольного      образования"  (Зарегистрировано       в    Минюсте      России     </w:t>
      </w:r>
      <w:r w:rsidR="007553B2">
        <w:rPr>
          <w:rFonts w:ascii="Times New Roman" w:hAnsi="Times New Roman" w:cs="Times New Roman"/>
          <w:sz w:val="28"/>
          <w:szCs w:val="28"/>
        </w:rPr>
        <w:t>14.11.2013</w:t>
      </w:r>
      <w:proofErr w:type="gramEnd"/>
      <w:r w:rsidR="007553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553B2">
        <w:rPr>
          <w:rFonts w:ascii="Times New Roman" w:hAnsi="Times New Roman" w:cs="Times New Roman"/>
          <w:sz w:val="28"/>
          <w:szCs w:val="28"/>
        </w:rPr>
        <w:t>N     30384)     с учётом</w:t>
      </w:r>
      <w:r w:rsidRPr="00480007">
        <w:rPr>
          <w:rFonts w:ascii="Times New Roman" w:hAnsi="Times New Roman" w:cs="Times New Roman"/>
          <w:sz w:val="28"/>
          <w:szCs w:val="28"/>
        </w:rPr>
        <w:t xml:space="preserve">  общеобразов</w:t>
      </w:r>
      <w:r w:rsidRPr="00480007">
        <w:rPr>
          <w:rFonts w:ascii="Times New Roman" w:hAnsi="Times New Roman" w:cs="Times New Roman"/>
          <w:sz w:val="28"/>
          <w:szCs w:val="28"/>
        </w:rPr>
        <w:t>а</w:t>
      </w:r>
      <w:r w:rsidRPr="00480007">
        <w:rPr>
          <w:rFonts w:ascii="Times New Roman" w:hAnsi="Times New Roman" w:cs="Times New Roman"/>
          <w:sz w:val="28"/>
          <w:szCs w:val="28"/>
        </w:rPr>
        <w:t xml:space="preserve">тельной   программы   «Детство»   </w:t>
      </w:r>
      <w:proofErr w:type="spellStart"/>
      <w:r w:rsidR="008E4C84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Pr="00480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C84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="008E4C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C84">
        <w:rPr>
          <w:rFonts w:ascii="Times New Roman" w:hAnsi="Times New Roman" w:cs="Times New Roman"/>
          <w:sz w:val="28"/>
          <w:szCs w:val="28"/>
        </w:rPr>
        <w:t>О.В.Солнцева</w:t>
      </w:r>
      <w:proofErr w:type="spellEnd"/>
      <w:r w:rsidR="008E4C8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800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7553B2" w:rsidRDefault="007553B2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49" w:rsidRDefault="008E4C84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 – региональный компонент дошкольного образования реализ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посредством реализации:</w:t>
      </w:r>
    </w:p>
    <w:p w:rsidR="007553B2" w:rsidRDefault="007553B2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49" w:rsidRDefault="00B05249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образовательной области «художественно-эстетическое  развитие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пользуется </w:t>
      </w:r>
      <w:r w:rsidR="008E4C84">
        <w:rPr>
          <w:rFonts w:ascii="Times New Roman" w:hAnsi="Times New Roman" w:cs="Times New Roman"/>
          <w:sz w:val="28"/>
          <w:szCs w:val="28"/>
        </w:rPr>
        <w:t>«Программы художественно-</w:t>
      </w:r>
      <w:r>
        <w:rPr>
          <w:rFonts w:ascii="Times New Roman" w:hAnsi="Times New Roman" w:cs="Times New Roman"/>
          <w:sz w:val="28"/>
          <w:szCs w:val="28"/>
        </w:rPr>
        <w:t>творческого</w:t>
      </w:r>
      <w:r w:rsidR="008E4C84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 ребёнка-дошкольника средствами чувашского декоративно-прикладного искусства, Л.В. Васильевой.</w:t>
      </w:r>
    </w:p>
    <w:p w:rsidR="007553B2" w:rsidRDefault="007553B2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84" w:rsidRDefault="00B05249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образовательной области «речевое развитие</w:t>
      </w:r>
      <w:r w:rsidR="008E4C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«Программы воспитания ребёнка-дошкольника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О.В.Драгуново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Чебо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сары, 1995.</w:t>
      </w:r>
    </w:p>
    <w:p w:rsidR="007553B2" w:rsidRDefault="007553B2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49" w:rsidRDefault="00B05249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образовательной области «познавательное развитие» используется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«Я</w:t>
      </w:r>
      <w:r w:rsidR="00C9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С.А.Козловой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«Основы безопасности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Н.Л.Князевой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C90AFA">
        <w:rPr>
          <w:rFonts w:ascii="Times New Roman" w:hAnsi="Times New Roman" w:cs="Times New Roman"/>
          <w:sz w:val="28"/>
          <w:szCs w:val="28"/>
        </w:rPr>
        <w:t>.</w:t>
      </w:r>
    </w:p>
    <w:p w:rsidR="008E4C84" w:rsidRPr="00480007" w:rsidRDefault="008E4C84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r w:rsidRPr="0048000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007">
        <w:rPr>
          <w:rFonts w:ascii="Times New Roman" w:hAnsi="Times New Roman" w:cs="Times New Roman"/>
          <w:sz w:val="28"/>
          <w:szCs w:val="28"/>
        </w:rPr>
        <w:t>- образовательного       процесса      детей     старшей      группы      и напра</w:t>
      </w:r>
      <w:r w:rsidRPr="00480007">
        <w:rPr>
          <w:rFonts w:ascii="Times New Roman" w:hAnsi="Times New Roman" w:cs="Times New Roman"/>
          <w:sz w:val="28"/>
          <w:szCs w:val="28"/>
        </w:rPr>
        <w:t>в</w:t>
      </w:r>
      <w:r w:rsidRPr="00480007">
        <w:rPr>
          <w:rFonts w:ascii="Times New Roman" w:hAnsi="Times New Roman" w:cs="Times New Roman"/>
          <w:sz w:val="28"/>
          <w:szCs w:val="28"/>
        </w:rPr>
        <w:t>лена  на формирование  общей  культуры,  развитие  физических,  интелле</w:t>
      </w:r>
      <w:r w:rsidRPr="00480007">
        <w:rPr>
          <w:rFonts w:ascii="Times New Roman" w:hAnsi="Times New Roman" w:cs="Times New Roman"/>
          <w:sz w:val="28"/>
          <w:szCs w:val="28"/>
        </w:rPr>
        <w:t>к</w:t>
      </w:r>
      <w:r w:rsidRPr="00480007">
        <w:rPr>
          <w:rFonts w:ascii="Times New Roman" w:hAnsi="Times New Roman" w:cs="Times New Roman"/>
          <w:sz w:val="28"/>
          <w:szCs w:val="28"/>
        </w:rPr>
        <w:t>туальных  и  личностных     качеств,   формирование      предпосылок     уче</w:t>
      </w:r>
      <w:r w:rsidRPr="00480007">
        <w:rPr>
          <w:rFonts w:ascii="Times New Roman" w:hAnsi="Times New Roman" w:cs="Times New Roman"/>
          <w:sz w:val="28"/>
          <w:szCs w:val="28"/>
        </w:rPr>
        <w:t>б</w:t>
      </w:r>
      <w:r w:rsidRPr="00480007">
        <w:rPr>
          <w:rFonts w:ascii="Times New Roman" w:hAnsi="Times New Roman" w:cs="Times New Roman"/>
          <w:sz w:val="28"/>
          <w:szCs w:val="28"/>
        </w:rPr>
        <w:t xml:space="preserve">ной    деятельности,  обеспечивающих  социальную  успешность,  сохранение  и  укрепление  здоровья  детей.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Цель рабочей программы: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- обеспечение достижения уровня развития ребенка с учетом возрастных и  индивидуальных      особенност</w:t>
      </w:r>
      <w:r>
        <w:rPr>
          <w:rFonts w:ascii="Times New Roman" w:hAnsi="Times New Roman" w:cs="Times New Roman"/>
          <w:sz w:val="28"/>
          <w:szCs w:val="28"/>
        </w:rPr>
        <w:t xml:space="preserve">ей,    развитие   физических, </w:t>
      </w:r>
      <w:r w:rsidRPr="00480007">
        <w:rPr>
          <w:rFonts w:ascii="Times New Roman" w:hAnsi="Times New Roman" w:cs="Times New Roman"/>
          <w:sz w:val="28"/>
          <w:szCs w:val="28"/>
        </w:rPr>
        <w:t>интеллект</w:t>
      </w:r>
      <w:r w:rsidRPr="00480007">
        <w:rPr>
          <w:rFonts w:ascii="Times New Roman" w:hAnsi="Times New Roman" w:cs="Times New Roman"/>
          <w:sz w:val="28"/>
          <w:szCs w:val="28"/>
        </w:rPr>
        <w:t>у</w:t>
      </w:r>
      <w:r w:rsidRPr="00480007">
        <w:rPr>
          <w:rFonts w:ascii="Times New Roman" w:hAnsi="Times New Roman" w:cs="Times New Roman"/>
          <w:sz w:val="28"/>
          <w:szCs w:val="28"/>
        </w:rPr>
        <w:t xml:space="preserve">альных   и  личностных качеств у детей старшего дошкольного возраста.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Задачи: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•   Укреплять здоровье, закаливать и развивать двигательную активность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•   Развивать  познавательную  активность  детей,  осваивать  средства  и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lastRenderedPageBreak/>
        <w:t xml:space="preserve">способы    познания,    обогащать     опыт   деятельности     и  представления     об  окружающем.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•   Воспитывать      самостоятельность      и    развивать    стремление 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800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самоутверждению и самовыражению.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•   Укреплять доброжелательные отношения между детьми и дружеские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взаимоотношения в совместных делах.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5.Развивать  творческие  проявления  и  воображение  в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48000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изобразительной и игровой деятельности.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6.Обогащать   социальные   представления   о   людях,   о   родном   гор</w:t>
      </w:r>
      <w:r w:rsidRPr="00480007">
        <w:rPr>
          <w:rFonts w:ascii="Times New Roman" w:hAnsi="Times New Roman" w:cs="Times New Roman"/>
          <w:sz w:val="28"/>
          <w:szCs w:val="28"/>
        </w:rPr>
        <w:t>о</w:t>
      </w:r>
      <w:r w:rsidRPr="00480007">
        <w:rPr>
          <w:rFonts w:ascii="Times New Roman" w:hAnsi="Times New Roman" w:cs="Times New Roman"/>
          <w:sz w:val="28"/>
          <w:szCs w:val="28"/>
        </w:rPr>
        <w:t xml:space="preserve">де,  стране.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Реализация  цели  осуществляется  в  процессе  разнообразных  видов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деятельности: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1 Образовательная деятельность, осуществляемая в процессе организации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007">
        <w:rPr>
          <w:rFonts w:ascii="Times New Roman" w:hAnsi="Times New Roman" w:cs="Times New Roman"/>
          <w:sz w:val="28"/>
          <w:szCs w:val="28"/>
        </w:rPr>
        <w:t>различных видов детской деятельности (игровой, коммуникативной, труд</w:t>
      </w:r>
      <w:r w:rsidRPr="00480007">
        <w:rPr>
          <w:rFonts w:ascii="Times New Roman" w:hAnsi="Times New Roman" w:cs="Times New Roman"/>
          <w:sz w:val="28"/>
          <w:szCs w:val="28"/>
        </w:rPr>
        <w:t>о</w:t>
      </w:r>
      <w:r w:rsidRPr="00480007">
        <w:rPr>
          <w:rFonts w:ascii="Times New Roman" w:hAnsi="Times New Roman" w:cs="Times New Roman"/>
          <w:sz w:val="28"/>
          <w:szCs w:val="28"/>
        </w:rPr>
        <w:t xml:space="preserve">вой,  познавательно-исследовательской, продуктивной, музыкально-художественной,  чтения). </w:t>
      </w:r>
      <w:proofErr w:type="gramEnd"/>
    </w:p>
    <w:p w:rsidR="00E3488D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2  Образовательная     деятельность,   осуществляемая      в  ходе   режи</w:t>
      </w:r>
      <w:r w:rsidRPr="00480007">
        <w:rPr>
          <w:rFonts w:ascii="Times New Roman" w:hAnsi="Times New Roman" w:cs="Times New Roman"/>
          <w:sz w:val="28"/>
          <w:szCs w:val="28"/>
        </w:rPr>
        <w:t>м</w:t>
      </w:r>
      <w:r w:rsidRPr="00480007">
        <w:rPr>
          <w:rFonts w:ascii="Times New Roman" w:hAnsi="Times New Roman" w:cs="Times New Roman"/>
          <w:sz w:val="28"/>
          <w:szCs w:val="28"/>
        </w:rPr>
        <w:t>ных  моментов;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3 Самостоятельная деятельность детей.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4 Взаимодействие с семьями детей по реализации рабочей  программы.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Таким     образом,   решение    программных      задач   осуществляется 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0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>совместной  деятельности  взрослых  и  детей  и  самостоятельной  деятел</w:t>
      </w:r>
      <w:r w:rsidRPr="00480007">
        <w:rPr>
          <w:rFonts w:ascii="Times New Roman" w:hAnsi="Times New Roman" w:cs="Times New Roman"/>
          <w:sz w:val="28"/>
          <w:szCs w:val="28"/>
        </w:rPr>
        <w:t>ь</w:t>
      </w:r>
      <w:r w:rsidRPr="00480007">
        <w:rPr>
          <w:rFonts w:ascii="Times New Roman" w:hAnsi="Times New Roman" w:cs="Times New Roman"/>
          <w:sz w:val="28"/>
          <w:szCs w:val="28"/>
        </w:rPr>
        <w:t>ности  детей не только в рамках непосредственно образовательной деятел</w:t>
      </w:r>
      <w:r w:rsidRPr="00480007">
        <w:rPr>
          <w:rFonts w:ascii="Times New Roman" w:hAnsi="Times New Roman" w:cs="Times New Roman"/>
          <w:sz w:val="28"/>
          <w:szCs w:val="28"/>
        </w:rPr>
        <w:t>ь</w:t>
      </w:r>
      <w:r w:rsidRPr="00480007">
        <w:rPr>
          <w:rFonts w:ascii="Times New Roman" w:hAnsi="Times New Roman" w:cs="Times New Roman"/>
          <w:sz w:val="28"/>
          <w:szCs w:val="28"/>
        </w:rPr>
        <w:t xml:space="preserve">ности, но и  при   проведении     режимных     моментов    в  соответствии    со   спецификой  дошкольного образования. </w:t>
      </w:r>
    </w:p>
    <w:p w:rsid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Срок реализации Программы – 1 год </w:t>
      </w:r>
    </w:p>
    <w:p w:rsidR="00D17746" w:rsidRPr="00480007" w:rsidRDefault="00D17746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   Планирование ведется по образовательным направлениям: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1.Физическому: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•   Физическая    культура    –   НОД,    утренняя    гимнастика,   бодрящая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гимнастика, дыхательная гимнастика, подвижные игры, физкультурные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праздники и досуги.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•   Здоровье   –   НОД,    воспитание    культурно-гигиенических     навыков,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формирование   начальных   представлений   о   здоровом   образе   жи</w:t>
      </w:r>
      <w:r w:rsidRPr="00480007">
        <w:rPr>
          <w:rFonts w:ascii="Times New Roman" w:hAnsi="Times New Roman" w:cs="Times New Roman"/>
          <w:sz w:val="28"/>
          <w:szCs w:val="28"/>
        </w:rPr>
        <w:t>з</w:t>
      </w:r>
      <w:r w:rsidRPr="00480007">
        <w:rPr>
          <w:rFonts w:ascii="Times New Roman" w:hAnsi="Times New Roman" w:cs="Times New Roman"/>
          <w:sz w:val="28"/>
          <w:szCs w:val="28"/>
        </w:rPr>
        <w:t xml:space="preserve">ни  (беседы,   дидактические    игры,   рассматривание    картин,   картинок, 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наблюдения, экскурсии, чтение познавательной литературы).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2. Социально-коммуникативному: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•   Безопасность   –   НОД,   беседы,   дидактические   игры,   рассматрив</w:t>
      </w:r>
      <w:r w:rsidRPr="00480007">
        <w:rPr>
          <w:rFonts w:ascii="Times New Roman" w:hAnsi="Times New Roman" w:cs="Times New Roman"/>
          <w:sz w:val="28"/>
          <w:szCs w:val="28"/>
        </w:rPr>
        <w:t>а</w:t>
      </w:r>
      <w:r w:rsidRPr="00480007">
        <w:rPr>
          <w:rFonts w:ascii="Times New Roman" w:hAnsi="Times New Roman" w:cs="Times New Roman"/>
          <w:sz w:val="28"/>
          <w:szCs w:val="28"/>
        </w:rPr>
        <w:t>ние картин,  картинок,   наблюдени</w:t>
      </w:r>
      <w:r w:rsidR="00C90AFA">
        <w:rPr>
          <w:rFonts w:ascii="Times New Roman" w:hAnsi="Times New Roman" w:cs="Times New Roman"/>
          <w:sz w:val="28"/>
          <w:szCs w:val="28"/>
        </w:rPr>
        <w:t>я,    экскурсии,   чтение   поз</w:t>
      </w:r>
      <w:r w:rsidRPr="00480007">
        <w:rPr>
          <w:rFonts w:ascii="Times New Roman" w:hAnsi="Times New Roman" w:cs="Times New Roman"/>
          <w:sz w:val="28"/>
          <w:szCs w:val="28"/>
        </w:rPr>
        <w:t xml:space="preserve">навательной 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литературы.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 xml:space="preserve">•   Социализация  -    игровая  деятельность:  творческие  игры  (сюжетно-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ролевые,    строительные,    театрализованные,     режиссерские,     игры-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фантазирования), игры с правилами; нравственное воспитание (беседы,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ситуации,    игры   различного     характера,   рассматривание     картин,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наблюдения, экскурсии, чтение познавательной литературы).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lastRenderedPageBreak/>
        <w:t xml:space="preserve">    •   Труд  –  НОД,  самообслуживание,  хозяйственно-бытовой  труд,  труд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00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 xml:space="preserve">природе,  ручной  труд  (НОД,  рассматривание  поделок,  иллюстраций, 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рисунков, работа по закреплению способов выполнения поделок).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3. Познавательному: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 xml:space="preserve">•   Познание  –  исследовательская  деятельность,  конструирование  (НОД, 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рассматривание     построек,    иллюстраций,     рисунков,    работа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800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закреплению    способов   выполнения     построек,  конструирование     по  образцам,      схемам,     чертежам,       рисункам,      нетрадиционное  </w:t>
      </w:r>
    </w:p>
    <w:p w:rsidR="00480007" w:rsidRPr="00480007" w:rsidRDefault="00C90AFA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7" w:rsidRPr="00480007">
        <w:rPr>
          <w:rFonts w:ascii="Times New Roman" w:hAnsi="Times New Roman" w:cs="Times New Roman"/>
          <w:sz w:val="28"/>
          <w:szCs w:val="28"/>
        </w:rPr>
        <w:t xml:space="preserve">конструирование),    формирование     целостной   картины    мира   (НОД,  </w:t>
      </w:r>
    </w:p>
    <w:p w:rsidR="00480007" w:rsidRPr="00480007" w:rsidRDefault="00C90AFA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7" w:rsidRPr="00480007">
        <w:rPr>
          <w:rFonts w:ascii="Times New Roman" w:hAnsi="Times New Roman" w:cs="Times New Roman"/>
          <w:sz w:val="28"/>
          <w:szCs w:val="28"/>
        </w:rPr>
        <w:t xml:space="preserve">беседы,   дидактические     игры,   рассматривание    картин,   картинок,  </w:t>
      </w:r>
    </w:p>
    <w:p w:rsidR="00480007" w:rsidRPr="00480007" w:rsidRDefault="00C90AFA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7" w:rsidRPr="00480007">
        <w:rPr>
          <w:rFonts w:ascii="Times New Roman" w:hAnsi="Times New Roman" w:cs="Times New Roman"/>
          <w:sz w:val="28"/>
          <w:szCs w:val="28"/>
        </w:rPr>
        <w:t xml:space="preserve">наблюдения,  экскурсии,  чтение  познавательной  литературы,  опытно- </w:t>
      </w:r>
    </w:p>
    <w:p w:rsidR="00480007" w:rsidRPr="00480007" w:rsidRDefault="00C90AFA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7" w:rsidRPr="00480007">
        <w:rPr>
          <w:rFonts w:ascii="Times New Roman" w:hAnsi="Times New Roman" w:cs="Times New Roman"/>
          <w:sz w:val="28"/>
          <w:szCs w:val="28"/>
        </w:rPr>
        <w:t xml:space="preserve">экспериментальная    деятельность,   работа   с  наглядным    материалом,  продуктивная     деятельность,    работа    на   экологической     тропе),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 xml:space="preserve">формирование     элементарных    математических    представлений    (НОД, работа   в  тетрадях,   решение   ребусов,   кроссвордов,    развивающие  </w:t>
      </w:r>
      <w:proofErr w:type="gramEnd"/>
    </w:p>
    <w:p w:rsidR="00480007" w:rsidRPr="00480007" w:rsidRDefault="00C90AFA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7" w:rsidRPr="00480007">
        <w:rPr>
          <w:rFonts w:ascii="Times New Roman" w:hAnsi="Times New Roman" w:cs="Times New Roman"/>
          <w:sz w:val="28"/>
          <w:szCs w:val="28"/>
        </w:rPr>
        <w:t xml:space="preserve">упражнения на развитие логического мышления).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4. Речевому: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 xml:space="preserve">•   Коммуникация     –   развитие   речи   (НОД,    рассматривание     картин, 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картинок,   предметов,   игрушек,    беседы   по   картинам,   сюжетным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картинкам,    словесные    игры,   упражнения,     дидактические     игры,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пальчиковая гимнастика, </w:t>
      </w:r>
      <w:proofErr w:type="spellStart"/>
      <w:r w:rsidRPr="0048000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0007">
        <w:rPr>
          <w:rFonts w:ascii="Times New Roman" w:hAnsi="Times New Roman" w:cs="Times New Roman"/>
          <w:sz w:val="28"/>
          <w:szCs w:val="28"/>
        </w:rPr>
        <w:t xml:space="preserve">), обучение грамоте (НОД, работа  </w:t>
      </w:r>
    </w:p>
    <w:p w:rsid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в   тетрадях,   словесные    игры,    решение    ребусов,    развивающие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упражнения, работа по картинкам).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•   Чтение  художественной литературы – НОД, чтение стихов, фольклора,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>прозы,  сказок,  познавательной  литературы,  продуктивная  деятельность  по    теме   художественного      произв</w:t>
      </w:r>
      <w:r w:rsidR="00E3488D">
        <w:rPr>
          <w:rFonts w:ascii="Times New Roman" w:hAnsi="Times New Roman" w:cs="Times New Roman"/>
          <w:sz w:val="28"/>
          <w:szCs w:val="28"/>
        </w:rPr>
        <w:t>едения,     заучивание     наиз</w:t>
      </w:r>
      <w:r w:rsidRPr="00480007">
        <w:rPr>
          <w:rFonts w:ascii="Times New Roman" w:hAnsi="Times New Roman" w:cs="Times New Roman"/>
          <w:sz w:val="28"/>
          <w:szCs w:val="28"/>
        </w:rPr>
        <w:t>усть  стих</w:t>
      </w:r>
      <w:r w:rsidRPr="00480007">
        <w:rPr>
          <w:rFonts w:ascii="Times New Roman" w:hAnsi="Times New Roman" w:cs="Times New Roman"/>
          <w:sz w:val="28"/>
          <w:szCs w:val="28"/>
        </w:rPr>
        <w:t>о</w:t>
      </w:r>
      <w:r w:rsidRPr="00480007">
        <w:rPr>
          <w:rFonts w:ascii="Times New Roman" w:hAnsi="Times New Roman" w:cs="Times New Roman"/>
          <w:sz w:val="28"/>
          <w:szCs w:val="28"/>
        </w:rPr>
        <w:t xml:space="preserve">творения.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5. Художественно-эстетическому: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0007">
        <w:rPr>
          <w:rFonts w:ascii="Times New Roman" w:hAnsi="Times New Roman" w:cs="Times New Roman"/>
          <w:sz w:val="28"/>
          <w:szCs w:val="28"/>
        </w:rPr>
        <w:t>•   Художественное     творчество    –  ознакомление     с  искусством    (НОД,  знакомство   с   живописью,   архитектурой,   скульптурой,      пр</w:t>
      </w:r>
      <w:r w:rsidRPr="00480007">
        <w:rPr>
          <w:rFonts w:ascii="Times New Roman" w:hAnsi="Times New Roman" w:cs="Times New Roman"/>
          <w:sz w:val="28"/>
          <w:szCs w:val="28"/>
        </w:rPr>
        <w:t>и</w:t>
      </w:r>
      <w:r w:rsidRPr="00480007">
        <w:rPr>
          <w:rFonts w:ascii="Times New Roman" w:hAnsi="Times New Roman" w:cs="Times New Roman"/>
          <w:sz w:val="28"/>
          <w:szCs w:val="28"/>
        </w:rPr>
        <w:t>кладным  искусством      в   совместной      деятельности),     рисование      (НОД,  рассматривание картин, иллюстраций, работа по закреплению спос</w:t>
      </w:r>
      <w:r w:rsidRPr="00480007">
        <w:rPr>
          <w:rFonts w:ascii="Times New Roman" w:hAnsi="Times New Roman" w:cs="Times New Roman"/>
          <w:sz w:val="28"/>
          <w:szCs w:val="28"/>
        </w:rPr>
        <w:t>о</w:t>
      </w:r>
      <w:r w:rsidRPr="00480007">
        <w:rPr>
          <w:rFonts w:ascii="Times New Roman" w:hAnsi="Times New Roman" w:cs="Times New Roman"/>
          <w:sz w:val="28"/>
          <w:szCs w:val="28"/>
        </w:rPr>
        <w:t xml:space="preserve">бов  рисования, рисование по образцам, схемам, коллективная работа), лепка  </w:t>
      </w:r>
      <w:proofErr w:type="gramEnd"/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(НОД,    рассматривание     игрушек,   скульптурных     форм,    работа   по закреплению  способов  лепки,  лепка  по  образцам,  схемам),  аппликация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 (НОД,   рассматривание   поделок,      работа   по   закреплению   спос</w:t>
      </w:r>
      <w:r w:rsidRPr="00480007">
        <w:rPr>
          <w:rFonts w:ascii="Times New Roman" w:hAnsi="Times New Roman" w:cs="Times New Roman"/>
          <w:sz w:val="28"/>
          <w:szCs w:val="28"/>
        </w:rPr>
        <w:t>о</w:t>
      </w:r>
      <w:r w:rsidRPr="00480007">
        <w:rPr>
          <w:rFonts w:ascii="Times New Roman" w:hAnsi="Times New Roman" w:cs="Times New Roman"/>
          <w:sz w:val="28"/>
          <w:szCs w:val="28"/>
        </w:rPr>
        <w:t xml:space="preserve">бов составления    композиций,    работа   с  ножницами,     аппликация       по  образцам, схемам).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•   Музыка     –   НОД,    разучивание     песен,   закрепление    музыкально-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0007">
        <w:rPr>
          <w:rFonts w:ascii="Times New Roman" w:hAnsi="Times New Roman" w:cs="Times New Roman"/>
          <w:sz w:val="28"/>
          <w:szCs w:val="28"/>
        </w:rPr>
        <w:t>ритмических    движений</w:t>
      </w:r>
      <w:proofErr w:type="gramEnd"/>
      <w:r w:rsidRPr="00480007">
        <w:rPr>
          <w:rFonts w:ascii="Times New Roman" w:hAnsi="Times New Roman" w:cs="Times New Roman"/>
          <w:sz w:val="28"/>
          <w:szCs w:val="28"/>
        </w:rPr>
        <w:t xml:space="preserve">,    музыкально-дидактические   игры,   слушание  музыки, музыкальных инструментов, развлечения.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       Взаимодействие      с   родителями      -   консультации,   беседы,   помощь  </w:t>
      </w:r>
    </w:p>
    <w:p w:rsidR="00480007" w:rsidRPr="00480007" w:rsidRDefault="00480007" w:rsidP="0085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07">
        <w:rPr>
          <w:rFonts w:ascii="Times New Roman" w:hAnsi="Times New Roman" w:cs="Times New Roman"/>
          <w:sz w:val="28"/>
          <w:szCs w:val="28"/>
        </w:rPr>
        <w:t xml:space="preserve">родителей в создании развивающей среды, родительские собрания, чтения, дни  открытых   дверей,   индивидуальная   работа,   участие   родителей   в   </w:t>
      </w:r>
      <w:r w:rsidRPr="00480007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 xml:space="preserve">ектной  </w:t>
      </w:r>
      <w:r w:rsidRPr="00480007">
        <w:rPr>
          <w:rFonts w:ascii="Times New Roman" w:hAnsi="Times New Roman" w:cs="Times New Roman"/>
          <w:sz w:val="28"/>
          <w:szCs w:val="28"/>
        </w:rPr>
        <w:t>деятельности, экологических акциях, областных и районных ко</w:t>
      </w:r>
      <w:r w:rsidRPr="00480007">
        <w:rPr>
          <w:rFonts w:ascii="Times New Roman" w:hAnsi="Times New Roman" w:cs="Times New Roman"/>
          <w:sz w:val="28"/>
          <w:szCs w:val="28"/>
        </w:rPr>
        <w:t>н</w:t>
      </w:r>
      <w:r w:rsidRPr="00480007">
        <w:rPr>
          <w:rFonts w:ascii="Times New Roman" w:hAnsi="Times New Roman" w:cs="Times New Roman"/>
          <w:sz w:val="28"/>
          <w:szCs w:val="28"/>
        </w:rPr>
        <w:t xml:space="preserve">курсах.  </w:t>
      </w:r>
    </w:p>
    <w:sectPr w:rsidR="00480007" w:rsidRPr="0048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0007"/>
    <w:rsid w:val="002F66EE"/>
    <w:rsid w:val="00404073"/>
    <w:rsid w:val="00480007"/>
    <w:rsid w:val="007553B2"/>
    <w:rsid w:val="008506CC"/>
    <w:rsid w:val="008E4C84"/>
    <w:rsid w:val="00B05249"/>
    <w:rsid w:val="00C90AFA"/>
    <w:rsid w:val="00D17746"/>
    <w:rsid w:val="00E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ds25</cp:lastModifiedBy>
  <cp:revision>12</cp:revision>
  <cp:lastPrinted>2020-09-01T10:57:00Z</cp:lastPrinted>
  <dcterms:created xsi:type="dcterms:W3CDTF">2017-02-02T09:53:00Z</dcterms:created>
  <dcterms:modified xsi:type="dcterms:W3CDTF">2021-12-22T09:57:00Z</dcterms:modified>
</cp:coreProperties>
</file>