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A204BB" w:rsidRDefault="00FF6FE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F6FE3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54985" w:rsidRPr="00154985">
            <w:rPr>
              <w:rFonts w:ascii="Times New Roman" w:eastAsia="Arial Unicode MS" w:hAnsi="Times New Roman" w:cs="Times New Roman"/>
              <w:sz w:val="56"/>
              <w:szCs w:val="56"/>
            </w:rPr>
            <w:t>R60 Геопространственные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 w:rsidR="00154985" w:rsidRPr="00154985">
            <w:rPr>
              <w:rFonts w:ascii="Times New Roman" w:eastAsia="Arial Unicode MS" w:hAnsi="Times New Roman" w:cs="Times New Roman"/>
              <w:sz w:val="56"/>
              <w:szCs w:val="56"/>
            </w:rPr>
            <w:t>технологи</w:t>
          </w:r>
          <w:r w:rsidR="00154985">
            <w:rPr>
              <w:rFonts w:ascii="Times New Roman" w:eastAsia="Arial Unicode MS" w:hAnsi="Times New Roman" w:cs="Times New Roman"/>
              <w:sz w:val="56"/>
              <w:szCs w:val="56"/>
            </w:rPr>
            <w:t>и</w:t>
          </w:r>
          <w:r w:rsidRPr="00FF6FE3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:rsidR="009955F8" w:rsidRPr="00A204BB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4FD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0C1A55">
        <w:rPr>
          <w:rFonts w:ascii="Times New Roman" w:hAnsi="Times New Roman"/>
          <w:bCs w:val="0"/>
          <w:szCs w:val="24"/>
          <w:lang w:val="ru-RU" w:eastAsia="ru-RU"/>
        </w:rPr>
        <w:fldChar w:fldCharType="begin"/>
      </w:r>
      <w:r w:rsidR="0029547E" w:rsidRPr="000C1A55">
        <w:rPr>
          <w:rFonts w:ascii="Times New Roman" w:hAnsi="Times New Roman"/>
          <w:bCs w:val="0"/>
          <w:szCs w:val="24"/>
          <w:lang w:val="ru-RU" w:eastAsia="ru-RU"/>
        </w:rPr>
        <w:instrText xml:space="preserve"> TOC \o "1-2" \h \z \u </w:instrText>
      </w:r>
      <w:r w:rsidRPr="000C1A55">
        <w:rPr>
          <w:rFonts w:ascii="Times New Roman" w:hAnsi="Times New Roman"/>
          <w:bCs w:val="0"/>
          <w:szCs w:val="24"/>
          <w:lang w:val="ru-RU" w:eastAsia="ru-RU"/>
        </w:rPr>
        <w:fldChar w:fldCharType="separate"/>
      </w:r>
      <w:hyperlink w:anchor="_Toc78370803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1. ВВЕДЕНИЕ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_Toc78370803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3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04" w:history="1">
        <w:r w:rsidR="000C1A55" w:rsidRPr="000C1A55">
          <w:rPr>
            <w:rStyle w:val="ae"/>
            <w:noProof/>
            <w:sz w:val="24"/>
            <w:szCs w:val="24"/>
          </w:rPr>
          <w:t xml:space="preserve">1.1. </w:t>
        </w:r>
        <w:r w:rsidR="000C1A55" w:rsidRPr="000C1A55">
          <w:rPr>
            <w:rStyle w:val="ae"/>
            <w:caps/>
            <w:noProof/>
            <w:sz w:val="24"/>
            <w:szCs w:val="24"/>
          </w:rPr>
          <w:t>Название и описание профессиональной компетенции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_Toc78370804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05" w:history="1">
        <w:r w:rsidR="000C1A55" w:rsidRPr="000C1A55">
          <w:rPr>
            <w:rStyle w:val="ae"/>
            <w:noProof/>
            <w:sz w:val="24"/>
            <w:szCs w:val="24"/>
          </w:rPr>
          <w:t>1.2. ВАЖНОСТЬ И ЗНАЧЕНИЕ НАСТОЯЩЕГО ДОКУМЕНТА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_Toc78370805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4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06" w:history="1">
        <w:r w:rsidR="000C1A55" w:rsidRPr="000C1A55">
          <w:rPr>
            <w:rStyle w:val="ae"/>
            <w:caps/>
            <w:noProof/>
            <w:sz w:val="24"/>
            <w:szCs w:val="24"/>
          </w:rPr>
          <w:t>1.3. АССОЦИИРОВАННЫЕ ДОКУМЕНТЫ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_Toc78370806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4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07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2. СТАНДАРТ СПЕЦИФИКАЦИИ НАВЫКОВ WORLDSKILLS (</w:t>
        </w:r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  <w:lang w:val="en-US"/>
          </w:rPr>
          <w:t>WSSS</w:t>
        </w:r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)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_Toc78370807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5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08" w:history="1">
        <w:r w:rsidR="000C1A55" w:rsidRPr="000C1A55">
          <w:rPr>
            <w:rStyle w:val="ae"/>
            <w:noProof/>
            <w:sz w:val="24"/>
            <w:szCs w:val="24"/>
          </w:rPr>
          <w:t>2.1. ОБЩИЕ СВЕДЕНИЯ О СТАНДАРТЕ СПЕЦИФИКАЦИИ НАВЫКОВ WORLDSKILLS (WSSS)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_Toc78370808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5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09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3. ОЦЕНОЧНАЯ СТРАТЕГИЯ И ТЕХНИЧЕСКИЕ ОСОБЕННОСТИ ОЦЕНКИ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_Toc78370809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12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0" w:history="1">
        <w:r w:rsidR="000C1A55" w:rsidRPr="000C1A55">
          <w:rPr>
            <w:rStyle w:val="ae"/>
            <w:noProof/>
            <w:sz w:val="24"/>
            <w:szCs w:val="24"/>
          </w:rPr>
          <w:t>3.1. ОСНОВНЫЕ ТРЕБОВАНИЯ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_Toc78370810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12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11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4. СХЕМА ВЫСТАВЛЕНИЯ ОЦЕНКИ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_Toc78370811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13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2" w:history="1">
        <w:r w:rsidR="000C1A55" w:rsidRPr="000C1A55">
          <w:rPr>
            <w:rStyle w:val="ae"/>
            <w:noProof/>
            <w:sz w:val="24"/>
            <w:szCs w:val="24"/>
          </w:rPr>
          <w:t>4.1. ОБЩИЕ УКАЗАНИЯ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_Toc78370812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13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3" w:history="1">
        <w:r w:rsidR="000C1A55" w:rsidRPr="000C1A55">
          <w:rPr>
            <w:rStyle w:val="ae"/>
            <w:noProof/>
            <w:sz w:val="24"/>
            <w:szCs w:val="24"/>
          </w:rPr>
          <w:t>4.2. КРИТЕРИИ ОЦЕНКИ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_Toc78370813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14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4" w:history="1">
        <w:r w:rsidR="000C1A55" w:rsidRPr="000C1A55">
          <w:rPr>
            <w:rStyle w:val="ae"/>
            <w:noProof/>
            <w:sz w:val="24"/>
            <w:szCs w:val="24"/>
          </w:rPr>
          <w:t>4.3. СУБКРИТЕРИИ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_Toc78370814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15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5" w:history="1">
        <w:r w:rsidR="000C1A55" w:rsidRPr="000C1A55">
          <w:rPr>
            <w:rStyle w:val="ae"/>
            <w:noProof/>
            <w:sz w:val="24"/>
            <w:szCs w:val="24"/>
          </w:rPr>
          <w:t>4.4. АСПЕКТЫ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_Toc78370815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15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6" w:history="1">
        <w:r w:rsidR="000C1A55" w:rsidRPr="000C1A55">
          <w:rPr>
            <w:rStyle w:val="ae"/>
            <w:noProof/>
            <w:sz w:val="24"/>
            <w:szCs w:val="24"/>
          </w:rPr>
          <w:t>4.5. МНЕНИЕ СУДЕЙ (СУДЕЙСКАЯ ОЦЕНКА)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_Toc78370816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17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7" w:history="1">
        <w:r w:rsidR="000C1A55" w:rsidRPr="000C1A55">
          <w:rPr>
            <w:rStyle w:val="ae"/>
            <w:noProof/>
            <w:sz w:val="24"/>
            <w:szCs w:val="24"/>
          </w:rPr>
          <w:t>4.6. ИЗМЕРИМАЯ ОЦЕНКА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_Toc78370817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18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8" w:history="1">
        <w:r w:rsidR="000C1A55" w:rsidRPr="000C1A55">
          <w:rPr>
            <w:rStyle w:val="ae"/>
            <w:noProof/>
            <w:sz w:val="24"/>
            <w:szCs w:val="24"/>
          </w:rPr>
          <w:t>4.7. ИСПОЛЬЗОВАНИЕ ИЗМЕРИМЫХ И СУДЕЙСКИХ ОЦЕНОК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_Toc78370818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18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19" w:history="1">
        <w:r w:rsidR="000C1A55" w:rsidRPr="000C1A55">
          <w:rPr>
            <w:rStyle w:val="ae"/>
            <w:noProof/>
            <w:sz w:val="24"/>
            <w:szCs w:val="24"/>
          </w:rPr>
          <w:t>4.8. СПЕЦИФИКАЦИЯ ОЦЕНКИ КОМПЕТЕНЦИИ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_Toc78370819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20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0" w:history="1">
        <w:r w:rsidR="000C1A55" w:rsidRPr="000C1A55">
          <w:rPr>
            <w:rStyle w:val="ae"/>
            <w:noProof/>
            <w:sz w:val="24"/>
            <w:szCs w:val="24"/>
          </w:rPr>
          <w:t>4.9. РЕГЛАМЕНТ ОЦЕНКИ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_Toc78370820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24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21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5. КОНКУРСНОЕ ЗАДАНИЕ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_Toc78370821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26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2" w:history="1">
        <w:r w:rsidR="000C1A55" w:rsidRPr="000C1A55">
          <w:rPr>
            <w:rStyle w:val="ae"/>
            <w:noProof/>
            <w:sz w:val="24"/>
            <w:szCs w:val="24"/>
          </w:rPr>
          <w:t>5.1. ОСНОВНЫЕ ТРЕБОВАНИЯ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_Toc78370822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26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3" w:history="1">
        <w:r w:rsidR="000C1A55" w:rsidRPr="000C1A55">
          <w:rPr>
            <w:rStyle w:val="ae"/>
            <w:noProof/>
            <w:sz w:val="24"/>
            <w:szCs w:val="24"/>
          </w:rPr>
          <w:t>5.2. СТРУКТУРА КОНКУРСНОГО ЗАДАНИЯ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_Toc78370823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27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4" w:history="1">
        <w:r w:rsidR="000C1A55" w:rsidRPr="000C1A55">
          <w:rPr>
            <w:rStyle w:val="ae"/>
            <w:noProof/>
            <w:sz w:val="24"/>
            <w:szCs w:val="24"/>
          </w:rPr>
          <w:t>5.3. ТРЕБОВАНИЯ К РАЗРАБОТКЕ КОНКУРСНОГО ЗАДАНИЯ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_Toc78370824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29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5" w:history="1">
        <w:r w:rsidR="000C1A55" w:rsidRPr="000C1A55">
          <w:rPr>
            <w:rStyle w:val="ae"/>
            <w:noProof/>
            <w:sz w:val="24"/>
            <w:szCs w:val="24"/>
          </w:rPr>
          <w:t>5.4. РАЗРАБОТКА КОНКУРСНОГО ЗАДАНИЯ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_Toc78370825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33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6" w:history="1">
        <w:r w:rsidR="000C1A55" w:rsidRPr="000C1A55">
          <w:rPr>
            <w:rStyle w:val="ae"/>
            <w:noProof/>
            <w:sz w:val="24"/>
            <w:szCs w:val="24"/>
          </w:rPr>
          <w:t>5.5 УТВЕРЖДЕНИЕ КОНКУРСНОГО ЗАДАНИЯ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_Toc78370826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36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7" w:history="1">
        <w:r w:rsidR="000C1A55" w:rsidRPr="000C1A55">
          <w:rPr>
            <w:rStyle w:val="ae"/>
            <w:noProof/>
            <w:sz w:val="24"/>
            <w:szCs w:val="24"/>
          </w:rPr>
          <w:t>5.6. СВОЙСТВА МАТЕРИАЛА И ИНСТРУКЦИИ ПРОИЗВОДИТЕЛЯ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_Toc78370827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36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28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6. УПРАВЛЕНИЕ КОМПЕТЕНЦИЕЙ И ОБЩЕНИЕ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_Toc78370828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37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29" w:history="1">
        <w:r w:rsidR="000C1A55" w:rsidRPr="000C1A55">
          <w:rPr>
            <w:rStyle w:val="ae"/>
            <w:noProof/>
            <w:sz w:val="24"/>
            <w:szCs w:val="24"/>
          </w:rPr>
          <w:t>6.1 ДИСКУССИОННЫЙ ФОРУМ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_Toc78370829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37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0" w:history="1">
        <w:r w:rsidR="000C1A55" w:rsidRPr="000C1A55">
          <w:rPr>
            <w:rStyle w:val="ae"/>
            <w:noProof/>
            <w:sz w:val="24"/>
            <w:szCs w:val="24"/>
          </w:rPr>
          <w:t>6.2. ИНФОРМАЦИЯ ДЛЯ УЧАСТНИКОВ ЧЕМПИОНАТА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_Toc78370830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37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1" w:history="1">
        <w:r w:rsidR="000C1A55" w:rsidRPr="000C1A55">
          <w:rPr>
            <w:rStyle w:val="ae"/>
            <w:noProof/>
            <w:sz w:val="24"/>
            <w:szCs w:val="24"/>
          </w:rPr>
          <w:t>6.3. АРХИВ КОНКУРСНЫХ ЗАДАНИЙ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_Toc78370831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38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2" w:history="1">
        <w:r w:rsidR="000C1A55" w:rsidRPr="000C1A55">
          <w:rPr>
            <w:rStyle w:val="ae"/>
            <w:noProof/>
            <w:sz w:val="24"/>
            <w:szCs w:val="24"/>
          </w:rPr>
          <w:t>6.4. УПРАВЛЕНИЕ КОМПЕТЕНЦИЕЙ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_Toc78370832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38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33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7. ТРЕБОВАНИЯ ОХРАНЫ ТРУДА И ТЕХНИКИ БЕЗОПАСНОСТИ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_Toc78370833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39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4" w:history="1">
        <w:r w:rsidR="000C1A55" w:rsidRPr="000C1A55">
          <w:rPr>
            <w:rStyle w:val="ae"/>
            <w:noProof/>
            <w:sz w:val="24"/>
            <w:szCs w:val="24"/>
          </w:rPr>
          <w:t>7.1 ТРЕБОВАНИЯ ОХРАНЫ ТРУДА И ТЕХНИКИ БЕЗОПАСНОСТИ НА ЧЕМПИОНАТЕ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_Toc78370834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39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5" w:history="1">
        <w:r w:rsidR="000C1A55" w:rsidRPr="000C1A55">
          <w:rPr>
            <w:rStyle w:val="ae"/>
            <w:noProof/>
            <w:sz w:val="24"/>
            <w:szCs w:val="24"/>
          </w:rPr>
          <w:t>7.2 СПЕЦИФИЧНЫЕ ТРЕБОВАНИЯ ОХРАНЫ ТРУДА, ТЕХНИКИ БЕЗОПАСНОСТИ И ОКРУЖАЮЩЕЙ СРЕДЫ КОМПЕТЕНЦИИ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_Toc78370835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39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36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8. МАТЕРИАЛЫ И ОБОРУДОВАНИЕ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_Toc78370836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41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7" w:history="1">
        <w:r w:rsidR="000C1A55" w:rsidRPr="000C1A55">
          <w:rPr>
            <w:rStyle w:val="ae"/>
            <w:noProof/>
            <w:sz w:val="24"/>
            <w:szCs w:val="24"/>
          </w:rPr>
          <w:t>8.1. ИНФРАСТРУКТУРНЫЙ ЛИСТ</w:t>
        </w:r>
        <w:bookmarkStart w:id="0" w:name="_GoBack"/>
        <w:bookmarkEnd w:id="0"/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_Toc78370837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41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8" w:history="1">
        <w:r w:rsidR="000C1A55" w:rsidRPr="000C1A55">
          <w:rPr>
            <w:rStyle w:val="ae"/>
            <w:noProof/>
            <w:sz w:val="24"/>
            <w:szCs w:val="24"/>
          </w:rPr>
          <w:t>8.2. МАТЕРИАЛЫ, ОБОРУДОВАНИЕ И ИНСТРУМЕНТЫ В ИНСТРУМЕНТАЛЬНОМ ЯЩИКЕ (ТУЛБОКС, TOOLBOX)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_Toc78370838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42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39" w:history="1">
        <w:r w:rsidR="000C1A55" w:rsidRPr="000C1A55">
          <w:rPr>
            <w:rStyle w:val="ae"/>
            <w:noProof/>
            <w:sz w:val="24"/>
            <w:szCs w:val="24"/>
          </w:rPr>
          <w:t>8.3. МАТЕРИАЛЫ И ОБОРУДОВАНИЕ, ЗАПРЕЩЕННЫЕ НА ПЛОЩАДКЕ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_Toc78370839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43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25"/>
        <w:rPr>
          <w:rFonts w:eastAsiaTheme="minorEastAsia"/>
          <w:noProof/>
          <w:sz w:val="24"/>
          <w:szCs w:val="24"/>
        </w:rPr>
      </w:pPr>
      <w:hyperlink w:anchor="_Toc78370840" w:history="1">
        <w:r w:rsidR="000C1A55" w:rsidRPr="000C1A55">
          <w:rPr>
            <w:rStyle w:val="ae"/>
            <w:noProof/>
            <w:sz w:val="24"/>
            <w:szCs w:val="24"/>
          </w:rPr>
          <w:t>8.4. ПРЕДЛАГАЕМАЯ СХЕМА КОНКУРСНОЙ ПЛОЩАДКИ</w:t>
        </w:r>
        <w:r w:rsidR="000C1A55" w:rsidRPr="000C1A55">
          <w:rPr>
            <w:noProof/>
            <w:webHidden/>
            <w:sz w:val="24"/>
            <w:szCs w:val="24"/>
          </w:rPr>
          <w:tab/>
        </w:r>
        <w:r w:rsidRPr="000C1A55">
          <w:rPr>
            <w:noProof/>
            <w:webHidden/>
            <w:sz w:val="24"/>
            <w:szCs w:val="24"/>
          </w:rPr>
          <w:fldChar w:fldCharType="begin"/>
        </w:r>
        <w:r w:rsidR="000C1A55" w:rsidRPr="000C1A55">
          <w:rPr>
            <w:noProof/>
            <w:webHidden/>
            <w:sz w:val="24"/>
            <w:szCs w:val="24"/>
          </w:rPr>
          <w:instrText xml:space="preserve"> PAGEREF _Toc78370840 \h </w:instrText>
        </w:r>
        <w:r w:rsidRPr="000C1A55">
          <w:rPr>
            <w:noProof/>
            <w:webHidden/>
            <w:sz w:val="24"/>
            <w:szCs w:val="24"/>
          </w:rPr>
        </w:r>
        <w:r w:rsidRPr="000C1A55">
          <w:rPr>
            <w:noProof/>
            <w:webHidden/>
            <w:sz w:val="24"/>
            <w:szCs w:val="24"/>
          </w:rPr>
          <w:fldChar w:fldCharType="separate"/>
        </w:r>
        <w:r w:rsidR="002178B9">
          <w:rPr>
            <w:noProof/>
            <w:webHidden/>
            <w:sz w:val="24"/>
            <w:szCs w:val="24"/>
          </w:rPr>
          <w:t>44</w:t>
        </w:r>
        <w:r w:rsidRPr="000C1A55">
          <w:rPr>
            <w:noProof/>
            <w:webHidden/>
            <w:sz w:val="24"/>
            <w:szCs w:val="24"/>
          </w:rPr>
          <w:fldChar w:fldCharType="end"/>
        </w:r>
      </w:hyperlink>
    </w:p>
    <w:p w:rsidR="000C1A55" w:rsidRPr="000C1A55" w:rsidRDefault="00AD7E03" w:rsidP="000C1A55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8370841" w:history="1">
        <w:r w:rsidR="000C1A55" w:rsidRPr="000C1A55">
          <w:rPr>
            <w:rStyle w:val="ae"/>
            <w:rFonts w:ascii="Times New Roman" w:hAnsi="Times New Roman"/>
            <w:bCs w:val="0"/>
            <w:noProof/>
            <w:szCs w:val="24"/>
          </w:rPr>
          <w:t>9. ОСОБЫЕ ПРАВИЛА ВОЗРАСТНОЙ ГРУППЫ 12-14 И 14-16 ЛЕТ</w:t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tab/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begin"/>
        </w:r>
        <w:r w:rsidR="000C1A55" w:rsidRPr="000C1A55">
          <w:rPr>
            <w:rFonts w:ascii="Times New Roman" w:hAnsi="Times New Roman"/>
            <w:bCs w:val="0"/>
            <w:noProof/>
            <w:webHidden/>
            <w:szCs w:val="24"/>
          </w:rPr>
          <w:instrText xml:space="preserve"> PAGEREF _Toc78370841 \h </w:instrTex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separate"/>
        </w:r>
        <w:r w:rsidR="002178B9">
          <w:rPr>
            <w:rFonts w:ascii="Times New Roman" w:hAnsi="Times New Roman"/>
            <w:bCs w:val="0"/>
            <w:noProof/>
            <w:webHidden/>
            <w:szCs w:val="24"/>
          </w:rPr>
          <w:t>45</w:t>
        </w:r>
        <w:r w:rsidRPr="000C1A55">
          <w:rPr>
            <w:rFonts w:ascii="Times New Roman" w:hAnsi="Times New Roman"/>
            <w:bCs w:val="0"/>
            <w:noProof/>
            <w:webHidden/>
            <w:szCs w:val="24"/>
          </w:rPr>
          <w:fldChar w:fldCharType="end"/>
        </w:r>
      </w:hyperlink>
    </w:p>
    <w:p w:rsidR="00AA2B8A" w:rsidRPr="00A204BB" w:rsidRDefault="00AD7E03" w:rsidP="000C1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0C1A55">
        <w:rPr>
          <w:rFonts w:ascii="Times New Roman" w:hAnsi="Times New Roman"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17B01" w:rsidRPr="00A204BB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C17B01" w:rsidRDefault="00AD7E03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:rsidR="00A204BB" w:rsidRPr="00C17B01" w:rsidRDefault="00AD7E03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:rsidR="00E04FDF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1" w:name="_Toc450204622"/>
      <w:r w:rsidRPr="00C17B01">
        <w:rPr>
          <w:rFonts w:ascii="Times New Roman" w:hAnsi="Times New Roman" w:cs="Times New Roman"/>
          <w:i/>
          <w:iCs/>
          <w:sz w:val="20"/>
        </w:rPr>
        <w:t>.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39D8" w:rsidRPr="00E04FDF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2" w:name="_Toc78370803"/>
      <w:r w:rsidRPr="00E04FDF">
        <w:rPr>
          <w:rFonts w:ascii="Times New Roman" w:hAnsi="Times New Roman"/>
          <w:color w:val="auto"/>
          <w:szCs w:val="36"/>
        </w:rPr>
        <w:t>1. ВВЕДЕНИЕ</w:t>
      </w:r>
      <w:bookmarkEnd w:id="2"/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3" w:name="_Toc78370804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954B97">
        <w:rPr>
          <w:rFonts w:ascii="Times New Roman" w:hAnsi="Times New Roman" w:cs="Times New Roman"/>
          <w:sz w:val="28"/>
          <w:szCs w:val="28"/>
        </w:rPr>
        <w:t>«</w:t>
      </w:r>
      <w:r w:rsidR="001402FF" w:rsidRPr="001402FF">
        <w:rPr>
          <w:rFonts w:ascii="Times New Roman" w:hAnsi="Times New Roman" w:cs="Times New Roman"/>
          <w:sz w:val="28"/>
          <w:szCs w:val="28"/>
        </w:rPr>
        <w:t>R60 Геопространственные технологии</w:t>
      </w:r>
      <w:r w:rsidR="001402FF">
        <w:rPr>
          <w:rFonts w:ascii="Times New Roman" w:hAnsi="Times New Roman" w:cs="Times New Roman"/>
          <w:sz w:val="28"/>
          <w:szCs w:val="28"/>
        </w:rPr>
        <w:t>»</w:t>
      </w:r>
      <w:r w:rsidR="001402FF" w:rsidRPr="001402FF">
        <w:rPr>
          <w:rFonts w:ascii="Times New Roman" w:hAnsi="Times New Roman" w:cs="Times New Roman"/>
          <w:sz w:val="28"/>
          <w:szCs w:val="28"/>
        </w:rPr>
        <w:t xml:space="preserve"> (англ. R60 Geospatial Technologies)</w:t>
      </w:r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715163" w:rsidRDefault="00715163" w:rsidP="00715163">
      <w:pPr>
        <w:pStyle w:val="240"/>
        <w:shd w:val="clear" w:color="auto" w:fill="auto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16498">
        <w:rPr>
          <w:rFonts w:ascii="Times New Roman" w:eastAsiaTheme="minorHAnsi" w:hAnsi="Times New Roman" w:cs="Times New Roman"/>
          <w:sz w:val="28"/>
          <w:szCs w:val="28"/>
        </w:rPr>
        <w:t>Геодезисты – это специалисты, которые обладают практическими навыками для профессионального выполнения работ. Для достижения соответствия качественным требованиям, геодезисты должны применять необходимые знания и умения при производстве геодезических работ в строительстве, 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B16498">
        <w:rPr>
          <w:rFonts w:ascii="Times New Roman" w:eastAsiaTheme="minorHAnsi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дорог и </w:t>
      </w:r>
      <w:r w:rsidRPr="00B16498">
        <w:rPr>
          <w:rFonts w:ascii="Times New Roman" w:eastAsiaTheme="minorHAnsi" w:hAnsi="Times New Roman" w:cs="Times New Roman"/>
          <w:sz w:val="28"/>
          <w:szCs w:val="28"/>
        </w:rPr>
        <w:t>сооружений, геодезических работ для земельного кадастра, при организации инженерно-геодезических работ и безопасности жизнедеятельности и т.д.</w:t>
      </w:r>
    </w:p>
    <w:p w:rsidR="00976338" w:rsidRPr="00715163" w:rsidRDefault="00715163" w:rsidP="00715163">
      <w:pPr>
        <w:pStyle w:val="240"/>
        <w:shd w:val="clear" w:color="auto" w:fill="auto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16498">
        <w:rPr>
          <w:rFonts w:ascii="Times New Roman" w:hAnsi="Times New Roman" w:cs="Times New Roman"/>
          <w:sz w:val="28"/>
          <w:szCs w:val="28"/>
        </w:rPr>
        <w:t xml:space="preserve">Геодезисты должны владеть технологией выполнения работ при инженерно-геодезических изысканиях, выполнять автоматизированную съемку с использованием </w:t>
      </w:r>
      <w:r>
        <w:rPr>
          <w:rFonts w:ascii="Times New Roman" w:hAnsi="Times New Roman" w:cs="Times New Roman"/>
          <w:sz w:val="28"/>
          <w:szCs w:val="28"/>
        </w:rPr>
        <w:t>механических, роботизированных</w:t>
      </w:r>
      <w:r w:rsidRPr="00B16498">
        <w:rPr>
          <w:rFonts w:ascii="Times New Roman" w:hAnsi="Times New Roman" w:cs="Times New Roman"/>
          <w:sz w:val="28"/>
          <w:szCs w:val="28"/>
        </w:rPr>
        <w:t xml:space="preserve"> тахеометров и спутников</w:t>
      </w:r>
      <w:r>
        <w:rPr>
          <w:rFonts w:ascii="Times New Roman" w:hAnsi="Times New Roman" w:cs="Times New Roman"/>
          <w:sz w:val="28"/>
          <w:szCs w:val="28"/>
        </w:rPr>
        <w:t>ой геодезической аппаратуры</w:t>
      </w:r>
      <w:r w:rsidRPr="00B164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уметь работать с наземными лазерными сканерами, обрабатывать результаты  лазерного сканирования в специализированных настольных программных комплексах, уметь выполнять топографическую съемку с использованием  беспилотных авиационных систем, </w:t>
      </w:r>
      <w:r w:rsidRPr="00B16498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B279E5">
        <w:rPr>
          <w:rFonts w:ascii="Times New Roman" w:eastAsiaTheme="minorHAnsi" w:hAnsi="Times New Roman" w:cs="Times New Roman"/>
          <w:sz w:val="28"/>
          <w:szCs w:val="28"/>
        </w:rPr>
        <w:t xml:space="preserve">комплексными автоматизированными технологиями </w:t>
      </w:r>
      <w:r>
        <w:rPr>
          <w:rFonts w:ascii="Times New Roman" w:eastAsiaTheme="minorHAnsi" w:hAnsi="Times New Roman" w:cs="Times New Roman"/>
          <w:sz w:val="28"/>
          <w:szCs w:val="28"/>
        </w:rPr>
        <w:t>КРЕДО</w:t>
      </w:r>
      <w:r w:rsidRPr="00B16498">
        <w:rPr>
          <w:rFonts w:ascii="Times New Roman" w:hAnsi="Times New Roman" w:cs="Times New Roman"/>
          <w:sz w:val="28"/>
          <w:szCs w:val="28"/>
        </w:rPr>
        <w:t>, оформлять проектную документацию с использованием компьютерных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AA2B8A" w:rsidP="00976338">
      <w:pPr>
        <w:pStyle w:val="-2"/>
        <w:spacing w:after="0"/>
        <w:jc w:val="both"/>
        <w:rPr>
          <w:rFonts w:ascii="Times New Roman" w:hAnsi="Times New Roman"/>
        </w:rPr>
      </w:pPr>
      <w:bookmarkStart w:id="4" w:name="_Toc78370805"/>
      <w:r w:rsidRPr="00A204BB">
        <w:rPr>
          <w:rFonts w:ascii="Times New Roman" w:hAnsi="Times New Roman"/>
        </w:rPr>
        <w:lastRenderedPageBreak/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4"/>
    </w:p>
    <w:p w:rsidR="004254FE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5" w:name="_Toc78370806"/>
      <w:r w:rsidRPr="00A204BB">
        <w:rPr>
          <w:rFonts w:ascii="Times New Roman" w:hAnsi="Times New Roman"/>
          <w:caps/>
        </w:rPr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A204BB" w:rsidRDefault="00DE39D8" w:rsidP="0064349F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A204BB" w:rsidRDefault="00E857D6" w:rsidP="0064349F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A204BB" w:rsidRDefault="00E857D6" w:rsidP="0064349F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A204BB" w:rsidRDefault="00DE39D8" w:rsidP="0064349F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A204BB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6" w:name="_Toc78370807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6"/>
    </w:p>
    <w:p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7" w:name="_Toc78370808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 xml:space="preserve">ОБЩИЕ СВЕДЕНИЯ О </w:t>
      </w:r>
      <w:r w:rsidR="00976338">
        <w:rPr>
          <w:rFonts w:ascii="Times New Roman" w:hAnsi="Times New Roman"/>
        </w:rPr>
        <w:t>СТАНДАРТЕ СПЕЦИФИКАЦИИ НАВЫКОВ</w:t>
      </w:r>
      <w:r w:rsidR="005C6A23" w:rsidRPr="00A204BB">
        <w:rPr>
          <w:rFonts w:ascii="Times New Roman" w:hAnsi="Times New Roman"/>
        </w:rPr>
        <w:t xml:space="preserve"> WORLDSKILLS (WSSS)</w:t>
      </w:r>
      <w:bookmarkEnd w:id="7"/>
    </w:p>
    <w:p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637"/>
        <w:gridCol w:w="9218"/>
      </w:tblGrid>
      <w:tr w:rsidR="00C61B3B" w:rsidRPr="00F02C1D" w:rsidTr="00C61B3B">
        <w:tc>
          <w:tcPr>
            <w:tcW w:w="5000" w:type="pct"/>
            <w:gridSpan w:val="2"/>
            <w:shd w:val="clear" w:color="auto" w:fill="5B9BD5" w:themeFill="accent1"/>
          </w:tcPr>
          <w:p w:rsidR="00C61B3B" w:rsidRPr="00B77474" w:rsidRDefault="00C61B3B" w:rsidP="006F65F9">
            <w:pPr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lastRenderedPageBreak/>
              <w:t>Раздел</w:t>
            </w:r>
          </w:p>
        </w:tc>
      </w:tr>
      <w:tr w:rsidR="00C61B3B" w:rsidRPr="00F02C1D" w:rsidTr="00C61B3B">
        <w:tc>
          <w:tcPr>
            <w:tcW w:w="323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4677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Организационно-распорядительная документация</w:t>
            </w:r>
          </w:p>
        </w:tc>
      </w:tr>
      <w:tr w:rsidR="00C61B3B" w:rsidRPr="00F02C1D" w:rsidTr="00C61B3B">
        <w:trPr>
          <w:trHeight w:val="1597"/>
        </w:trPr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:rsidR="00C61B3B" w:rsidRPr="00B77474" w:rsidRDefault="00C61B3B" w:rsidP="0064349F">
            <w:pPr>
              <w:pStyle w:val="aff1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74">
              <w:rPr>
                <w:rFonts w:ascii="Times New Roman" w:hAnsi="Times New Roman"/>
                <w:sz w:val="28"/>
                <w:szCs w:val="28"/>
              </w:rPr>
              <w:t>Правила по технике безопасности при ведении полевых и камеральных топографо-геодезических работ;</w:t>
            </w:r>
          </w:p>
          <w:p w:rsidR="00C61B3B" w:rsidRPr="001C3E41" w:rsidRDefault="00C61B3B" w:rsidP="0064349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77474">
              <w:rPr>
                <w:color w:val="000000"/>
                <w:sz w:val="28"/>
                <w:szCs w:val="28"/>
                <w:shd w:val="clear" w:color="auto" w:fill="FFFFFF"/>
              </w:rPr>
              <w:t>Рациональность распределения инструментов и приборов на рабочем месте;</w:t>
            </w:r>
          </w:p>
          <w:p w:rsidR="00C61B3B" w:rsidRDefault="00C61B3B" w:rsidP="0064349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3E41">
              <w:rPr>
                <w:sz w:val="28"/>
                <w:szCs w:val="28"/>
              </w:rPr>
              <w:t xml:space="preserve">равила работы с документами по вопросам проведения геодезических </w:t>
            </w:r>
            <w:r>
              <w:rPr>
                <w:sz w:val="28"/>
                <w:szCs w:val="28"/>
              </w:rPr>
              <w:t>работ;</w:t>
            </w:r>
          </w:p>
          <w:p w:rsidR="00C61B3B" w:rsidRDefault="00C61B3B" w:rsidP="0064349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C3E41">
              <w:rPr>
                <w:sz w:val="28"/>
                <w:szCs w:val="28"/>
              </w:rPr>
              <w:t xml:space="preserve">сновные этапы проведения геодезических </w:t>
            </w:r>
            <w:r>
              <w:rPr>
                <w:sz w:val="28"/>
                <w:szCs w:val="28"/>
              </w:rPr>
              <w:t>работ;</w:t>
            </w:r>
          </w:p>
          <w:p w:rsidR="00C61B3B" w:rsidRDefault="00C61B3B" w:rsidP="0064349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C3E41">
              <w:rPr>
                <w:sz w:val="28"/>
                <w:szCs w:val="28"/>
              </w:rPr>
              <w:t>акторы, влияющие на результативность геодезических работ</w:t>
            </w:r>
            <w:r>
              <w:rPr>
                <w:sz w:val="28"/>
                <w:szCs w:val="28"/>
              </w:rPr>
              <w:t>;</w:t>
            </w:r>
          </w:p>
          <w:p w:rsidR="00C61B3B" w:rsidRDefault="00C61B3B" w:rsidP="0064349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C3E41">
              <w:rPr>
                <w:sz w:val="28"/>
                <w:szCs w:val="28"/>
              </w:rPr>
              <w:t xml:space="preserve">ормы оформления результатов </w:t>
            </w:r>
            <w:r>
              <w:rPr>
                <w:sz w:val="28"/>
                <w:szCs w:val="28"/>
              </w:rPr>
              <w:t>топографо-</w:t>
            </w:r>
            <w:r w:rsidRPr="001C3E41">
              <w:rPr>
                <w:sz w:val="28"/>
                <w:szCs w:val="28"/>
              </w:rPr>
              <w:t>геодезических работ</w:t>
            </w:r>
            <w:r>
              <w:rPr>
                <w:sz w:val="28"/>
                <w:szCs w:val="28"/>
              </w:rPr>
              <w:t>;</w:t>
            </w:r>
          </w:p>
          <w:p w:rsidR="00C61B3B" w:rsidRDefault="00C61B3B" w:rsidP="0064349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17A7">
              <w:rPr>
                <w:sz w:val="28"/>
                <w:szCs w:val="28"/>
              </w:rPr>
              <w:t xml:space="preserve">ринципы составления </w:t>
            </w:r>
            <w:r>
              <w:rPr>
                <w:sz w:val="28"/>
                <w:szCs w:val="28"/>
              </w:rPr>
              <w:t>картографического материала;</w:t>
            </w:r>
          </w:p>
          <w:p w:rsidR="00C61B3B" w:rsidRPr="00641273" w:rsidRDefault="00C61B3B" w:rsidP="0064349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17A7">
              <w:rPr>
                <w:sz w:val="28"/>
                <w:szCs w:val="28"/>
              </w:rPr>
              <w:t>траслев</w:t>
            </w:r>
            <w:r>
              <w:rPr>
                <w:sz w:val="28"/>
                <w:szCs w:val="28"/>
              </w:rPr>
              <w:t>ую</w:t>
            </w:r>
            <w:r w:rsidRPr="005F17A7">
              <w:rPr>
                <w:sz w:val="28"/>
                <w:szCs w:val="28"/>
              </w:rPr>
              <w:t xml:space="preserve"> нормативн</w:t>
            </w:r>
            <w:r>
              <w:rPr>
                <w:sz w:val="28"/>
                <w:szCs w:val="28"/>
              </w:rPr>
              <w:t>ую</w:t>
            </w:r>
            <w:r w:rsidRPr="005F17A7">
              <w:rPr>
                <w:sz w:val="28"/>
                <w:szCs w:val="28"/>
              </w:rPr>
              <w:t xml:space="preserve"> баз</w:t>
            </w:r>
            <w:r>
              <w:rPr>
                <w:sz w:val="28"/>
                <w:szCs w:val="28"/>
              </w:rPr>
              <w:t>у;</w:t>
            </w:r>
          </w:p>
          <w:p w:rsidR="00C61B3B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Стандарты делопроизводства;</w:t>
            </w:r>
          </w:p>
          <w:p w:rsidR="00C61B3B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трудового законодательства;</w:t>
            </w:r>
          </w:p>
          <w:p w:rsidR="00C61B3B" w:rsidRPr="00B77474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о защите окружающей среды.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:rsidR="00C61B3B" w:rsidRPr="00B77474" w:rsidRDefault="00C61B3B" w:rsidP="0064349F">
            <w:pPr>
              <w:pStyle w:val="aff1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25">
              <w:rPr>
                <w:rFonts w:ascii="Times New Roman" w:hAnsi="Times New Roman"/>
                <w:sz w:val="28"/>
                <w:szCs w:val="28"/>
              </w:rPr>
              <w:t>Соблюд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BD3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Pr="00BD3025">
              <w:rPr>
                <w:rFonts w:ascii="Times New Roman" w:hAnsi="Times New Roman"/>
                <w:sz w:val="28"/>
                <w:szCs w:val="28"/>
              </w:rPr>
              <w:t xml:space="preserve"> охраны труда, пожарной и технической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1B3B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 xml:space="preserve">Выполнять </w:t>
            </w:r>
            <w:r>
              <w:rPr>
                <w:sz w:val="28"/>
                <w:szCs w:val="28"/>
              </w:rPr>
              <w:t>топографо-</w:t>
            </w:r>
            <w:r w:rsidRPr="00B77474">
              <w:rPr>
                <w:sz w:val="28"/>
                <w:szCs w:val="28"/>
              </w:rPr>
              <w:t>геодезические работы безопасными способами</w:t>
            </w:r>
            <w:r>
              <w:rPr>
                <w:sz w:val="28"/>
                <w:szCs w:val="28"/>
              </w:rPr>
              <w:t>;</w:t>
            </w:r>
          </w:p>
          <w:p w:rsidR="00C61B3B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BD3025">
              <w:rPr>
                <w:sz w:val="28"/>
                <w:szCs w:val="28"/>
              </w:rPr>
              <w:t>Соблюд</w:t>
            </w:r>
            <w:r>
              <w:rPr>
                <w:sz w:val="28"/>
                <w:szCs w:val="28"/>
              </w:rPr>
              <w:t>ать</w:t>
            </w:r>
            <w:r w:rsidRPr="00BD3025">
              <w:rPr>
                <w:sz w:val="28"/>
                <w:szCs w:val="28"/>
              </w:rPr>
              <w:t xml:space="preserve"> отраслевы</w:t>
            </w:r>
            <w:r>
              <w:rPr>
                <w:sz w:val="28"/>
                <w:szCs w:val="28"/>
              </w:rPr>
              <w:t>е</w:t>
            </w:r>
            <w:r w:rsidRPr="00BD3025">
              <w:rPr>
                <w:sz w:val="28"/>
                <w:szCs w:val="28"/>
              </w:rPr>
              <w:t xml:space="preserve"> стандарт</w:t>
            </w:r>
            <w:r>
              <w:rPr>
                <w:sz w:val="28"/>
                <w:szCs w:val="28"/>
              </w:rPr>
              <w:t>ы</w:t>
            </w:r>
            <w:r w:rsidRPr="00BD3025">
              <w:rPr>
                <w:sz w:val="28"/>
                <w:szCs w:val="28"/>
              </w:rPr>
              <w:t xml:space="preserve"> проведения </w:t>
            </w:r>
            <w:r>
              <w:rPr>
                <w:sz w:val="28"/>
                <w:szCs w:val="28"/>
              </w:rPr>
              <w:t>топографо-</w:t>
            </w:r>
            <w:r w:rsidRPr="00BD3025">
              <w:rPr>
                <w:sz w:val="28"/>
                <w:szCs w:val="28"/>
              </w:rPr>
              <w:t>геодезических работ</w:t>
            </w:r>
            <w:r>
              <w:rPr>
                <w:sz w:val="28"/>
                <w:szCs w:val="28"/>
              </w:rPr>
              <w:t>;</w:t>
            </w:r>
          </w:p>
          <w:p w:rsidR="00C61B3B" w:rsidRPr="00BA648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BA648D">
              <w:rPr>
                <w:sz w:val="28"/>
                <w:szCs w:val="28"/>
              </w:rPr>
              <w:t>Составлять карты и прочие графических материалов</w:t>
            </w:r>
            <w:r>
              <w:rPr>
                <w:sz w:val="28"/>
                <w:szCs w:val="28"/>
              </w:rPr>
              <w:t>;</w:t>
            </w:r>
          </w:p>
          <w:p w:rsidR="00C61B3B" w:rsidRPr="00BA648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BA648D">
              <w:rPr>
                <w:sz w:val="28"/>
                <w:szCs w:val="28"/>
              </w:rPr>
              <w:t xml:space="preserve">Применение современных методов и средств выполнения </w:t>
            </w:r>
            <w:r>
              <w:rPr>
                <w:sz w:val="28"/>
                <w:szCs w:val="28"/>
              </w:rPr>
              <w:t>топографо-</w:t>
            </w:r>
            <w:r w:rsidRPr="00BA648D">
              <w:rPr>
                <w:sz w:val="28"/>
                <w:szCs w:val="28"/>
              </w:rPr>
              <w:t>геодезических работ</w:t>
            </w:r>
            <w:r>
              <w:rPr>
                <w:sz w:val="28"/>
                <w:szCs w:val="28"/>
              </w:rPr>
              <w:t>;</w:t>
            </w:r>
          </w:p>
          <w:p w:rsidR="00C61B3B" w:rsidRPr="00BA648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BA648D">
              <w:rPr>
                <w:sz w:val="28"/>
                <w:szCs w:val="28"/>
              </w:rPr>
              <w:t>Подготавливать отчетную документацию</w:t>
            </w:r>
            <w:r>
              <w:rPr>
                <w:sz w:val="28"/>
                <w:szCs w:val="28"/>
              </w:rPr>
              <w:t>;</w:t>
            </w:r>
          </w:p>
          <w:p w:rsidR="00C61B3B" w:rsidRPr="00BA648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BA648D">
              <w:rPr>
                <w:sz w:val="28"/>
                <w:szCs w:val="28"/>
              </w:rPr>
              <w:t>Планировать полевые и камеральные работы</w:t>
            </w:r>
            <w:r>
              <w:rPr>
                <w:sz w:val="28"/>
                <w:szCs w:val="28"/>
              </w:rPr>
              <w:t>;</w:t>
            </w:r>
          </w:p>
          <w:p w:rsidR="00C61B3B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BA648D">
              <w:rPr>
                <w:sz w:val="28"/>
                <w:szCs w:val="28"/>
              </w:rPr>
              <w:t>Соблюдать требования нормативной</w:t>
            </w:r>
            <w:r w:rsidRPr="003C5F16">
              <w:rPr>
                <w:sz w:val="28"/>
                <w:szCs w:val="28"/>
              </w:rPr>
              <w:t xml:space="preserve"> и нормативно-техническ</w:t>
            </w:r>
            <w:r>
              <w:rPr>
                <w:sz w:val="28"/>
                <w:szCs w:val="28"/>
              </w:rPr>
              <w:t>ой</w:t>
            </w:r>
            <w:r w:rsidRPr="003C5F1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ации</w:t>
            </w:r>
            <w:r w:rsidRPr="003C5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области геопространственных технологий;</w:t>
            </w:r>
          </w:p>
          <w:p w:rsidR="00C61B3B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046A76">
              <w:rPr>
                <w:sz w:val="28"/>
                <w:szCs w:val="28"/>
              </w:rPr>
              <w:t>Систематиз</w:t>
            </w:r>
            <w:r>
              <w:rPr>
                <w:sz w:val="28"/>
                <w:szCs w:val="28"/>
              </w:rPr>
              <w:t>ировать</w:t>
            </w:r>
            <w:r w:rsidRPr="00046A76">
              <w:rPr>
                <w:sz w:val="28"/>
                <w:szCs w:val="28"/>
              </w:rPr>
              <w:t xml:space="preserve"> данные, необходимые для составления отчетов о выполненных топографо-геодезических работах</w:t>
            </w:r>
            <w:r>
              <w:rPr>
                <w:sz w:val="28"/>
                <w:szCs w:val="28"/>
              </w:rPr>
              <w:t>;</w:t>
            </w:r>
          </w:p>
          <w:p w:rsidR="00C61B3B" w:rsidRPr="00B77474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r w:rsidRPr="00046A76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ку, </w:t>
            </w:r>
            <w:r w:rsidRPr="00046A76">
              <w:rPr>
                <w:sz w:val="28"/>
                <w:szCs w:val="28"/>
              </w:rPr>
              <w:t>хранение материалов и документации</w:t>
            </w:r>
            <w:r>
              <w:rPr>
                <w:sz w:val="28"/>
                <w:szCs w:val="28"/>
              </w:rPr>
              <w:t xml:space="preserve"> по результатам выполненных работ.</w:t>
            </w:r>
          </w:p>
        </w:tc>
      </w:tr>
      <w:tr w:rsidR="00C61B3B" w:rsidRPr="00F02C1D" w:rsidTr="00C61B3B">
        <w:tc>
          <w:tcPr>
            <w:tcW w:w="323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4677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101AE0">
              <w:rPr>
                <w:color w:val="FFFFFF" w:themeColor="background1"/>
                <w:sz w:val="28"/>
                <w:szCs w:val="28"/>
              </w:rPr>
              <w:t>Коммуникации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:rsidR="00C61B3B" w:rsidRPr="00101AE0" w:rsidRDefault="00C61B3B" w:rsidP="0064349F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AE0">
              <w:rPr>
                <w:rFonts w:ascii="Times New Roman" w:hAnsi="Times New Roman"/>
                <w:sz w:val="28"/>
                <w:szCs w:val="28"/>
              </w:rPr>
              <w:t>Нормы поведения в обществе;</w:t>
            </w:r>
          </w:p>
          <w:p w:rsidR="00C61B3B" w:rsidRPr="00101AE0" w:rsidRDefault="00C61B3B" w:rsidP="0064349F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AE0">
              <w:rPr>
                <w:rFonts w:ascii="Times New Roman" w:hAnsi="Times New Roman"/>
                <w:sz w:val="28"/>
                <w:szCs w:val="28"/>
              </w:rPr>
              <w:t>Принципы командной работы и эффективного межличностного общения;</w:t>
            </w:r>
          </w:p>
          <w:p w:rsidR="00C61B3B" w:rsidRPr="00101AE0" w:rsidRDefault="00C61B3B" w:rsidP="0064349F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AE0">
              <w:rPr>
                <w:rFonts w:ascii="Times New Roman" w:hAnsi="Times New Roman"/>
                <w:sz w:val="28"/>
                <w:szCs w:val="28"/>
              </w:rPr>
              <w:t>Стандартные проблемы, возникающие при выполнении топографо-</w:t>
            </w:r>
            <w:r w:rsidRPr="00101AE0">
              <w:rPr>
                <w:rFonts w:ascii="Times New Roman" w:hAnsi="Times New Roman"/>
                <w:sz w:val="28"/>
                <w:szCs w:val="28"/>
              </w:rPr>
              <w:lastRenderedPageBreak/>
              <w:t>геодезических работ;</w:t>
            </w:r>
          </w:p>
          <w:p w:rsidR="00C61B3B" w:rsidRPr="00101AE0" w:rsidRDefault="00C61B3B" w:rsidP="0064349F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AE0">
              <w:rPr>
                <w:rFonts w:ascii="Times New Roman" w:hAnsi="Times New Roman"/>
                <w:sz w:val="28"/>
                <w:szCs w:val="28"/>
              </w:rPr>
              <w:t>Приемы и методы делового общения, ведения переговоров с интересующей стороной;</w:t>
            </w:r>
          </w:p>
          <w:p w:rsidR="00C61B3B" w:rsidRPr="00101AE0" w:rsidRDefault="00C61B3B" w:rsidP="0064349F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AE0">
              <w:rPr>
                <w:rFonts w:ascii="Times New Roman" w:hAnsi="Times New Roman"/>
                <w:sz w:val="28"/>
                <w:szCs w:val="28"/>
              </w:rPr>
              <w:t>Методы организации передислокации работников и геодезического оборудования в районе работ;</w:t>
            </w:r>
          </w:p>
          <w:p w:rsidR="00C61B3B" w:rsidRPr="00101AE0" w:rsidRDefault="00C61B3B" w:rsidP="0064349F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AE0">
              <w:rPr>
                <w:rFonts w:ascii="Times New Roman" w:hAnsi="Times New Roman"/>
                <w:sz w:val="28"/>
                <w:szCs w:val="28"/>
              </w:rPr>
              <w:t>Принципы контроля предоставленной информации от интересующей стороны для эффективного распределения обязанностей при топографо-геодезических работах;</w:t>
            </w:r>
          </w:p>
          <w:p w:rsidR="00C61B3B" w:rsidRPr="00B77474" w:rsidRDefault="00C61B3B" w:rsidP="0064349F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101AE0">
              <w:rPr>
                <w:sz w:val="28"/>
                <w:szCs w:val="28"/>
              </w:rPr>
              <w:t>Правила словесного и внутреннего поведения в различных ситуациях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:rsidR="00C61B3B" w:rsidRPr="0097029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97029D">
              <w:rPr>
                <w:sz w:val="28"/>
                <w:szCs w:val="28"/>
              </w:rPr>
              <w:t>Разрешать нештатные ситуации в ходе выполнения топографо-геодезических работ</w:t>
            </w:r>
            <w:r>
              <w:rPr>
                <w:sz w:val="28"/>
                <w:szCs w:val="28"/>
              </w:rPr>
              <w:t>;</w:t>
            </w:r>
          </w:p>
          <w:p w:rsidR="00C61B3B" w:rsidRPr="0097029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97029D">
              <w:rPr>
                <w:sz w:val="28"/>
                <w:szCs w:val="28"/>
              </w:rPr>
              <w:t>Критически осмысливать поступающую информацию;</w:t>
            </w:r>
          </w:p>
          <w:p w:rsidR="00C61B3B" w:rsidRPr="0097029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97029D">
              <w:rPr>
                <w:sz w:val="28"/>
                <w:szCs w:val="28"/>
              </w:rPr>
              <w:t>Использовать творческий подход к решению рабочих задач;</w:t>
            </w:r>
          </w:p>
          <w:p w:rsidR="00C61B3B" w:rsidRPr="0097029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97029D">
              <w:rPr>
                <w:sz w:val="28"/>
                <w:szCs w:val="28"/>
              </w:rPr>
              <w:t>Определять в командной работе задачи, сроки и последовательность их выполнения исходя из должности, опыта работы, знаний и умений</w:t>
            </w:r>
            <w:r>
              <w:rPr>
                <w:sz w:val="28"/>
                <w:szCs w:val="28"/>
              </w:rPr>
              <w:t>;</w:t>
            </w:r>
          </w:p>
          <w:p w:rsidR="00C61B3B" w:rsidRPr="0097029D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97029D">
              <w:rPr>
                <w:sz w:val="28"/>
                <w:szCs w:val="28"/>
              </w:rPr>
              <w:t>Профессионально формулировать сложившуюся проблему при выполнении топографо-геодезических работ</w:t>
            </w:r>
            <w:r>
              <w:rPr>
                <w:sz w:val="28"/>
                <w:szCs w:val="28"/>
              </w:rPr>
              <w:t>;</w:t>
            </w:r>
          </w:p>
          <w:p w:rsidR="00C61B3B" w:rsidRPr="00B77474" w:rsidRDefault="00C61B3B" w:rsidP="0064349F">
            <w:pPr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97029D">
              <w:rPr>
                <w:sz w:val="28"/>
                <w:szCs w:val="28"/>
              </w:rPr>
              <w:t>Устанавливать деловой контакт, обмен информацией с руководством, заказчиком и органами экспертизы</w:t>
            </w:r>
            <w:r>
              <w:rPr>
                <w:sz w:val="28"/>
                <w:szCs w:val="28"/>
              </w:rPr>
              <w:t>.</w:t>
            </w:r>
          </w:p>
        </w:tc>
      </w:tr>
      <w:tr w:rsidR="00C61B3B" w:rsidRPr="00F02C1D" w:rsidTr="00C61B3B">
        <w:tc>
          <w:tcPr>
            <w:tcW w:w="323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4677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Сфера профессиональной деятельности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Основы геодезии и картографии;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Методы геодезических исследований;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Инженерную геодезию;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Геодезические знаки;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Средства автоматизации топографо-геодезических работ;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Методы съёмок местности;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Особенности работы в гражданском и промышленном строительстве;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Особенности работы при строительстве тоннелей и других подземных коммуникаций;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Особенности работы в дорожном строительстве;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Особенности работы при строительстве линейных сооружений;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Особенности работы в горной промышленности;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Особенности работы при строительстве гидротехнических сооружений;</w:t>
            </w:r>
          </w:p>
          <w:p w:rsidR="00C61B3B" w:rsidRPr="0097029D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>Особенности работы в земельном кадастре;</w:t>
            </w:r>
          </w:p>
          <w:p w:rsidR="00C61B3B" w:rsidRPr="00261A47" w:rsidRDefault="00C61B3B" w:rsidP="0064349F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29D">
              <w:rPr>
                <w:rFonts w:ascii="Times New Roman" w:hAnsi="Times New Roman"/>
                <w:sz w:val="28"/>
                <w:szCs w:val="28"/>
              </w:rPr>
              <w:t xml:space="preserve">Особенности работы при постоянном и периодическом мониторинге </w:t>
            </w:r>
            <w:r w:rsidRPr="0097029D">
              <w:rPr>
                <w:rFonts w:ascii="Times New Roman" w:hAnsi="Times New Roman"/>
                <w:sz w:val="28"/>
                <w:szCs w:val="28"/>
              </w:rPr>
              <w:lastRenderedPageBreak/>
              <w:t>деформаций зданий и сооружений на этапах их строительства и последующей эксплуатации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:rsidR="00C61B3B" w:rsidRPr="001D25F9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 xml:space="preserve">Выполнять геодезические работы, обеспечивающие точный перенос различных объектов в натуру; </w:t>
            </w:r>
          </w:p>
          <w:p w:rsidR="00C61B3B" w:rsidRPr="001D25F9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>Подготавливать графические материалы для оформления отводов земельных площадок под строительство зданий, каналов, дорог и других объектов;</w:t>
            </w:r>
          </w:p>
          <w:p w:rsidR="00C61B3B" w:rsidRPr="001D25F9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>Выполнять различные виды съёмок и расчётов, связанных с составлением планов и карт местности;</w:t>
            </w:r>
          </w:p>
          <w:p w:rsidR="00C61B3B" w:rsidRPr="001D25F9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>Разрабатывать и применять новейшие методы выполнения геодезических работ;</w:t>
            </w:r>
          </w:p>
          <w:p w:rsidR="00C61B3B" w:rsidRPr="001D25F9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>Выполнять маркшейдерские работы (вычисления         по созданию опорной сети, съёмок и объёмов горных выработок, камеральной обработки материалов съёмок, составлять чертежи и другую графическую документацию)</w:t>
            </w:r>
            <w:r>
              <w:rPr>
                <w:sz w:val="28"/>
                <w:szCs w:val="28"/>
              </w:rPr>
              <w:t>;</w:t>
            </w:r>
          </w:p>
          <w:p w:rsidR="00C61B3B" w:rsidRPr="001D25F9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>Разрабатывать технологии проектирования и изготовления планов и карт, методов их использования;</w:t>
            </w:r>
          </w:p>
          <w:p w:rsidR="00C61B3B" w:rsidRPr="001D25F9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>Осуществлять геодезический контроль промышленных, жилых, гидротехнических сооружений в процессе строительства и эксплуатации</w:t>
            </w:r>
            <w:r>
              <w:rPr>
                <w:sz w:val="28"/>
                <w:szCs w:val="28"/>
              </w:rPr>
              <w:t>;</w:t>
            </w:r>
          </w:p>
          <w:p w:rsidR="00C61B3B" w:rsidRPr="00261A47" w:rsidRDefault="00C61B3B" w:rsidP="0064349F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1D25F9">
              <w:rPr>
                <w:sz w:val="28"/>
                <w:szCs w:val="28"/>
              </w:rPr>
              <w:t>Использовать данные, полученные по результатам воздушного лазерного сканирования совместно с существующими технологиями традиционной съемки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61B3B" w:rsidRPr="00F02C1D" w:rsidTr="00C61B3B">
        <w:tc>
          <w:tcPr>
            <w:tcW w:w="323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4677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Оборудование и инструменты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Устройство и принципы работы различного геодезического оборудования;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Правила обращения с геодезическим оборудованием и аксессуарами;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Принципы выполнения поверок и юстировок геодезического оборудования, а также сроки и условия их проведения;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Особенности использования геодезического оборудования в различных природно-климатических условиях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Технические особенности применения геодезического оборудования в различных сферах профессиональной деятельности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C61B3B" w:rsidRPr="00B77474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1D25F9">
              <w:rPr>
                <w:sz w:val="28"/>
                <w:szCs w:val="28"/>
                <w:lang w:eastAsia="ar-SA"/>
              </w:rPr>
              <w:t>Методы сбора геопространственных данных различным геодезическим оборудованием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Выполнять поверки и юстировки геодезических приборов;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 xml:space="preserve">Осуществлять самостоятельный контроль результатов полевых </w:t>
            </w:r>
            <w:r w:rsidRPr="001D25F9">
              <w:rPr>
                <w:sz w:val="28"/>
                <w:szCs w:val="28"/>
                <w:lang w:eastAsia="ar-SA"/>
              </w:rPr>
              <w:lastRenderedPageBreak/>
              <w:t>топографо-геодезических работ в соответствии с требованиями действующих нормативных документов;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Выполнять топографо-геодезические работы с использованием различного геодезического оборудования;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Решать различные прикладные геодезические задачи на объектах с максимальным использованием возможностей современного геодезического оборудования;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Подключать GNSS-оборудование к локальной базовой станции или системе постоянно действующих базовых станций (ПДБС) для работы в режиме реального времени (RTK);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Выполнять процедуру локализации системы координат в полевом программном обеспечении современных контроллеров и планшетов;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Задавать параметры при выполнении наземного, воздушного и мобильного лазерного сканирования;</w:t>
            </w:r>
          </w:p>
          <w:p w:rsidR="00C61B3B" w:rsidRPr="001D25F9" w:rsidRDefault="00C61B3B" w:rsidP="0064349F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D25F9">
              <w:rPr>
                <w:sz w:val="28"/>
                <w:szCs w:val="28"/>
                <w:lang w:eastAsia="ar-SA"/>
              </w:rPr>
              <w:t>Использовать беспилотные авиационные системы для получения полевой топографо-геодезической информации для составления цифровых топографических карт и планов, построения полноценных 3D-моделей для нужд различных инженерных проектов, городского планирования, научных и метрологических задач, ландшафтного дизайна и реверсивного инжиниринга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C61B3B" w:rsidRPr="00F02C1D" w:rsidTr="00C61B3B">
        <w:tc>
          <w:tcPr>
            <w:tcW w:w="323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7" w:type="pct"/>
            <w:shd w:val="clear" w:color="auto" w:fill="323E4F" w:themeFill="text2" w:themeFillShade="BF"/>
          </w:tcPr>
          <w:p w:rsidR="00C61B3B" w:rsidRPr="00A34ABE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Офисное</w:t>
            </w:r>
            <w:r>
              <w:rPr>
                <w:color w:val="FFFFFF"/>
                <w:sz w:val="28"/>
                <w:szCs w:val="28"/>
              </w:rPr>
              <w:t>, п</w:t>
            </w:r>
            <w:r w:rsidRPr="001D25F9">
              <w:rPr>
                <w:color w:val="FFFFFF"/>
                <w:sz w:val="28"/>
                <w:szCs w:val="28"/>
              </w:rPr>
              <w:t>олевое</w:t>
            </w:r>
            <w:r>
              <w:rPr>
                <w:color w:val="FFFFFF"/>
                <w:sz w:val="28"/>
                <w:szCs w:val="28"/>
              </w:rPr>
              <w:t xml:space="preserve"> и с</w:t>
            </w:r>
            <w:r w:rsidRPr="001D25F9">
              <w:rPr>
                <w:color w:val="FFFFFF"/>
                <w:sz w:val="28"/>
                <w:szCs w:val="28"/>
              </w:rPr>
              <w:t>пециализированное ПО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знать и понимать:</w:t>
            </w:r>
          </w:p>
          <w:p w:rsidR="00C61B3B" w:rsidRPr="00E26510" w:rsidRDefault="00C61B3B" w:rsidP="0064349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26510">
              <w:rPr>
                <w:rFonts w:eastAsia="Calibri"/>
                <w:sz w:val="28"/>
                <w:szCs w:val="28"/>
              </w:rPr>
              <w:t>Методику подготовки исходных данных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C61B3B" w:rsidRPr="00E26510" w:rsidRDefault="00C61B3B" w:rsidP="0064349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26510">
              <w:rPr>
                <w:rFonts w:eastAsia="Calibri"/>
                <w:sz w:val="28"/>
                <w:szCs w:val="28"/>
              </w:rPr>
              <w:t>Методику осуществления камеральной обработки полевых материалов в офисном программном обеспечении;</w:t>
            </w:r>
          </w:p>
          <w:p w:rsidR="00C61B3B" w:rsidRPr="00E26510" w:rsidRDefault="00C61B3B" w:rsidP="0064349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26510">
              <w:rPr>
                <w:rFonts w:eastAsia="Calibri"/>
                <w:sz w:val="28"/>
                <w:szCs w:val="28"/>
              </w:rPr>
              <w:t>Методику создания чертежей, топографических планов и карт в офисном программном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26510">
              <w:rPr>
                <w:rFonts w:eastAsia="Calibri"/>
                <w:sz w:val="28"/>
                <w:szCs w:val="28"/>
              </w:rPr>
              <w:t>обеспечении;</w:t>
            </w:r>
          </w:p>
          <w:p w:rsidR="00C61B3B" w:rsidRPr="00E26510" w:rsidRDefault="00C61B3B" w:rsidP="0064349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26510">
              <w:rPr>
                <w:rFonts w:eastAsia="Calibri"/>
                <w:sz w:val="28"/>
                <w:szCs w:val="28"/>
              </w:rPr>
              <w:t>Методику контроля при камеральной обработке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26510">
              <w:rPr>
                <w:rFonts w:eastAsia="Calibri"/>
                <w:sz w:val="28"/>
                <w:szCs w:val="28"/>
              </w:rPr>
              <w:t>результатов полевых геодезических работ;</w:t>
            </w:r>
          </w:p>
          <w:p w:rsidR="00C61B3B" w:rsidRPr="00E26510" w:rsidRDefault="00C61B3B" w:rsidP="0064349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26510">
              <w:rPr>
                <w:rFonts w:eastAsia="Calibri"/>
                <w:sz w:val="28"/>
                <w:szCs w:val="28"/>
              </w:rPr>
              <w:t>Возможности использования цифровых карт и планов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26510">
              <w:rPr>
                <w:rFonts w:eastAsia="Calibri"/>
                <w:sz w:val="28"/>
                <w:szCs w:val="28"/>
              </w:rPr>
              <w:t>при проектировании различных объектов в офисном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26510">
              <w:rPr>
                <w:rFonts w:eastAsia="Calibri"/>
                <w:sz w:val="28"/>
                <w:szCs w:val="28"/>
              </w:rPr>
              <w:t>программном обеспечении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C61B3B" w:rsidRPr="00B77474" w:rsidRDefault="00C61B3B" w:rsidP="0064349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26510">
              <w:rPr>
                <w:rFonts w:eastAsia="Calibri"/>
                <w:sz w:val="28"/>
                <w:szCs w:val="28"/>
              </w:rPr>
              <w:t>Методику получения навигационного, кодового и фиксированного решений в полевом ПО GNSS-оборудования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61B3B" w:rsidRPr="00F02C1D" w:rsidTr="00C61B3B">
        <w:tc>
          <w:tcPr>
            <w:tcW w:w="323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pct"/>
          </w:tcPr>
          <w:p w:rsidR="00C61B3B" w:rsidRPr="00B77474" w:rsidRDefault="00C61B3B" w:rsidP="006F65F9">
            <w:pPr>
              <w:jc w:val="both"/>
              <w:rPr>
                <w:sz w:val="28"/>
                <w:szCs w:val="28"/>
              </w:rPr>
            </w:pPr>
            <w:r w:rsidRPr="00B77474">
              <w:rPr>
                <w:sz w:val="28"/>
                <w:szCs w:val="28"/>
              </w:rPr>
              <w:t>Специалист должен уметь: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Работать с цифровыми картографическими материалами;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Проводить подготовку исходных геодезических данных в офисном программном обеспечении;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Осуществлять камеральную обработку полевых материалов в офисном и полевом программном обеспечении;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 xml:space="preserve">Производить импорт и экспорт различных геодезических данных, в </w:t>
            </w:r>
            <w:r w:rsidRPr="00131E6F">
              <w:rPr>
                <w:rFonts w:eastAsia="Calibri"/>
                <w:sz w:val="28"/>
                <w:szCs w:val="28"/>
              </w:rPr>
              <w:lastRenderedPageBreak/>
              <w:t>том числе используя облачные сервисы;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Работать с библиотеками кодов в офисном и полевом программном обеспечении;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Оптимизировать процесс камеральной обработки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31E6F">
              <w:rPr>
                <w:rFonts w:eastAsia="Calibri"/>
                <w:sz w:val="28"/>
                <w:szCs w:val="28"/>
              </w:rPr>
              <w:t>результатов измерений ввиду использования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31E6F">
              <w:rPr>
                <w:rFonts w:eastAsia="Calibri"/>
                <w:sz w:val="28"/>
                <w:szCs w:val="28"/>
              </w:rPr>
              <w:t>функционала полевого программного обеспечения;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Выполнять проектирование различных объектов 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31E6F">
              <w:rPr>
                <w:rFonts w:eastAsia="Calibri"/>
                <w:sz w:val="28"/>
                <w:szCs w:val="28"/>
              </w:rPr>
              <w:t>офисном программном обеспечении;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Проводить сравнительный анализ проектных 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31E6F">
              <w:rPr>
                <w:rFonts w:eastAsia="Calibri"/>
                <w:sz w:val="28"/>
                <w:szCs w:val="28"/>
              </w:rPr>
              <w:t>фактических данных, с формированием отчетной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31E6F">
              <w:rPr>
                <w:rFonts w:eastAsia="Calibri"/>
                <w:sz w:val="28"/>
                <w:szCs w:val="28"/>
              </w:rPr>
              <w:t>документации, при помощи офисного и полевого программного обеспечения;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Выполнять расчеты и формировать выходные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31E6F">
              <w:rPr>
                <w:rFonts w:eastAsia="Calibri"/>
                <w:sz w:val="28"/>
                <w:szCs w:val="28"/>
              </w:rPr>
              <w:t>документы в офисном программном обеспечении;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Оформлять чертежи, топографические планы и карты в офисном программном обеспечении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Выполнять обработку первоначальных данных, полученных в результате выполненного наземного, воздушного и мобильного лазерного сканирования;</w:t>
            </w:r>
          </w:p>
          <w:p w:rsidR="00C61B3B" w:rsidRPr="00131E6F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Выполнять подготовку результатов данных наземного, воздушного и мобильного лазерного сканирования в программном обеспечении;</w:t>
            </w:r>
          </w:p>
          <w:p w:rsidR="00C61B3B" w:rsidRPr="00B77474" w:rsidRDefault="00C61B3B" w:rsidP="0064349F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31E6F">
              <w:rPr>
                <w:rFonts w:eastAsia="Calibri"/>
                <w:sz w:val="28"/>
                <w:szCs w:val="28"/>
              </w:rPr>
              <w:t>Работать в инженерных прикладных программах полевого ПО в различных сферах деятельности.</w:t>
            </w:r>
          </w:p>
        </w:tc>
      </w:tr>
      <w:tr w:rsidR="00C61B3B" w:rsidRPr="00F02C1D" w:rsidTr="00C61B3B">
        <w:tc>
          <w:tcPr>
            <w:tcW w:w="323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4677" w:type="pct"/>
            <w:shd w:val="clear" w:color="auto" w:fill="323E4F" w:themeFill="text2" w:themeFillShade="BF"/>
          </w:tcPr>
          <w:p w:rsidR="00C61B3B" w:rsidRPr="00B77474" w:rsidRDefault="00C61B3B" w:rsidP="006F65F9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Всего</w:t>
            </w:r>
          </w:p>
        </w:tc>
      </w:tr>
    </w:tbl>
    <w:p w:rsidR="00582E39" w:rsidRDefault="00582E39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07" w:rsidRPr="005F38F5" w:rsidRDefault="005F38F5" w:rsidP="005F38F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en-US"/>
        </w:rPr>
        <w:t>В</w:t>
      </w:r>
      <w:r w:rsidRPr="005F38F5">
        <w:rPr>
          <w:rFonts w:ascii="Times New Roman" w:hAnsi="Times New Roman"/>
          <w:sz w:val="28"/>
          <w:szCs w:val="28"/>
          <w:lang w:val="ru-RU" w:bidi="en-US"/>
        </w:rPr>
        <w:t xml:space="preserve">ажность разделов </w:t>
      </w:r>
      <w:r w:rsidRPr="000A5F1F">
        <w:rPr>
          <w:rFonts w:ascii="Times New Roman" w:hAnsi="Times New Roman"/>
          <w:sz w:val="28"/>
          <w:szCs w:val="28"/>
          <w:lang w:val="en-US" w:bidi="en-US"/>
        </w:rPr>
        <w:t>WSSS</w:t>
      </w:r>
      <w:r w:rsidRPr="000F0D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5007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CB5007" w:rsidRPr="00550DC1">
        <w:rPr>
          <w:rFonts w:ascii="Times New Roman" w:hAnsi="Times New Roman"/>
          <w:sz w:val="28"/>
          <w:szCs w:val="28"/>
          <w:lang w:val="ru-RU"/>
        </w:rPr>
        <w:t>Региональн</w:t>
      </w:r>
      <w:r w:rsidR="00E31121">
        <w:rPr>
          <w:rFonts w:ascii="Times New Roman" w:hAnsi="Times New Roman"/>
          <w:sz w:val="28"/>
          <w:szCs w:val="28"/>
          <w:lang w:val="ru-RU"/>
        </w:rPr>
        <w:t>ых</w:t>
      </w:r>
      <w:r w:rsidR="00CB5007" w:rsidRPr="00550DC1">
        <w:rPr>
          <w:rFonts w:ascii="Times New Roman" w:hAnsi="Times New Roman"/>
          <w:sz w:val="28"/>
          <w:szCs w:val="28"/>
          <w:lang w:val="ru-RU"/>
        </w:rPr>
        <w:t xml:space="preserve"> лине</w:t>
      </w:r>
      <w:r w:rsidR="00E31121">
        <w:rPr>
          <w:rFonts w:ascii="Times New Roman" w:hAnsi="Times New Roman"/>
          <w:sz w:val="28"/>
          <w:szCs w:val="28"/>
          <w:lang w:val="ru-RU"/>
        </w:rPr>
        <w:t>к</w:t>
      </w:r>
      <w:r w:rsidR="00CB5007" w:rsidRPr="00550DC1">
        <w:rPr>
          <w:rFonts w:ascii="Times New Roman" w:hAnsi="Times New Roman"/>
          <w:sz w:val="28"/>
          <w:szCs w:val="28"/>
          <w:lang w:val="ru-RU"/>
        </w:rPr>
        <w:t xml:space="preserve"> чемпионатов «Основной» возрастной группы</w:t>
      </w:r>
      <w:r w:rsidR="00E3112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B5007" w:rsidRPr="00550DC1">
        <w:rPr>
          <w:rFonts w:ascii="Times New Roman" w:hAnsi="Times New Roman"/>
          <w:sz w:val="28"/>
          <w:szCs w:val="28"/>
          <w:lang w:val="ru-RU"/>
        </w:rPr>
        <w:t>возрастной группы «Юниоры 16 лет и моложе»</w:t>
      </w:r>
      <w:r w:rsidR="00E3112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31121" w:rsidRPr="00550DC1">
        <w:rPr>
          <w:rFonts w:ascii="Times New Roman" w:hAnsi="Times New Roman"/>
          <w:sz w:val="28"/>
          <w:szCs w:val="28"/>
          <w:lang w:val="ru-RU"/>
        </w:rPr>
        <w:t>возрастной группы «Юниоры 1</w:t>
      </w:r>
      <w:r w:rsidR="00E31121">
        <w:rPr>
          <w:rFonts w:ascii="Times New Roman" w:hAnsi="Times New Roman"/>
          <w:sz w:val="28"/>
          <w:szCs w:val="28"/>
          <w:lang w:val="ru-RU"/>
        </w:rPr>
        <w:t>4</w:t>
      </w:r>
      <w:r w:rsidR="00E31121" w:rsidRPr="00550DC1">
        <w:rPr>
          <w:rFonts w:ascii="Times New Roman" w:hAnsi="Times New Roman"/>
          <w:sz w:val="28"/>
          <w:szCs w:val="28"/>
          <w:lang w:val="ru-RU"/>
        </w:rPr>
        <w:t xml:space="preserve"> лет и моложе</w:t>
      </w:r>
      <w:r w:rsidR="00CB5007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24"/>
        <w:gridCol w:w="7590"/>
        <w:gridCol w:w="1457"/>
      </w:tblGrid>
      <w:tr w:rsidR="00582E39" w:rsidRPr="00F02C1D" w:rsidTr="00C61B3B">
        <w:tc>
          <w:tcPr>
            <w:tcW w:w="8114" w:type="dxa"/>
            <w:gridSpan w:val="2"/>
            <w:shd w:val="clear" w:color="auto" w:fill="5B9BD5" w:themeFill="accent1"/>
          </w:tcPr>
          <w:p w:rsidR="00582E39" w:rsidRPr="00B77474" w:rsidRDefault="00582E39" w:rsidP="00C61B3B">
            <w:pPr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  <w:vAlign w:val="center"/>
          </w:tcPr>
          <w:p w:rsidR="00582E39" w:rsidRPr="00B77474" w:rsidRDefault="00582E39" w:rsidP="00C61B3B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Важность</w:t>
            </w:r>
          </w:p>
          <w:p w:rsidR="00582E39" w:rsidRPr="00B77474" w:rsidRDefault="00582E39" w:rsidP="00C61B3B">
            <w:pPr>
              <w:jc w:val="center"/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t>(%)</w:t>
            </w:r>
          </w:p>
        </w:tc>
      </w:tr>
      <w:tr w:rsidR="00582E39" w:rsidRPr="00F02C1D" w:rsidTr="00C61B3B">
        <w:tc>
          <w:tcPr>
            <w:tcW w:w="524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Организационно-распорядительная документация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582E39" w:rsidRPr="004A037D" w:rsidRDefault="00582E39" w:rsidP="00C61B3B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>
              <w:rPr>
                <w:color w:val="FFFFFF"/>
                <w:sz w:val="28"/>
                <w:szCs w:val="28"/>
                <w:lang w:val="en-US"/>
              </w:rPr>
              <w:t>18</w:t>
            </w:r>
          </w:p>
        </w:tc>
      </w:tr>
      <w:tr w:rsidR="00582E39" w:rsidRPr="00F02C1D" w:rsidTr="00C61B3B">
        <w:tc>
          <w:tcPr>
            <w:tcW w:w="524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101AE0">
              <w:rPr>
                <w:color w:val="FFFFFF" w:themeColor="background1"/>
                <w:sz w:val="28"/>
                <w:szCs w:val="28"/>
              </w:rPr>
              <w:t>Коммуникации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582E39" w:rsidRPr="004A037D" w:rsidRDefault="00582E39" w:rsidP="00C61B3B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>
              <w:rPr>
                <w:color w:val="FFFFFF"/>
                <w:sz w:val="28"/>
                <w:szCs w:val="28"/>
                <w:lang w:val="en-US"/>
              </w:rPr>
              <w:t>5</w:t>
            </w:r>
          </w:p>
        </w:tc>
      </w:tr>
      <w:tr w:rsidR="00582E39" w:rsidRPr="00F02C1D" w:rsidTr="00C61B3B">
        <w:tc>
          <w:tcPr>
            <w:tcW w:w="524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Сфера профессиональной деятельности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582E39" w:rsidRPr="004A037D" w:rsidRDefault="00582E39" w:rsidP="00C61B3B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>
              <w:rPr>
                <w:color w:val="FFFFFF"/>
                <w:sz w:val="28"/>
                <w:szCs w:val="28"/>
                <w:lang w:val="en-US"/>
              </w:rPr>
              <w:t>26</w:t>
            </w:r>
          </w:p>
        </w:tc>
      </w:tr>
      <w:tr w:rsidR="00582E39" w:rsidRPr="00F02C1D" w:rsidTr="00C61B3B">
        <w:tc>
          <w:tcPr>
            <w:tcW w:w="524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Оборудование и инструменты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582E39" w:rsidRPr="004A037D" w:rsidRDefault="00582E39" w:rsidP="00C61B3B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>
              <w:rPr>
                <w:color w:val="FFFFFF"/>
                <w:sz w:val="28"/>
                <w:szCs w:val="28"/>
                <w:lang w:val="en-US"/>
              </w:rPr>
              <w:t>14</w:t>
            </w:r>
          </w:p>
        </w:tc>
      </w:tr>
      <w:tr w:rsidR="00582E39" w:rsidRPr="00F02C1D" w:rsidTr="00C61B3B">
        <w:tc>
          <w:tcPr>
            <w:tcW w:w="524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5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582E39" w:rsidRPr="00A34ABE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Офисное</w:t>
            </w:r>
            <w:r>
              <w:rPr>
                <w:color w:val="FFFFFF"/>
                <w:sz w:val="28"/>
                <w:szCs w:val="28"/>
              </w:rPr>
              <w:t>, п</w:t>
            </w:r>
            <w:r w:rsidRPr="001D25F9">
              <w:rPr>
                <w:color w:val="FFFFFF"/>
                <w:sz w:val="28"/>
                <w:szCs w:val="28"/>
              </w:rPr>
              <w:t>олевое</w:t>
            </w:r>
            <w:r>
              <w:rPr>
                <w:color w:val="FFFFFF"/>
                <w:sz w:val="28"/>
                <w:szCs w:val="28"/>
              </w:rPr>
              <w:t xml:space="preserve"> и с</w:t>
            </w:r>
            <w:r w:rsidRPr="001D25F9">
              <w:rPr>
                <w:color w:val="FFFFFF"/>
                <w:sz w:val="28"/>
                <w:szCs w:val="28"/>
              </w:rPr>
              <w:t>пециализированное ПО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82E39" w:rsidRPr="004A037D" w:rsidRDefault="00582E39" w:rsidP="00C61B3B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>
              <w:rPr>
                <w:color w:val="FFFFFF"/>
                <w:sz w:val="28"/>
                <w:szCs w:val="28"/>
                <w:lang w:val="en-US"/>
              </w:rPr>
              <w:t>37</w:t>
            </w:r>
          </w:p>
        </w:tc>
      </w:tr>
      <w:tr w:rsidR="00582E39" w:rsidRPr="00F02C1D" w:rsidTr="00C61B3B">
        <w:tc>
          <w:tcPr>
            <w:tcW w:w="524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7590" w:type="dxa"/>
            <w:shd w:val="clear" w:color="auto" w:fill="323E4F" w:themeFill="text2" w:themeFillShade="BF"/>
          </w:tcPr>
          <w:p w:rsidR="00582E39" w:rsidRPr="00B77474" w:rsidRDefault="00582E39" w:rsidP="00C61B3B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582E39" w:rsidRPr="00B77474" w:rsidRDefault="00582E39" w:rsidP="00C61B3B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100</w:t>
            </w:r>
          </w:p>
        </w:tc>
      </w:tr>
    </w:tbl>
    <w:p w:rsidR="00582E39" w:rsidRDefault="00582E39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F5" w:rsidRPr="005F38F5" w:rsidRDefault="005F38F5" w:rsidP="005F38F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en-US"/>
        </w:rPr>
        <w:t>В</w:t>
      </w:r>
      <w:r w:rsidRPr="005F38F5">
        <w:rPr>
          <w:rFonts w:ascii="Times New Roman" w:hAnsi="Times New Roman"/>
          <w:sz w:val="28"/>
          <w:szCs w:val="28"/>
          <w:lang w:val="ru-RU" w:bidi="en-US"/>
        </w:rPr>
        <w:t xml:space="preserve">ажность разделов </w:t>
      </w:r>
      <w:r w:rsidRPr="000A5F1F">
        <w:rPr>
          <w:rFonts w:ascii="Times New Roman" w:hAnsi="Times New Roman"/>
          <w:sz w:val="28"/>
          <w:szCs w:val="28"/>
          <w:lang w:val="en-US" w:bidi="en-US"/>
        </w:rPr>
        <w:t>WSSS</w:t>
      </w:r>
      <w:r w:rsidRPr="000F0D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DC1">
        <w:rPr>
          <w:rFonts w:ascii="Times New Roman" w:hAnsi="Times New Roman"/>
          <w:sz w:val="28"/>
          <w:szCs w:val="28"/>
          <w:lang w:val="ru-RU"/>
        </w:rPr>
        <w:t>для Вузовской чемпионатной линейки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24"/>
        <w:gridCol w:w="7590"/>
        <w:gridCol w:w="1457"/>
      </w:tblGrid>
      <w:tr w:rsidR="00CB5007" w:rsidRPr="00F02C1D" w:rsidTr="00C61B3B">
        <w:tc>
          <w:tcPr>
            <w:tcW w:w="8114" w:type="dxa"/>
            <w:gridSpan w:val="2"/>
            <w:shd w:val="clear" w:color="auto" w:fill="5B9BD5" w:themeFill="accent1"/>
          </w:tcPr>
          <w:p w:rsidR="00CB5007" w:rsidRPr="00B77474" w:rsidRDefault="00CB5007" w:rsidP="00C61B3B">
            <w:pPr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  <w:vAlign w:val="center"/>
          </w:tcPr>
          <w:p w:rsidR="00CB5007" w:rsidRPr="00B77474" w:rsidRDefault="00CB5007" w:rsidP="00C61B3B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Важность</w:t>
            </w:r>
          </w:p>
          <w:p w:rsidR="00CB5007" w:rsidRPr="00B77474" w:rsidRDefault="00CB5007" w:rsidP="00C61B3B">
            <w:pPr>
              <w:jc w:val="center"/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lastRenderedPageBreak/>
              <w:t>(%)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lastRenderedPageBreak/>
              <w:t>1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Организационно-распорядительная документация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101AE0">
              <w:rPr>
                <w:color w:val="FFFFFF" w:themeColor="background1"/>
                <w:sz w:val="28"/>
                <w:szCs w:val="28"/>
              </w:rPr>
              <w:t>Коммуникации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Сфера профессиональной деятельности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Оборудование и инструменты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5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A34ABE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Офисное</w:t>
            </w:r>
            <w:r>
              <w:rPr>
                <w:color w:val="FFFFFF"/>
                <w:sz w:val="28"/>
                <w:szCs w:val="28"/>
              </w:rPr>
              <w:t>, п</w:t>
            </w:r>
            <w:r w:rsidRPr="001D25F9">
              <w:rPr>
                <w:color w:val="FFFFFF"/>
                <w:sz w:val="28"/>
                <w:szCs w:val="28"/>
              </w:rPr>
              <w:t>олевое</w:t>
            </w:r>
            <w:r>
              <w:rPr>
                <w:color w:val="FFFFFF"/>
                <w:sz w:val="28"/>
                <w:szCs w:val="28"/>
              </w:rPr>
              <w:t xml:space="preserve"> и с</w:t>
            </w:r>
            <w:r w:rsidRPr="001D25F9">
              <w:rPr>
                <w:color w:val="FFFFFF"/>
                <w:sz w:val="28"/>
                <w:szCs w:val="28"/>
              </w:rPr>
              <w:t>пециализированное ПО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41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CB5007" w:rsidRDefault="00CB5007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F5" w:rsidRDefault="005F38F5" w:rsidP="005F3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В</w:t>
      </w:r>
      <w:r w:rsidRPr="005F38F5">
        <w:rPr>
          <w:rFonts w:ascii="Times New Roman" w:hAnsi="Times New Roman" w:cs="Times New Roman"/>
          <w:sz w:val="28"/>
          <w:szCs w:val="28"/>
          <w:lang w:bidi="en-US"/>
        </w:rPr>
        <w:t xml:space="preserve">ажность разделов </w:t>
      </w:r>
      <w:r w:rsidRPr="000A5F1F">
        <w:rPr>
          <w:rFonts w:ascii="Times New Roman" w:hAnsi="Times New Roman" w:cs="Times New Roman"/>
          <w:sz w:val="28"/>
          <w:szCs w:val="28"/>
          <w:lang w:val="en-US" w:bidi="en-US"/>
        </w:rPr>
        <w:t>WSSS</w:t>
      </w:r>
      <w:r w:rsidRPr="000F0D7D">
        <w:rPr>
          <w:rFonts w:ascii="Times New Roman" w:hAnsi="Times New Roman"/>
          <w:sz w:val="28"/>
          <w:szCs w:val="28"/>
        </w:rPr>
        <w:t xml:space="preserve"> </w:t>
      </w:r>
      <w:r w:rsidRPr="00550DC1">
        <w:rPr>
          <w:rFonts w:ascii="Times New Roman" w:hAnsi="Times New Roman" w:cs="Times New Roman"/>
          <w:sz w:val="28"/>
          <w:szCs w:val="28"/>
        </w:rPr>
        <w:t>для</w:t>
      </w:r>
      <w:r w:rsidRPr="005F38F5">
        <w:rPr>
          <w:rFonts w:ascii="Times New Roman" w:hAnsi="Times New Roman" w:cs="Times New Roman"/>
          <w:sz w:val="28"/>
          <w:szCs w:val="28"/>
        </w:rPr>
        <w:t xml:space="preserve"> </w:t>
      </w:r>
      <w:r w:rsidRPr="00550DC1">
        <w:rPr>
          <w:rFonts w:ascii="Times New Roman" w:hAnsi="Times New Roman" w:cs="Times New Roman"/>
          <w:sz w:val="28"/>
          <w:szCs w:val="28"/>
        </w:rPr>
        <w:t>Регионально</w:t>
      </w:r>
      <w:r w:rsidRPr="00550DC1">
        <w:rPr>
          <w:rFonts w:ascii="Times New Roman" w:hAnsi="Times New Roman"/>
          <w:sz w:val="28"/>
          <w:szCs w:val="28"/>
        </w:rPr>
        <w:t>й линейки</w:t>
      </w:r>
      <w:r w:rsidRPr="00550DC1">
        <w:rPr>
          <w:rFonts w:ascii="Times New Roman" w:hAnsi="Times New Roman" w:cs="Times New Roman"/>
          <w:sz w:val="28"/>
          <w:szCs w:val="28"/>
        </w:rPr>
        <w:t xml:space="preserve"> чемпиона</w:t>
      </w:r>
      <w:r w:rsidRPr="00550DC1">
        <w:rPr>
          <w:rFonts w:ascii="Times New Roman" w:hAnsi="Times New Roman"/>
          <w:sz w:val="28"/>
          <w:szCs w:val="28"/>
        </w:rPr>
        <w:t>тов</w:t>
      </w:r>
      <w:r w:rsidRPr="00550DC1">
        <w:rPr>
          <w:rFonts w:ascii="Times New Roman" w:hAnsi="Times New Roman" w:cs="Times New Roman"/>
          <w:sz w:val="28"/>
          <w:szCs w:val="28"/>
        </w:rPr>
        <w:t xml:space="preserve"> возрастной группы </w:t>
      </w:r>
      <w:r w:rsidRPr="00550DC1">
        <w:rPr>
          <w:rFonts w:ascii="Times New Roman" w:hAnsi="Times New Roman"/>
          <w:sz w:val="28"/>
          <w:szCs w:val="28"/>
        </w:rPr>
        <w:t>«Навыки мудрых»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24"/>
        <w:gridCol w:w="7590"/>
        <w:gridCol w:w="1457"/>
      </w:tblGrid>
      <w:tr w:rsidR="00CB5007" w:rsidRPr="00F02C1D" w:rsidTr="00C61B3B">
        <w:tc>
          <w:tcPr>
            <w:tcW w:w="8114" w:type="dxa"/>
            <w:gridSpan w:val="2"/>
            <w:shd w:val="clear" w:color="auto" w:fill="5B9BD5" w:themeFill="accent1"/>
          </w:tcPr>
          <w:p w:rsidR="00CB5007" w:rsidRPr="00B77474" w:rsidRDefault="00CB5007" w:rsidP="00C61B3B">
            <w:pPr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  <w:vAlign w:val="center"/>
          </w:tcPr>
          <w:p w:rsidR="00CB5007" w:rsidRPr="00B77474" w:rsidRDefault="00CB5007" w:rsidP="00C61B3B">
            <w:pPr>
              <w:jc w:val="center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Важность</w:t>
            </w:r>
          </w:p>
          <w:p w:rsidR="00CB5007" w:rsidRPr="00B77474" w:rsidRDefault="00CB5007" w:rsidP="00C61B3B">
            <w:pPr>
              <w:jc w:val="center"/>
              <w:rPr>
                <w:color w:val="FFFFFF"/>
                <w:sz w:val="28"/>
                <w:szCs w:val="28"/>
                <w:highlight w:val="green"/>
              </w:rPr>
            </w:pPr>
            <w:r w:rsidRPr="00B77474">
              <w:rPr>
                <w:color w:val="FFFFFF"/>
                <w:sz w:val="28"/>
                <w:szCs w:val="28"/>
              </w:rPr>
              <w:t>(%)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Организационно-распорядительная документация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101AE0">
              <w:rPr>
                <w:color w:val="FFFFFF" w:themeColor="background1"/>
                <w:sz w:val="28"/>
                <w:szCs w:val="28"/>
              </w:rPr>
              <w:t>Коммуникации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Сфера профессиональной деятельности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34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Оборудование и инструменты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5</w:t>
            </w: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A34ABE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1D25F9">
              <w:rPr>
                <w:color w:val="FFFFFF"/>
                <w:sz w:val="28"/>
                <w:szCs w:val="28"/>
              </w:rPr>
              <w:t>Офисное</w:t>
            </w:r>
            <w:r>
              <w:rPr>
                <w:color w:val="FFFFFF"/>
                <w:sz w:val="28"/>
                <w:szCs w:val="28"/>
              </w:rPr>
              <w:t>, п</w:t>
            </w:r>
            <w:r w:rsidRPr="001D25F9">
              <w:rPr>
                <w:color w:val="FFFFFF"/>
                <w:sz w:val="28"/>
                <w:szCs w:val="28"/>
              </w:rPr>
              <w:t>олевое</w:t>
            </w:r>
            <w:r>
              <w:rPr>
                <w:color w:val="FFFFFF"/>
                <w:sz w:val="28"/>
                <w:szCs w:val="28"/>
              </w:rPr>
              <w:t xml:space="preserve"> и с</w:t>
            </w:r>
            <w:r w:rsidRPr="001D25F9">
              <w:rPr>
                <w:color w:val="FFFFFF"/>
                <w:sz w:val="28"/>
                <w:szCs w:val="28"/>
              </w:rPr>
              <w:t>пециализированное ПО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42</w:t>
            </w:r>
          </w:p>
        </w:tc>
      </w:tr>
      <w:tr w:rsidR="00DC69F2" w:rsidRPr="00F02C1D" w:rsidTr="00C61B3B">
        <w:tc>
          <w:tcPr>
            <w:tcW w:w="524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7590" w:type="dxa"/>
            <w:shd w:val="clear" w:color="auto" w:fill="323E4F" w:themeFill="text2" w:themeFillShade="BF"/>
          </w:tcPr>
          <w:p w:rsidR="00DC69F2" w:rsidRPr="00B77474" w:rsidRDefault="00DC69F2" w:rsidP="00DC69F2">
            <w:pPr>
              <w:jc w:val="both"/>
              <w:rPr>
                <w:color w:val="FFFFFF"/>
                <w:sz w:val="28"/>
                <w:szCs w:val="28"/>
              </w:rPr>
            </w:pPr>
            <w:r w:rsidRPr="00B77474">
              <w:rPr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  <w:vAlign w:val="center"/>
          </w:tcPr>
          <w:p w:rsidR="00DC69F2" w:rsidRPr="00DC69F2" w:rsidRDefault="00DC69F2" w:rsidP="00DC69F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C69F2">
              <w:rPr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CB5007" w:rsidRDefault="00CB5007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8" w:name="_Toc78370809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8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78370810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A204BB">
        <w:rPr>
          <w:rFonts w:ascii="Times New Roman" w:hAnsi="Times New Roman"/>
          <w:szCs w:val="28"/>
        </w:rPr>
        <w:t xml:space="preserve"> 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A204BB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A204BB" w:rsidRDefault="00E04FDF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10" w:name="_Toc78370811"/>
      <w:r w:rsidRPr="00A204BB">
        <w:rPr>
          <w:rFonts w:ascii="Times New Roman" w:hAnsi="Times New Roman"/>
          <w:caps w:val="0"/>
          <w:color w:val="auto"/>
          <w:sz w:val="34"/>
          <w:szCs w:val="34"/>
        </w:rPr>
        <w:t>4. СХЕМА ВЫСТАВЛЕНИЯ ОЦЕНКИ</w:t>
      </w:r>
      <w:bookmarkEnd w:id="10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78370812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на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59449307"/>
      <w:r w:rsidR="00956BC9">
        <w:rPr>
          <w:rFonts w:ascii="Times New Roman" w:hAnsi="Times New Roman" w:cs="Times New Roman"/>
          <w:sz w:val="28"/>
          <w:szCs w:val="28"/>
        </w:rPr>
        <w:t>и/или на другой ресурс, согласованный Менеджером компетенции и используемый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</w:t>
      </w:r>
      <w:bookmarkEnd w:id="12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78370813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3"/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8370814"/>
      <w:r w:rsidRPr="00A204BB">
        <w:rPr>
          <w:rFonts w:ascii="Times New Roman" w:hAnsi="Times New Roman"/>
          <w:szCs w:val="28"/>
        </w:rPr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4"/>
    </w:p>
    <w:p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78370815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5"/>
    </w:p>
    <w:p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A204BB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EC65F5" w:rsidRDefault="00AE6AB7" w:rsidP="00EC65F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</w:t>
      </w:r>
      <w:r w:rsidR="000F0D7D">
        <w:rPr>
          <w:rFonts w:ascii="Times New Roman" w:hAnsi="Times New Roman"/>
          <w:sz w:val="28"/>
          <w:szCs w:val="28"/>
          <w:lang w:val="ru-RU"/>
        </w:rPr>
        <w:t>их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 формат</w:t>
      </w:r>
      <w:r w:rsidR="000F0D7D">
        <w:rPr>
          <w:rFonts w:ascii="Times New Roman" w:hAnsi="Times New Roman"/>
          <w:sz w:val="28"/>
          <w:szCs w:val="28"/>
          <w:lang w:val="ru-RU"/>
        </w:rPr>
        <w:t>ах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p w:rsidR="000F0D7D" w:rsidRPr="00550DC1" w:rsidRDefault="000F0D7D" w:rsidP="00EC65F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F0D7D">
        <w:rPr>
          <w:rFonts w:ascii="Times New Roman" w:hAnsi="Times New Roman"/>
          <w:sz w:val="28"/>
          <w:szCs w:val="28"/>
          <w:lang w:val="ru-RU"/>
        </w:rPr>
        <w:t>Матрицы пересчета WSSS в критерии 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0DC1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550DC1" w:rsidRPr="00550DC1">
        <w:rPr>
          <w:rFonts w:ascii="Times New Roman" w:hAnsi="Times New Roman"/>
          <w:sz w:val="28"/>
          <w:szCs w:val="28"/>
          <w:lang w:val="ru-RU"/>
        </w:rPr>
        <w:t>Региональной линейки чемпионатов «Основной» возрастной группы</w:t>
      </w:r>
      <w:r w:rsidR="00550DC1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3678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889"/>
        <w:gridCol w:w="336"/>
        <w:gridCol w:w="754"/>
        <w:gridCol w:w="760"/>
        <w:gridCol w:w="760"/>
        <w:gridCol w:w="760"/>
        <w:gridCol w:w="637"/>
        <w:gridCol w:w="1353"/>
      </w:tblGrid>
      <w:tr w:rsidR="00EC65F5" w:rsidRPr="00C24ED1" w:rsidTr="006F65F9">
        <w:trPr>
          <w:trHeight w:val="501"/>
          <w:jc w:val="center"/>
        </w:trPr>
        <w:tc>
          <w:tcPr>
            <w:tcW w:w="4055" w:type="pct"/>
            <w:gridSpan w:val="7"/>
            <w:tcBorders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4ED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945" w:type="pct"/>
            <w:vMerge w:val="restart"/>
            <w:shd w:val="clear" w:color="auto" w:fill="5B9BD5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EC65F5" w:rsidRPr="00C24ED1" w:rsidTr="006F65F9">
        <w:trPr>
          <w:trHeight w:val="501"/>
          <w:jc w:val="center"/>
        </w:trPr>
        <w:tc>
          <w:tcPr>
            <w:tcW w:w="1235" w:type="pct"/>
            <w:vMerge w:val="restart"/>
            <w:tcBorders>
              <w:top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24ED1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C24ED1">
              <w:rPr>
                <w:b/>
                <w:sz w:val="24"/>
                <w:szCs w:val="24"/>
                <w:lang w:val="en-US"/>
              </w:rPr>
              <w:t>WS</w:t>
            </w:r>
            <w:r w:rsidRPr="00C24ED1">
              <w:rPr>
                <w:b/>
                <w:sz w:val="24"/>
                <w:szCs w:val="24"/>
              </w:rPr>
              <w:t xml:space="preserve"> (</w:t>
            </w:r>
            <w:r w:rsidRPr="00C24ED1">
              <w:rPr>
                <w:b/>
                <w:sz w:val="24"/>
                <w:szCs w:val="24"/>
                <w:lang w:val="en-US"/>
              </w:rPr>
              <w:t>WSSS</w:t>
            </w:r>
            <w:r w:rsidRPr="00C24ED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" w:type="pct"/>
            <w:tcBorders>
              <w:top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pct"/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534" w:type="pct"/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534" w:type="pct"/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pct"/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ind w:right="-65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945" w:type="pct"/>
            <w:vMerge/>
            <w:shd w:val="clear" w:color="auto" w:fill="5B9BD5"/>
            <w:vAlign w:val="center"/>
          </w:tcPr>
          <w:p w:rsidR="00EC65F5" w:rsidRPr="00C24ED1" w:rsidRDefault="00EC65F5" w:rsidP="006F65F9">
            <w:pPr>
              <w:ind w:right="172"/>
              <w:jc w:val="both"/>
              <w:rPr>
                <w:b/>
                <w:sz w:val="24"/>
                <w:szCs w:val="24"/>
              </w:rPr>
            </w:pPr>
          </w:p>
        </w:tc>
      </w:tr>
      <w:tr w:rsidR="00EC65F5" w:rsidRPr="00C24ED1" w:rsidTr="006F65F9">
        <w:trPr>
          <w:trHeight w:val="106"/>
          <w:jc w:val="center"/>
        </w:trPr>
        <w:tc>
          <w:tcPr>
            <w:tcW w:w="1235" w:type="pct"/>
            <w:vMerge/>
            <w:shd w:val="clear" w:color="auto" w:fill="5B9BD5" w:themeFill="accent1"/>
          </w:tcPr>
          <w:p w:rsidR="00EC65F5" w:rsidRPr="00C24ED1" w:rsidRDefault="00EC65F5" w:rsidP="006F65F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pct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18</w:t>
            </w:r>
          </w:p>
        </w:tc>
      </w:tr>
      <w:tr w:rsidR="00EC65F5" w:rsidRPr="00C24ED1" w:rsidTr="006F65F9">
        <w:trPr>
          <w:trHeight w:val="140"/>
          <w:jc w:val="center"/>
        </w:trPr>
        <w:tc>
          <w:tcPr>
            <w:tcW w:w="1235" w:type="pct"/>
            <w:vMerge/>
            <w:shd w:val="clear" w:color="auto" w:fill="5B9BD5" w:themeFill="accent1"/>
          </w:tcPr>
          <w:p w:rsidR="00EC65F5" w:rsidRPr="00C24ED1" w:rsidRDefault="00EC65F5" w:rsidP="006F65F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pct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5</w:t>
            </w:r>
          </w:p>
        </w:tc>
      </w:tr>
      <w:tr w:rsidR="00EC65F5" w:rsidRPr="00C24ED1" w:rsidTr="006F65F9">
        <w:trPr>
          <w:trHeight w:val="66"/>
          <w:jc w:val="center"/>
        </w:trPr>
        <w:tc>
          <w:tcPr>
            <w:tcW w:w="1235" w:type="pct"/>
            <w:vMerge/>
            <w:shd w:val="clear" w:color="auto" w:fill="5B9BD5" w:themeFill="accent1"/>
          </w:tcPr>
          <w:p w:rsidR="00EC65F5" w:rsidRPr="00C24ED1" w:rsidRDefault="00EC65F5" w:rsidP="006F65F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bottom w:val="single" w:sz="4" w:space="0" w:color="ACB9CA" w:themeColor="text2" w:themeTint="66"/>
            </w:tcBorders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26</w:t>
            </w:r>
          </w:p>
        </w:tc>
      </w:tr>
      <w:tr w:rsidR="00EC65F5" w:rsidRPr="00C24ED1" w:rsidTr="006F65F9">
        <w:trPr>
          <w:trHeight w:val="66"/>
          <w:jc w:val="center"/>
        </w:trPr>
        <w:tc>
          <w:tcPr>
            <w:tcW w:w="1235" w:type="pct"/>
            <w:vMerge/>
            <w:shd w:val="clear" w:color="auto" w:fill="5B9BD5" w:themeFill="accent1"/>
          </w:tcPr>
          <w:p w:rsidR="00EC65F5" w:rsidRPr="00C24ED1" w:rsidRDefault="00EC65F5" w:rsidP="006F65F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bottom w:val="single" w:sz="4" w:space="0" w:color="ACB9CA" w:themeColor="text2" w:themeTint="66"/>
            </w:tcBorders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14</w:t>
            </w:r>
          </w:p>
        </w:tc>
      </w:tr>
      <w:tr w:rsidR="00EC65F5" w:rsidRPr="00C24ED1" w:rsidTr="006F65F9">
        <w:trPr>
          <w:trHeight w:val="66"/>
          <w:jc w:val="center"/>
        </w:trPr>
        <w:tc>
          <w:tcPr>
            <w:tcW w:w="1235" w:type="pct"/>
            <w:vMerge/>
            <w:shd w:val="clear" w:color="auto" w:fill="5B9BD5" w:themeFill="accent1"/>
          </w:tcPr>
          <w:p w:rsidR="00EC65F5" w:rsidRPr="00C24ED1" w:rsidRDefault="00EC65F5" w:rsidP="006F65F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11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12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8</w:t>
            </w:r>
          </w:p>
        </w:tc>
        <w:tc>
          <w:tcPr>
            <w:tcW w:w="534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bottom w:val="single" w:sz="4" w:space="0" w:color="ACB9CA" w:themeColor="text2" w:themeTint="66"/>
            </w:tcBorders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</w:t>
            </w:r>
          </w:p>
        </w:tc>
        <w:tc>
          <w:tcPr>
            <w:tcW w:w="945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37</w:t>
            </w:r>
          </w:p>
        </w:tc>
      </w:tr>
      <w:tr w:rsidR="00EC65F5" w:rsidRPr="00C24ED1" w:rsidTr="006F65F9">
        <w:trPr>
          <w:cantSplit/>
          <w:trHeight w:val="517"/>
          <w:jc w:val="center"/>
        </w:trPr>
        <w:tc>
          <w:tcPr>
            <w:tcW w:w="1235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EC65F5" w:rsidRPr="00C24ED1" w:rsidRDefault="00EC65F5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23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323E4F" w:themeFill="text2" w:themeFillShade="BF"/>
          </w:tcPr>
          <w:p w:rsidR="00EC65F5" w:rsidRPr="00C24ED1" w:rsidRDefault="00EC65F5" w:rsidP="006F65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28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30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18</w:t>
            </w:r>
          </w:p>
        </w:tc>
        <w:tc>
          <w:tcPr>
            <w:tcW w:w="53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12</w:t>
            </w:r>
          </w:p>
        </w:tc>
        <w:tc>
          <w:tcPr>
            <w:tcW w:w="945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C65F5" w:rsidRPr="00C24ED1" w:rsidRDefault="00EC65F5" w:rsidP="006F65F9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100</w:t>
            </w:r>
          </w:p>
        </w:tc>
      </w:tr>
    </w:tbl>
    <w:p w:rsidR="00EC65F5" w:rsidRDefault="00EC65F5" w:rsidP="00EC65F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50DC1" w:rsidRPr="00550DC1" w:rsidRDefault="00550DC1" w:rsidP="00550D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F0D7D">
        <w:rPr>
          <w:rFonts w:ascii="Times New Roman" w:hAnsi="Times New Roman"/>
          <w:sz w:val="28"/>
          <w:szCs w:val="28"/>
          <w:lang w:val="ru-RU"/>
        </w:rPr>
        <w:t>Матрицы пересчета WSSS в критерии 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DC1">
        <w:rPr>
          <w:rFonts w:ascii="Times New Roman" w:hAnsi="Times New Roman"/>
          <w:sz w:val="28"/>
          <w:szCs w:val="28"/>
          <w:lang w:val="ru-RU"/>
        </w:rPr>
        <w:t>для Региональной линейки чемпионатов возрастной группы «Юниоры 16 лет и моложе»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298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936"/>
        <w:gridCol w:w="346"/>
        <w:gridCol w:w="750"/>
        <w:gridCol w:w="750"/>
        <w:gridCol w:w="750"/>
        <w:gridCol w:w="1342"/>
      </w:tblGrid>
      <w:tr w:rsidR="00AC0FBC" w:rsidRPr="00C24ED1" w:rsidTr="00550DC1">
        <w:trPr>
          <w:trHeight w:val="501"/>
          <w:jc w:val="center"/>
        </w:trPr>
        <w:tc>
          <w:tcPr>
            <w:tcW w:w="3858" w:type="pct"/>
            <w:gridSpan w:val="5"/>
            <w:tcBorders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AC0FBC" w:rsidRPr="00AC0FBC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C0FBC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1142" w:type="pct"/>
            <w:vMerge w:val="restart"/>
            <w:tcBorders>
              <w:left w:val="single" w:sz="4" w:space="0" w:color="ACB9CA" w:themeColor="text2" w:themeTint="66"/>
            </w:tcBorders>
            <w:shd w:val="clear" w:color="auto" w:fill="5B9BD5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AC0FBC" w:rsidRPr="00C24ED1" w:rsidTr="00550DC1">
        <w:trPr>
          <w:trHeight w:val="501"/>
          <w:jc w:val="center"/>
        </w:trPr>
        <w:tc>
          <w:tcPr>
            <w:tcW w:w="1649" w:type="pct"/>
            <w:vMerge w:val="restart"/>
            <w:tcBorders>
              <w:top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24ED1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C24ED1">
              <w:rPr>
                <w:b/>
                <w:sz w:val="24"/>
                <w:szCs w:val="24"/>
                <w:lang w:val="en-US"/>
              </w:rPr>
              <w:t>WS</w:t>
            </w:r>
            <w:r w:rsidRPr="00C24ED1">
              <w:rPr>
                <w:b/>
                <w:sz w:val="24"/>
                <w:szCs w:val="24"/>
              </w:rPr>
              <w:t xml:space="preserve"> (</w:t>
            </w:r>
            <w:r w:rsidRPr="00C24ED1">
              <w:rPr>
                <w:b/>
                <w:sz w:val="24"/>
                <w:szCs w:val="24"/>
                <w:lang w:val="en-US"/>
              </w:rPr>
              <w:t>WSSS</w:t>
            </w:r>
            <w:r w:rsidRPr="00C24ED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38" w:type="pct"/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1142" w:type="pct"/>
            <w:vMerge/>
            <w:shd w:val="clear" w:color="auto" w:fill="5B9BD5"/>
            <w:vAlign w:val="center"/>
          </w:tcPr>
          <w:p w:rsidR="00AC0FBC" w:rsidRPr="00C24ED1" w:rsidRDefault="00AC0FBC" w:rsidP="00C61B3B">
            <w:pPr>
              <w:ind w:right="172"/>
              <w:jc w:val="both"/>
              <w:rPr>
                <w:b/>
                <w:sz w:val="24"/>
                <w:szCs w:val="24"/>
              </w:rPr>
            </w:pPr>
          </w:p>
        </w:tc>
      </w:tr>
      <w:tr w:rsidR="00AC0FBC" w:rsidRPr="00C24ED1" w:rsidTr="00550DC1">
        <w:trPr>
          <w:trHeight w:val="10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AC0FBC" w:rsidRPr="00C24ED1" w:rsidRDefault="00AC0FBC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38" w:type="pct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18</w:t>
            </w:r>
          </w:p>
        </w:tc>
      </w:tr>
      <w:tr w:rsidR="00AC0FBC" w:rsidRPr="00C24ED1" w:rsidTr="00550DC1">
        <w:trPr>
          <w:trHeight w:val="140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AC0FBC" w:rsidRPr="00C24ED1" w:rsidRDefault="00AC0FBC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38" w:type="pct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5</w:t>
            </w:r>
          </w:p>
        </w:tc>
      </w:tr>
      <w:tr w:rsidR="00AC0FBC" w:rsidRPr="00C24ED1" w:rsidTr="00550DC1">
        <w:trPr>
          <w:trHeight w:val="6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AC0FBC" w:rsidRPr="00C24ED1" w:rsidRDefault="00AC0FBC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26</w:t>
            </w:r>
          </w:p>
        </w:tc>
      </w:tr>
      <w:tr w:rsidR="00AC0FBC" w:rsidRPr="00C24ED1" w:rsidTr="00550DC1">
        <w:trPr>
          <w:trHeight w:val="6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AC0FBC" w:rsidRPr="00C24ED1" w:rsidRDefault="00AC0FBC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AC0FBC" w:rsidRPr="00C24ED1" w:rsidRDefault="003F5277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AC0FBC" w:rsidRPr="00C24ED1" w:rsidRDefault="003F5277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14</w:t>
            </w:r>
          </w:p>
        </w:tc>
      </w:tr>
      <w:tr w:rsidR="00AC0FBC" w:rsidRPr="00C24ED1" w:rsidTr="00550DC1">
        <w:trPr>
          <w:trHeight w:val="6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AC0FBC" w:rsidRPr="00C24ED1" w:rsidRDefault="00AC0FBC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AC0FBC" w:rsidRPr="00C24ED1" w:rsidRDefault="003F5277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AC0FBC" w:rsidRPr="00C24ED1" w:rsidRDefault="003F5277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2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37</w:t>
            </w:r>
          </w:p>
        </w:tc>
      </w:tr>
      <w:tr w:rsidR="00AC0FBC" w:rsidRPr="00C24ED1" w:rsidTr="00550DC1">
        <w:trPr>
          <w:cantSplit/>
          <w:trHeight w:val="517"/>
          <w:jc w:val="center"/>
        </w:trPr>
        <w:tc>
          <w:tcPr>
            <w:tcW w:w="1649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AC0FBC" w:rsidRPr="00C24ED1" w:rsidRDefault="00AC0FBC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295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323E4F" w:themeFill="text2" w:themeFillShade="BF"/>
          </w:tcPr>
          <w:p w:rsidR="00AC0FBC" w:rsidRPr="00C24ED1" w:rsidRDefault="00AC0FBC" w:rsidP="00C61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42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AC0FBC" w:rsidRPr="00C24ED1" w:rsidRDefault="00AC0FBC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100</w:t>
            </w:r>
          </w:p>
        </w:tc>
      </w:tr>
    </w:tbl>
    <w:p w:rsidR="00AC0FBC" w:rsidRDefault="00AC0FBC" w:rsidP="00EC65F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50DC1" w:rsidRPr="00550DC1" w:rsidRDefault="00550DC1" w:rsidP="00550D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F0D7D">
        <w:rPr>
          <w:rFonts w:ascii="Times New Roman" w:hAnsi="Times New Roman"/>
          <w:sz w:val="28"/>
          <w:szCs w:val="28"/>
          <w:lang w:val="ru-RU"/>
        </w:rPr>
        <w:t>Матрицы пересчета WSSS в критерии 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DC1">
        <w:rPr>
          <w:rFonts w:ascii="Times New Roman" w:hAnsi="Times New Roman"/>
          <w:sz w:val="28"/>
          <w:szCs w:val="28"/>
          <w:lang w:val="ru-RU"/>
        </w:rPr>
        <w:t>для Региональной линейки чемпионатов возрастной группы «Юниоры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50DC1">
        <w:rPr>
          <w:rFonts w:ascii="Times New Roman" w:hAnsi="Times New Roman"/>
          <w:sz w:val="28"/>
          <w:szCs w:val="28"/>
          <w:lang w:val="ru-RU"/>
        </w:rPr>
        <w:t xml:space="preserve"> лет и моложе»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298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936"/>
        <w:gridCol w:w="346"/>
        <w:gridCol w:w="750"/>
        <w:gridCol w:w="750"/>
        <w:gridCol w:w="750"/>
        <w:gridCol w:w="1342"/>
      </w:tblGrid>
      <w:tr w:rsidR="000F0D7D" w:rsidRPr="00C24ED1" w:rsidTr="00550DC1">
        <w:trPr>
          <w:trHeight w:val="501"/>
          <w:jc w:val="center"/>
        </w:trPr>
        <w:tc>
          <w:tcPr>
            <w:tcW w:w="3858" w:type="pct"/>
            <w:gridSpan w:val="5"/>
            <w:tcBorders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0F0D7D" w:rsidRPr="00AC0FBC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C0FBC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1142" w:type="pct"/>
            <w:vMerge w:val="restart"/>
            <w:tcBorders>
              <w:left w:val="single" w:sz="4" w:space="0" w:color="ACB9CA" w:themeColor="text2" w:themeTint="66"/>
            </w:tcBorders>
            <w:shd w:val="clear" w:color="auto" w:fill="5B9BD5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0F0D7D" w:rsidRPr="00C24ED1" w:rsidTr="00550DC1">
        <w:trPr>
          <w:trHeight w:val="501"/>
          <w:jc w:val="center"/>
        </w:trPr>
        <w:tc>
          <w:tcPr>
            <w:tcW w:w="1649" w:type="pct"/>
            <w:vMerge w:val="restart"/>
            <w:tcBorders>
              <w:top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24ED1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C24ED1">
              <w:rPr>
                <w:b/>
                <w:sz w:val="24"/>
                <w:szCs w:val="24"/>
                <w:lang w:val="en-US"/>
              </w:rPr>
              <w:t>WS</w:t>
            </w:r>
            <w:r w:rsidRPr="00C24ED1">
              <w:rPr>
                <w:b/>
                <w:sz w:val="24"/>
                <w:szCs w:val="24"/>
              </w:rPr>
              <w:t xml:space="preserve"> (</w:t>
            </w:r>
            <w:r w:rsidRPr="00C24ED1">
              <w:rPr>
                <w:b/>
                <w:sz w:val="24"/>
                <w:szCs w:val="24"/>
                <w:lang w:val="en-US"/>
              </w:rPr>
              <w:t>WSSS</w:t>
            </w:r>
            <w:r w:rsidRPr="00C24ED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38" w:type="pct"/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1142" w:type="pct"/>
            <w:vMerge/>
            <w:shd w:val="clear" w:color="auto" w:fill="5B9BD5"/>
            <w:vAlign w:val="center"/>
          </w:tcPr>
          <w:p w:rsidR="000F0D7D" w:rsidRPr="00C24ED1" w:rsidRDefault="000F0D7D" w:rsidP="00C61B3B">
            <w:pPr>
              <w:ind w:right="172"/>
              <w:jc w:val="both"/>
              <w:rPr>
                <w:b/>
                <w:sz w:val="24"/>
                <w:szCs w:val="24"/>
              </w:rPr>
            </w:pPr>
          </w:p>
        </w:tc>
      </w:tr>
      <w:tr w:rsidR="000F0D7D" w:rsidRPr="00C24ED1" w:rsidTr="00550DC1">
        <w:trPr>
          <w:trHeight w:val="10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0F0D7D" w:rsidRPr="00C24ED1" w:rsidRDefault="000F0D7D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38" w:type="pct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18</w:t>
            </w:r>
          </w:p>
        </w:tc>
      </w:tr>
      <w:tr w:rsidR="000F0D7D" w:rsidRPr="00C24ED1" w:rsidTr="00550DC1">
        <w:trPr>
          <w:trHeight w:val="140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0F0D7D" w:rsidRPr="00C24ED1" w:rsidRDefault="000F0D7D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38" w:type="pct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5</w:t>
            </w:r>
          </w:p>
        </w:tc>
      </w:tr>
      <w:tr w:rsidR="000F0D7D" w:rsidRPr="00C24ED1" w:rsidTr="00550DC1">
        <w:trPr>
          <w:trHeight w:val="6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0F0D7D" w:rsidRPr="00C24ED1" w:rsidRDefault="000F0D7D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26</w:t>
            </w:r>
          </w:p>
        </w:tc>
      </w:tr>
      <w:tr w:rsidR="000F0D7D" w:rsidRPr="00C24ED1" w:rsidTr="00550DC1">
        <w:trPr>
          <w:trHeight w:val="6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0F0D7D" w:rsidRPr="00C24ED1" w:rsidRDefault="000F0D7D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14</w:t>
            </w:r>
          </w:p>
        </w:tc>
      </w:tr>
      <w:tr w:rsidR="000F0D7D" w:rsidRPr="00C24ED1" w:rsidTr="00550DC1">
        <w:trPr>
          <w:trHeight w:val="66"/>
          <w:jc w:val="center"/>
        </w:trPr>
        <w:tc>
          <w:tcPr>
            <w:tcW w:w="1649" w:type="pct"/>
            <w:vMerge/>
            <w:shd w:val="clear" w:color="auto" w:fill="5B9BD5" w:themeFill="accent1"/>
          </w:tcPr>
          <w:p w:rsidR="000F0D7D" w:rsidRPr="00C24ED1" w:rsidRDefault="000F0D7D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2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37</w:t>
            </w:r>
          </w:p>
        </w:tc>
      </w:tr>
      <w:tr w:rsidR="000F0D7D" w:rsidRPr="00C24ED1" w:rsidTr="00550DC1">
        <w:trPr>
          <w:cantSplit/>
          <w:trHeight w:val="517"/>
          <w:jc w:val="center"/>
        </w:trPr>
        <w:tc>
          <w:tcPr>
            <w:tcW w:w="1649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0F0D7D" w:rsidRPr="00C24ED1" w:rsidRDefault="000F0D7D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295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323E4F" w:themeFill="text2" w:themeFillShade="BF"/>
          </w:tcPr>
          <w:p w:rsidR="000F0D7D" w:rsidRPr="00C24ED1" w:rsidRDefault="000F0D7D" w:rsidP="00C61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8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42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0F0D7D" w:rsidRPr="00C24ED1" w:rsidRDefault="000F0D7D" w:rsidP="00C61B3B">
            <w:pPr>
              <w:jc w:val="center"/>
              <w:rPr>
                <w:sz w:val="24"/>
                <w:szCs w:val="24"/>
              </w:rPr>
            </w:pPr>
            <w:r w:rsidRPr="00C24ED1">
              <w:rPr>
                <w:sz w:val="24"/>
                <w:szCs w:val="24"/>
              </w:rPr>
              <w:t>100</w:t>
            </w:r>
          </w:p>
        </w:tc>
      </w:tr>
    </w:tbl>
    <w:p w:rsidR="00550DC1" w:rsidRDefault="00550DC1" w:rsidP="00550D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50DC1" w:rsidRPr="00550DC1" w:rsidRDefault="00550DC1" w:rsidP="00550D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F0D7D">
        <w:rPr>
          <w:rFonts w:ascii="Times New Roman" w:hAnsi="Times New Roman"/>
          <w:sz w:val="28"/>
          <w:szCs w:val="28"/>
          <w:lang w:val="ru-RU"/>
        </w:rPr>
        <w:t>Матрицы пересчета WSSS в критерии 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DC1">
        <w:rPr>
          <w:rFonts w:ascii="Times New Roman" w:hAnsi="Times New Roman"/>
          <w:sz w:val="28"/>
          <w:szCs w:val="28"/>
          <w:lang w:val="ru-RU"/>
        </w:rPr>
        <w:t>для Вузовской чемпионатной линейки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3678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932"/>
        <w:gridCol w:w="343"/>
        <w:gridCol w:w="749"/>
        <w:gridCol w:w="750"/>
        <w:gridCol w:w="750"/>
        <w:gridCol w:w="750"/>
        <w:gridCol w:w="631"/>
        <w:gridCol w:w="1344"/>
      </w:tblGrid>
      <w:tr w:rsidR="00DB46C2" w:rsidRPr="00C24ED1" w:rsidTr="00550DC1">
        <w:trPr>
          <w:trHeight w:val="501"/>
          <w:jc w:val="center"/>
        </w:trPr>
        <w:tc>
          <w:tcPr>
            <w:tcW w:w="4073" w:type="pct"/>
            <w:gridSpan w:val="7"/>
            <w:tcBorders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4ED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927" w:type="pct"/>
            <w:vMerge w:val="restart"/>
            <w:shd w:val="clear" w:color="auto" w:fill="5B9BD5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DB46C2" w:rsidRPr="00C24ED1" w:rsidTr="00550DC1">
        <w:trPr>
          <w:trHeight w:val="501"/>
          <w:jc w:val="center"/>
        </w:trPr>
        <w:tc>
          <w:tcPr>
            <w:tcW w:w="1333" w:type="pct"/>
            <w:vMerge w:val="restart"/>
            <w:tcBorders>
              <w:top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24ED1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C24ED1">
              <w:rPr>
                <w:b/>
                <w:sz w:val="24"/>
                <w:szCs w:val="24"/>
                <w:lang w:val="en-US"/>
              </w:rPr>
              <w:t>WS</w:t>
            </w:r>
            <w:r w:rsidRPr="00C24ED1">
              <w:rPr>
                <w:b/>
                <w:sz w:val="24"/>
                <w:szCs w:val="24"/>
              </w:rPr>
              <w:t xml:space="preserve"> (</w:t>
            </w:r>
            <w:r w:rsidRPr="00C24ED1">
              <w:rPr>
                <w:b/>
                <w:sz w:val="24"/>
                <w:szCs w:val="24"/>
                <w:lang w:val="en-US"/>
              </w:rPr>
              <w:t>WSSS</w:t>
            </w:r>
            <w:r w:rsidRPr="00C24ED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" w:type="pct"/>
            <w:tcBorders>
              <w:top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17" w:type="pct"/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517" w:type="pct"/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517" w:type="pct"/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433" w:type="pct"/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ind w:right="-65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927" w:type="pct"/>
            <w:vMerge/>
            <w:shd w:val="clear" w:color="auto" w:fill="5B9BD5"/>
            <w:vAlign w:val="center"/>
          </w:tcPr>
          <w:p w:rsidR="00DB46C2" w:rsidRPr="00C24ED1" w:rsidRDefault="00DB46C2" w:rsidP="00C61B3B">
            <w:pPr>
              <w:ind w:right="172"/>
              <w:jc w:val="both"/>
              <w:rPr>
                <w:b/>
                <w:sz w:val="24"/>
                <w:szCs w:val="24"/>
              </w:rPr>
            </w:pPr>
          </w:p>
        </w:tc>
      </w:tr>
      <w:tr w:rsidR="00DB46C2" w:rsidRPr="00C24ED1" w:rsidTr="00550DC1">
        <w:trPr>
          <w:trHeight w:val="106"/>
          <w:jc w:val="center"/>
        </w:trPr>
        <w:tc>
          <w:tcPr>
            <w:tcW w:w="1333" w:type="pct"/>
            <w:vMerge/>
            <w:shd w:val="clear" w:color="auto" w:fill="5B9BD5" w:themeFill="accent1"/>
          </w:tcPr>
          <w:p w:rsidR="00DB46C2" w:rsidRPr="00C24ED1" w:rsidRDefault="00DB46C2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" w:type="pct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pct"/>
            <w:shd w:val="clear" w:color="auto" w:fill="F2F2F2" w:themeFill="background1" w:themeFillShade="F2"/>
            <w:vAlign w:val="center"/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B46C2" w:rsidRPr="00C24ED1" w:rsidTr="00550DC1">
        <w:trPr>
          <w:trHeight w:val="140"/>
          <w:jc w:val="center"/>
        </w:trPr>
        <w:tc>
          <w:tcPr>
            <w:tcW w:w="1333" w:type="pct"/>
            <w:vMerge/>
            <w:shd w:val="clear" w:color="auto" w:fill="5B9BD5" w:themeFill="accent1"/>
          </w:tcPr>
          <w:p w:rsidR="00DB46C2" w:rsidRPr="00C24ED1" w:rsidRDefault="00DB46C2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pct"/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pct"/>
            <w:shd w:val="clear" w:color="auto" w:fill="F2F2F2" w:themeFill="background1" w:themeFillShade="F2"/>
            <w:vAlign w:val="center"/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46C2" w:rsidRPr="00C24ED1" w:rsidTr="00550DC1">
        <w:trPr>
          <w:trHeight w:val="66"/>
          <w:jc w:val="center"/>
        </w:trPr>
        <w:tc>
          <w:tcPr>
            <w:tcW w:w="1333" w:type="pct"/>
            <w:vMerge/>
            <w:shd w:val="clear" w:color="auto" w:fill="5B9BD5" w:themeFill="accent1"/>
          </w:tcPr>
          <w:p w:rsidR="00DB46C2" w:rsidRPr="00C24ED1" w:rsidRDefault="00DB46C2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bottom w:val="single" w:sz="4" w:space="0" w:color="ACB9CA" w:themeColor="text2" w:themeTint="66"/>
            </w:tcBorders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B46C2" w:rsidRPr="00C24ED1" w:rsidTr="00550DC1">
        <w:trPr>
          <w:trHeight w:val="66"/>
          <w:jc w:val="center"/>
        </w:trPr>
        <w:tc>
          <w:tcPr>
            <w:tcW w:w="1333" w:type="pct"/>
            <w:vMerge/>
            <w:shd w:val="clear" w:color="auto" w:fill="5B9BD5" w:themeFill="accent1"/>
          </w:tcPr>
          <w:p w:rsidR="00DB46C2" w:rsidRPr="00C24ED1" w:rsidRDefault="00DB46C2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" w:type="pct"/>
            <w:tcBorders>
              <w:bottom w:val="single" w:sz="4" w:space="0" w:color="ACB9CA" w:themeColor="text2" w:themeTint="66"/>
            </w:tcBorders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B46C2" w:rsidRPr="00C24ED1" w:rsidTr="00550DC1">
        <w:trPr>
          <w:trHeight w:val="66"/>
          <w:jc w:val="center"/>
        </w:trPr>
        <w:tc>
          <w:tcPr>
            <w:tcW w:w="1333" w:type="pct"/>
            <w:vMerge/>
            <w:shd w:val="clear" w:color="auto" w:fill="5B9BD5" w:themeFill="accent1"/>
          </w:tcPr>
          <w:p w:rsidR="00DB46C2" w:rsidRPr="00C24ED1" w:rsidRDefault="00DB46C2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7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bottom w:val="single" w:sz="4" w:space="0" w:color="ACB9CA" w:themeColor="text2" w:themeTint="66"/>
            </w:tcBorders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7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B46C2" w:rsidRPr="00C24ED1" w:rsidTr="00550DC1">
        <w:trPr>
          <w:cantSplit/>
          <w:trHeight w:val="517"/>
          <w:jc w:val="center"/>
        </w:trPr>
        <w:tc>
          <w:tcPr>
            <w:tcW w:w="1333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DB46C2" w:rsidRPr="00C24ED1" w:rsidRDefault="00DB46C2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23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323E4F" w:themeFill="text2" w:themeFillShade="BF"/>
          </w:tcPr>
          <w:p w:rsidR="00DB46C2" w:rsidRPr="00C24ED1" w:rsidRDefault="00DB46C2" w:rsidP="00C61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F46D92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7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DB46C2" w:rsidRPr="00C24ED1" w:rsidRDefault="002E3379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50DC1" w:rsidRDefault="00550DC1" w:rsidP="00550DC1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:rsidR="00DB46C2" w:rsidRDefault="00550DC1" w:rsidP="00550D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F0D7D">
        <w:rPr>
          <w:rFonts w:ascii="Times New Roman" w:hAnsi="Times New Roman"/>
          <w:sz w:val="28"/>
          <w:szCs w:val="28"/>
          <w:lang w:val="ru-RU"/>
        </w:rPr>
        <w:t>Матрицы пересчета WSSS в критерии 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DC1">
        <w:rPr>
          <w:rFonts w:ascii="Times New Roman" w:hAnsi="Times New Roman"/>
          <w:sz w:val="28"/>
          <w:szCs w:val="28"/>
          <w:lang w:val="ru-RU"/>
        </w:rPr>
        <w:t>для Региональной линейки чемпионатов возрастной группы «Навыки мудрых»</w:t>
      </w:r>
      <w:r w:rsidR="005F38F5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336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936"/>
        <w:gridCol w:w="345"/>
        <w:gridCol w:w="750"/>
        <w:gridCol w:w="750"/>
        <w:gridCol w:w="750"/>
        <w:gridCol w:w="750"/>
        <w:gridCol w:w="1342"/>
      </w:tblGrid>
      <w:tr w:rsidR="00EF25BE" w:rsidRPr="00C24ED1" w:rsidTr="00EF25BE">
        <w:trPr>
          <w:trHeight w:val="501"/>
          <w:jc w:val="center"/>
        </w:trPr>
        <w:tc>
          <w:tcPr>
            <w:tcW w:w="3986" w:type="pct"/>
            <w:gridSpan w:val="6"/>
            <w:tcBorders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4ED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014" w:type="pct"/>
            <w:vMerge w:val="restart"/>
            <w:shd w:val="clear" w:color="auto" w:fill="5B9BD5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EF25BE" w:rsidRPr="00C24ED1" w:rsidTr="00EF25BE">
        <w:trPr>
          <w:trHeight w:val="501"/>
          <w:jc w:val="center"/>
        </w:trPr>
        <w:tc>
          <w:tcPr>
            <w:tcW w:w="1462" w:type="pct"/>
            <w:vMerge w:val="restart"/>
            <w:tcBorders>
              <w:top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24ED1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C24ED1">
              <w:rPr>
                <w:b/>
                <w:sz w:val="24"/>
                <w:szCs w:val="24"/>
                <w:lang w:val="en-US"/>
              </w:rPr>
              <w:t>WS</w:t>
            </w:r>
            <w:r w:rsidRPr="00C24ED1">
              <w:rPr>
                <w:b/>
                <w:sz w:val="24"/>
                <w:szCs w:val="24"/>
              </w:rPr>
              <w:t xml:space="preserve"> (</w:t>
            </w:r>
            <w:r w:rsidRPr="00C24ED1">
              <w:rPr>
                <w:b/>
                <w:sz w:val="24"/>
                <w:szCs w:val="24"/>
                <w:lang w:val="en-US"/>
              </w:rPr>
              <w:t>WSSS</w:t>
            </w:r>
            <w:r w:rsidRPr="00C24ED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1" w:type="pct"/>
            <w:tcBorders>
              <w:top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66" w:type="pct"/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566" w:type="pct"/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566" w:type="pct"/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1014" w:type="pct"/>
            <w:vMerge/>
            <w:shd w:val="clear" w:color="auto" w:fill="5B9BD5"/>
            <w:vAlign w:val="center"/>
          </w:tcPr>
          <w:p w:rsidR="00EF25BE" w:rsidRPr="00C24ED1" w:rsidRDefault="00EF25BE" w:rsidP="00C61B3B">
            <w:pPr>
              <w:ind w:right="172"/>
              <w:jc w:val="both"/>
              <w:rPr>
                <w:b/>
                <w:sz w:val="24"/>
                <w:szCs w:val="24"/>
              </w:rPr>
            </w:pPr>
          </w:p>
        </w:tc>
      </w:tr>
      <w:tr w:rsidR="00EF25BE" w:rsidRPr="00C24ED1" w:rsidTr="00EF25BE">
        <w:trPr>
          <w:trHeight w:val="106"/>
          <w:jc w:val="center"/>
        </w:trPr>
        <w:tc>
          <w:tcPr>
            <w:tcW w:w="1462" w:type="pct"/>
            <w:vMerge/>
            <w:shd w:val="clear" w:color="auto" w:fill="5B9BD5" w:themeFill="accent1"/>
          </w:tcPr>
          <w:p w:rsidR="00EF25BE" w:rsidRPr="00C24ED1" w:rsidRDefault="00EF25BE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pct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6" w:type="pct"/>
            <w:shd w:val="clear" w:color="auto" w:fill="auto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pct"/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F25BE" w:rsidRPr="00C24ED1" w:rsidTr="00EF25BE">
        <w:trPr>
          <w:trHeight w:val="140"/>
          <w:jc w:val="center"/>
        </w:trPr>
        <w:tc>
          <w:tcPr>
            <w:tcW w:w="1462" w:type="pct"/>
            <w:vMerge/>
            <w:shd w:val="clear" w:color="auto" w:fill="5B9BD5" w:themeFill="accent1"/>
          </w:tcPr>
          <w:p w:rsidR="00EF25BE" w:rsidRPr="00C24ED1" w:rsidRDefault="00EF25BE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pct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25BE" w:rsidRPr="00C24ED1" w:rsidTr="00EF25BE">
        <w:trPr>
          <w:trHeight w:val="66"/>
          <w:jc w:val="center"/>
        </w:trPr>
        <w:tc>
          <w:tcPr>
            <w:tcW w:w="1462" w:type="pct"/>
            <w:vMerge/>
            <w:shd w:val="clear" w:color="auto" w:fill="5B9BD5" w:themeFill="accent1"/>
          </w:tcPr>
          <w:p w:rsidR="00EF25BE" w:rsidRPr="00C24ED1" w:rsidRDefault="00EF25BE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4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F25BE" w:rsidRPr="00C24ED1" w:rsidTr="00EF25BE">
        <w:trPr>
          <w:trHeight w:val="66"/>
          <w:jc w:val="center"/>
        </w:trPr>
        <w:tc>
          <w:tcPr>
            <w:tcW w:w="1462" w:type="pct"/>
            <w:vMerge/>
            <w:shd w:val="clear" w:color="auto" w:fill="5B9BD5" w:themeFill="accent1"/>
          </w:tcPr>
          <w:p w:rsidR="00EF25BE" w:rsidRPr="00C24ED1" w:rsidRDefault="00EF25BE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F25BE" w:rsidRPr="00C24ED1" w:rsidTr="00EF25BE">
        <w:trPr>
          <w:trHeight w:val="66"/>
          <w:jc w:val="center"/>
        </w:trPr>
        <w:tc>
          <w:tcPr>
            <w:tcW w:w="1462" w:type="pct"/>
            <w:vMerge/>
            <w:shd w:val="clear" w:color="auto" w:fill="5B9BD5" w:themeFill="accent1"/>
          </w:tcPr>
          <w:p w:rsidR="00EF25BE" w:rsidRPr="00C24ED1" w:rsidRDefault="00EF25BE" w:rsidP="00C61B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CB9CA" w:themeColor="text2" w:themeTint="66"/>
            </w:tcBorders>
            <w:shd w:val="clear" w:color="auto" w:fill="323E4F" w:themeFill="text2" w:themeFillShade="BF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6" w:type="pct"/>
            <w:tcBorders>
              <w:bottom w:val="single" w:sz="4" w:space="0" w:color="ACB9CA" w:themeColor="text2" w:themeTint="66"/>
            </w:tcBorders>
            <w:shd w:val="clear" w:color="auto" w:fill="auto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4" w:type="pct"/>
            <w:tcBorders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F25BE" w:rsidRPr="00C24ED1" w:rsidTr="00EF25BE">
        <w:trPr>
          <w:cantSplit/>
          <w:trHeight w:val="517"/>
          <w:jc w:val="center"/>
        </w:trPr>
        <w:tc>
          <w:tcPr>
            <w:tcW w:w="1462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5B9BD5" w:themeFill="accent1"/>
            <w:vAlign w:val="center"/>
          </w:tcPr>
          <w:p w:rsidR="00EF25BE" w:rsidRPr="00C24ED1" w:rsidRDefault="00EF25BE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24ED1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261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323E4F" w:themeFill="text2" w:themeFillShade="BF"/>
          </w:tcPr>
          <w:p w:rsidR="00EF25BE" w:rsidRPr="00C24ED1" w:rsidRDefault="00EF25BE" w:rsidP="00C61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6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14" w:type="pct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EF25BE" w:rsidRPr="00C24ED1" w:rsidRDefault="00EF25BE" w:rsidP="00C61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B46C2" w:rsidRPr="00A204BB" w:rsidRDefault="00DB46C2" w:rsidP="003F5277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6" w:name="_Toc78370816"/>
      <w:r w:rsidRPr="00A204BB">
        <w:rPr>
          <w:rFonts w:ascii="Times New Roman" w:hAnsi="Times New Roman"/>
          <w:szCs w:val="28"/>
        </w:rPr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6"/>
    </w:p>
    <w:p w:rsidR="00DE39D8" w:rsidRPr="00A204BB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204BB" w:rsidRDefault="00DE39D8" w:rsidP="0064349F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204BB" w:rsidRDefault="00DE39D8" w:rsidP="0064349F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204BB" w:rsidRDefault="00DE39D8" w:rsidP="0064349F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204BB" w:rsidRDefault="00DE39D8" w:rsidP="0064349F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204BB" w:rsidRDefault="00DE39D8" w:rsidP="0064349F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204BB" w:rsidRDefault="00DE39D8" w:rsidP="0064349F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204BB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t xml:space="preserve">произвести оценку, после чего происходит сравнение выставленных оценок. В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lastRenderedPageBreak/>
        <w:t>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78370817"/>
      <w:r w:rsidRPr="00A204BB">
        <w:rPr>
          <w:rFonts w:ascii="Times New Roman" w:hAnsi="Times New Roman"/>
          <w:szCs w:val="28"/>
        </w:rPr>
        <w:t>4.6.</w:t>
      </w:r>
      <w:r w:rsidR="00AA2B8A" w:rsidRPr="00A204BB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7"/>
    </w:p>
    <w:p w:rsidR="000D74AA" w:rsidRPr="00A204BB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78370818"/>
      <w:r w:rsidRPr="00A204BB">
        <w:rPr>
          <w:rFonts w:ascii="Times New Roman" w:hAnsi="Times New Roman"/>
          <w:szCs w:val="28"/>
        </w:rPr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8"/>
    </w:p>
    <w:p w:rsidR="00DE39D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</w:t>
      </w:r>
    </w:p>
    <w:p w:rsidR="007D0BCE" w:rsidRPr="007D0BCE" w:rsidRDefault="00423E55" w:rsidP="0042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Приведенная таблица содержит приблизительную информацию и служит для разработки Оценочной схемы и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BCE">
        <w:rPr>
          <w:rFonts w:ascii="Times New Roman" w:hAnsi="Times New Roman"/>
          <w:sz w:val="28"/>
          <w:szCs w:val="28"/>
        </w:rPr>
        <w:t xml:space="preserve">для </w:t>
      </w:r>
      <w:r w:rsidR="007D0BCE" w:rsidRPr="00550DC1">
        <w:rPr>
          <w:rFonts w:ascii="Times New Roman" w:hAnsi="Times New Roman" w:cs="Times New Roman"/>
          <w:sz w:val="28"/>
          <w:szCs w:val="28"/>
        </w:rPr>
        <w:t>Региональной линейки чемпионатов «Основной» возрастной группы</w:t>
      </w:r>
      <w:r w:rsidR="007D0BCE">
        <w:rPr>
          <w:rFonts w:ascii="Times New Roman" w:hAnsi="Times New Roman"/>
          <w:sz w:val="28"/>
          <w:szCs w:val="28"/>
        </w:rPr>
        <w:t>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5"/>
        <w:gridCol w:w="4732"/>
        <w:gridCol w:w="1506"/>
        <w:gridCol w:w="1766"/>
        <w:gridCol w:w="926"/>
      </w:tblGrid>
      <w:tr w:rsidR="004528F2" w:rsidRPr="00F37758" w:rsidTr="002641B9">
        <w:tc>
          <w:tcPr>
            <w:tcW w:w="2870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4528F2" w:rsidRPr="00F37758" w:rsidRDefault="004528F2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30" w:type="pct"/>
            <w:gridSpan w:val="3"/>
            <w:tcBorders>
              <w:bottom w:val="single" w:sz="4" w:space="0" w:color="ACB9CA" w:themeColor="text2" w:themeTint="66"/>
            </w:tcBorders>
            <w:shd w:val="clear" w:color="auto" w:fill="ACB9CA" w:themeFill="text2" w:themeFillTint="66"/>
            <w:vAlign w:val="center"/>
          </w:tcPr>
          <w:p w:rsidR="004528F2" w:rsidRPr="00F37758" w:rsidRDefault="004528F2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Баллы</w:t>
            </w:r>
          </w:p>
        </w:tc>
      </w:tr>
      <w:tr w:rsidR="004528F2" w:rsidRPr="00F37758" w:rsidTr="002641B9">
        <w:tc>
          <w:tcPr>
            <w:tcW w:w="2870" w:type="pct"/>
            <w:gridSpan w:val="2"/>
            <w:vMerge/>
            <w:tcBorders>
              <w:bottom w:val="nil"/>
            </w:tcBorders>
            <w:shd w:val="clear" w:color="auto" w:fill="323E4F" w:themeFill="text2" w:themeFillShade="BF"/>
          </w:tcPr>
          <w:p w:rsidR="004528F2" w:rsidRPr="00F37758" w:rsidRDefault="004528F2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4528F2" w:rsidRPr="00F37758" w:rsidRDefault="004528F2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4528F2" w:rsidRPr="00F37758" w:rsidRDefault="004528F2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4528F2" w:rsidRPr="00F37758" w:rsidRDefault="004528F2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2641B9" w:rsidRPr="00F37758" w:rsidTr="006F65F9">
        <w:tc>
          <w:tcPr>
            <w:tcW w:w="469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1" w:type="pct"/>
            <w:tcBorders>
              <w:top w:val="nil"/>
            </w:tcBorders>
          </w:tcPr>
          <w:p w:rsidR="002641B9" w:rsidRPr="00F37758" w:rsidRDefault="002641B9" w:rsidP="0026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37758">
              <w:rPr>
                <w:sz w:val="24"/>
                <w:szCs w:val="24"/>
              </w:rPr>
              <w:t>Комплекс инженерно-геодезических изысканий при строительстве</w:t>
            </w:r>
          </w:p>
        </w:tc>
        <w:tc>
          <w:tcPr>
            <w:tcW w:w="764" w:type="pct"/>
            <w:tcBorders>
              <w:top w:val="nil"/>
            </w:tcBorders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nil"/>
            </w:tcBorders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0" w:type="pct"/>
            <w:tcBorders>
              <w:top w:val="nil"/>
            </w:tcBorders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28</w:t>
            </w:r>
          </w:p>
        </w:tc>
      </w:tr>
      <w:tr w:rsidR="002641B9" w:rsidRPr="00F37758" w:rsidTr="006F65F9">
        <w:tc>
          <w:tcPr>
            <w:tcW w:w="469" w:type="pct"/>
            <w:shd w:val="clear" w:color="auto" w:fill="323E4F" w:themeFill="text2" w:themeFillShade="BF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1" w:type="pct"/>
          </w:tcPr>
          <w:p w:rsidR="002641B9" w:rsidRPr="00F37758" w:rsidRDefault="002641B9" w:rsidP="0026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37758">
              <w:rPr>
                <w:sz w:val="24"/>
                <w:szCs w:val="24"/>
              </w:rPr>
              <w:t xml:space="preserve">Роботизированные технологии (TPS </w:t>
            </w:r>
            <w:r w:rsidRPr="00F37758">
              <w:rPr>
                <w:sz w:val="24"/>
                <w:szCs w:val="24"/>
                <w:lang w:val="en-US"/>
              </w:rPr>
              <w:t>High</w:t>
            </w:r>
            <w:r w:rsidRPr="00F37758">
              <w:rPr>
                <w:sz w:val="24"/>
                <w:szCs w:val="24"/>
              </w:rPr>
              <w:t>-</w:t>
            </w:r>
            <w:r w:rsidRPr="00F37758">
              <w:rPr>
                <w:sz w:val="24"/>
                <w:szCs w:val="24"/>
                <w:lang w:val="en-US"/>
              </w:rPr>
              <w:t>end</w:t>
            </w:r>
            <w:r w:rsidRPr="00F37758">
              <w:rPr>
                <w:sz w:val="24"/>
                <w:szCs w:val="24"/>
              </w:rPr>
              <w:t>)</w:t>
            </w:r>
          </w:p>
        </w:tc>
        <w:tc>
          <w:tcPr>
            <w:tcW w:w="764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0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30</w:t>
            </w:r>
          </w:p>
        </w:tc>
      </w:tr>
      <w:tr w:rsidR="002641B9" w:rsidRPr="00F37758" w:rsidTr="006F65F9">
        <w:tc>
          <w:tcPr>
            <w:tcW w:w="469" w:type="pct"/>
            <w:shd w:val="clear" w:color="auto" w:fill="323E4F" w:themeFill="text2" w:themeFillShade="BF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1" w:type="pct"/>
          </w:tcPr>
          <w:p w:rsidR="002641B9" w:rsidRPr="00F37758" w:rsidRDefault="002641B9" w:rsidP="0026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37758">
              <w:rPr>
                <w:sz w:val="24"/>
                <w:szCs w:val="24"/>
              </w:rPr>
              <w:t>Геодезические спутниковые технологии (GNSS)</w:t>
            </w:r>
          </w:p>
        </w:tc>
        <w:tc>
          <w:tcPr>
            <w:tcW w:w="764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0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18</w:t>
            </w:r>
          </w:p>
        </w:tc>
      </w:tr>
      <w:tr w:rsidR="002641B9" w:rsidRPr="00F37758" w:rsidTr="006F65F9">
        <w:tc>
          <w:tcPr>
            <w:tcW w:w="469" w:type="pct"/>
            <w:shd w:val="clear" w:color="auto" w:fill="323E4F" w:themeFill="text2" w:themeFillShade="BF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1" w:type="pct"/>
          </w:tcPr>
          <w:p w:rsidR="002641B9" w:rsidRPr="00F37758" w:rsidRDefault="002641B9" w:rsidP="0026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37758">
              <w:rPr>
                <w:sz w:val="24"/>
                <w:szCs w:val="24"/>
              </w:rPr>
              <w:t>Наземное лазерное сканирование</w:t>
            </w:r>
          </w:p>
        </w:tc>
        <w:tc>
          <w:tcPr>
            <w:tcW w:w="764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0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12</w:t>
            </w:r>
          </w:p>
        </w:tc>
      </w:tr>
      <w:tr w:rsidR="002641B9" w:rsidRPr="00F37758" w:rsidTr="006F65F9">
        <w:tc>
          <w:tcPr>
            <w:tcW w:w="469" w:type="pct"/>
            <w:shd w:val="clear" w:color="auto" w:fill="323E4F" w:themeFill="text2" w:themeFillShade="BF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1" w:type="pct"/>
          </w:tcPr>
          <w:p w:rsidR="002641B9" w:rsidRPr="00F37758" w:rsidRDefault="002641B9" w:rsidP="002641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37758">
              <w:rPr>
                <w:sz w:val="24"/>
                <w:szCs w:val="24"/>
              </w:rPr>
              <w:t>Создание высотного обоснования с помощью цифровых нивелиров</w:t>
            </w:r>
          </w:p>
        </w:tc>
        <w:tc>
          <w:tcPr>
            <w:tcW w:w="764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0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 w:rsidRPr="002641B9">
              <w:rPr>
                <w:b/>
                <w:sz w:val="24"/>
                <w:szCs w:val="24"/>
              </w:rPr>
              <w:t>12</w:t>
            </w:r>
          </w:p>
        </w:tc>
      </w:tr>
      <w:tr w:rsidR="002641B9" w:rsidRPr="00F37758" w:rsidTr="002641B9">
        <w:tc>
          <w:tcPr>
            <w:tcW w:w="2870" w:type="pct"/>
            <w:gridSpan w:val="2"/>
            <w:shd w:val="clear" w:color="auto" w:fill="323E4F" w:themeFill="text2" w:themeFillShade="BF"/>
            <w:vAlign w:val="center"/>
          </w:tcPr>
          <w:p w:rsidR="002641B9" w:rsidRPr="00F37758" w:rsidRDefault="002641B9" w:rsidP="002641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64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470" w:type="pct"/>
            <w:vAlign w:val="center"/>
          </w:tcPr>
          <w:p w:rsidR="002641B9" w:rsidRPr="00F37758" w:rsidRDefault="002641B9" w:rsidP="00264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9715DA" w:rsidRDefault="009715DA" w:rsidP="00452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BCE" w:rsidRPr="007D0BCE" w:rsidRDefault="00423E55" w:rsidP="007D0BC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23E55">
        <w:rPr>
          <w:rFonts w:ascii="Times New Roman" w:hAnsi="Times New Roman"/>
          <w:sz w:val="28"/>
          <w:szCs w:val="28"/>
          <w:lang w:val="ru-RU"/>
        </w:rPr>
        <w:t xml:space="preserve">Приведенная таблица содержит приблизительную информацию и служит для разработки Оценочной схемы и Конкурсного задания </w:t>
      </w:r>
      <w:r w:rsidR="007D0BCE" w:rsidRPr="00550DC1">
        <w:rPr>
          <w:rFonts w:ascii="Times New Roman" w:hAnsi="Times New Roman"/>
          <w:sz w:val="28"/>
          <w:szCs w:val="28"/>
          <w:lang w:val="ru-RU"/>
        </w:rPr>
        <w:t>для Региональной линейки чемпионатов возрастной группы «Юниоры 16 лет и моложе»</w:t>
      </w:r>
      <w:r w:rsidR="007D0BCE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5"/>
        <w:gridCol w:w="4732"/>
        <w:gridCol w:w="1506"/>
        <w:gridCol w:w="1766"/>
        <w:gridCol w:w="926"/>
      </w:tblGrid>
      <w:tr w:rsidR="006F65F9" w:rsidRPr="00F37758" w:rsidTr="006F65F9">
        <w:tc>
          <w:tcPr>
            <w:tcW w:w="2870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30" w:type="pct"/>
            <w:gridSpan w:val="3"/>
            <w:tcBorders>
              <w:bottom w:val="single" w:sz="4" w:space="0" w:color="ACB9CA" w:themeColor="text2" w:themeTint="66"/>
            </w:tcBorders>
            <w:shd w:val="clear" w:color="auto" w:fill="ACB9CA" w:themeFill="text2" w:themeFillTint="66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Баллы</w:t>
            </w:r>
          </w:p>
        </w:tc>
      </w:tr>
      <w:tr w:rsidR="006F65F9" w:rsidRPr="00F37758" w:rsidTr="006F65F9">
        <w:tc>
          <w:tcPr>
            <w:tcW w:w="2870" w:type="pct"/>
            <w:gridSpan w:val="2"/>
            <w:vMerge/>
            <w:tcBorders>
              <w:bottom w:val="nil"/>
            </w:tcBorders>
            <w:shd w:val="clear" w:color="auto" w:fill="323E4F" w:themeFill="text2" w:themeFillShade="BF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 xml:space="preserve">Судейские </w:t>
            </w:r>
            <w:r w:rsidRPr="00F37758">
              <w:rPr>
                <w:b/>
                <w:color w:val="FFFFFF" w:themeColor="background1"/>
                <w:sz w:val="24"/>
                <w:szCs w:val="24"/>
              </w:rPr>
              <w:lastRenderedPageBreak/>
              <w:t>аспекты</w:t>
            </w:r>
          </w:p>
        </w:tc>
        <w:tc>
          <w:tcPr>
            <w:tcW w:w="896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Объективные </w:t>
            </w:r>
            <w:r w:rsidRPr="00F37758">
              <w:rPr>
                <w:b/>
                <w:color w:val="FFFFFF" w:themeColor="background1"/>
                <w:sz w:val="24"/>
                <w:szCs w:val="24"/>
              </w:rPr>
              <w:lastRenderedPageBreak/>
              <w:t>аспекты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lastRenderedPageBreak/>
              <w:t>Всего</w:t>
            </w:r>
          </w:p>
        </w:tc>
      </w:tr>
      <w:tr w:rsidR="006F65F9" w:rsidRPr="00F37758" w:rsidTr="006F65F9">
        <w:tc>
          <w:tcPr>
            <w:tcW w:w="469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2401" w:type="pct"/>
            <w:tcBorders>
              <w:top w:val="nil"/>
            </w:tcBorders>
          </w:tcPr>
          <w:p w:rsidR="006F65F9" w:rsidRPr="006F65F9" w:rsidRDefault="006F65F9" w:rsidP="006F65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Инженерно-геодезические работы при строительстве</w:t>
            </w:r>
          </w:p>
        </w:tc>
        <w:tc>
          <w:tcPr>
            <w:tcW w:w="764" w:type="pct"/>
            <w:tcBorders>
              <w:top w:val="nil"/>
            </w:tcBorders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6" w:type="pct"/>
            <w:tcBorders>
              <w:top w:val="nil"/>
            </w:tcBorders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0" w:type="pct"/>
            <w:tcBorders>
              <w:top w:val="nil"/>
            </w:tcBorders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6F65F9" w:rsidRPr="00F37758" w:rsidTr="006F65F9">
        <w:tc>
          <w:tcPr>
            <w:tcW w:w="469" w:type="pct"/>
            <w:shd w:val="clear" w:color="auto" w:fill="323E4F" w:themeFill="text2" w:themeFillShade="BF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1" w:type="pct"/>
          </w:tcPr>
          <w:p w:rsidR="006F65F9" w:rsidRPr="006F65F9" w:rsidRDefault="006F65F9" w:rsidP="006F65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Работа в специализированном программном обеспечении</w:t>
            </w:r>
          </w:p>
        </w:tc>
        <w:tc>
          <w:tcPr>
            <w:tcW w:w="764" w:type="pct"/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0" w:type="pct"/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6F65F9" w:rsidRPr="00F37758" w:rsidTr="006F65F9">
        <w:tc>
          <w:tcPr>
            <w:tcW w:w="469" w:type="pct"/>
            <w:shd w:val="clear" w:color="auto" w:fill="323E4F" w:themeFill="text2" w:themeFillShade="BF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1" w:type="pct"/>
          </w:tcPr>
          <w:p w:rsidR="006F65F9" w:rsidRPr="006F65F9" w:rsidRDefault="006F65F9" w:rsidP="006F65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Решение прикладных геодезических задач в инженерном полевом программном обеспечении</w:t>
            </w:r>
          </w:p>
        </w:tc>
        <w:tc>
          <w:tcPr>
            <w:tcW w:w="764" w:type="pct"/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6" w:type="pct"/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0" w:type="pct"/>
            <w:vAlign w:val="center"/>
          </w:tcPr>
          <w:p w:rsidR="006F65F9" w:rsidRPr="006F65F9" w:rsidRDefault="006F65F9" w:rsidP="006F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6F65F9" w:rsidRPr="00F37758" w:rsidTr="006F65F9">
        <w:tc>
          <w:tcPr>
            <w:tcW w:w="2870" w:type="pct"/>
            <w:gridSpan w:val="2"/>
            <w:shd w:val="clear" w:color="auto" w:fill="323E4F" w:themeFill="text2" w:themeFillShade="BF"/>
            <w:vAlign w:val="center"/>
          </w:tcPr>
          <w:p w:rsidR="006F65F9" w:rsidRPr="00F37758" w:rsidRDefault="006F65F9" w:rsidP="006F65F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64" w:type="pct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470" w:type="pct"/>
            <w:vAlign w:val="center"/>
          </w:tcPr>
          <w:p w:rsidR="006F65F9" w:rsidRPr="00F37758" w:rsidRDefault="006F65F9" w:rsidP="006F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7D0BCE" w:rsidRDefault="007D0BCE" w:rsidP="007D0BC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F65F9" w:rsidRPr="007D0BCE" w:rsidRDefault="00423E55" w:rsidP="007D0BC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23E55">
        <w:rPr>
          <w:rFonts w:ascii="Times New Roman" w:hAnsi="Times New Roman"/>
          <w:sz w:val="28"/>
          <w:szCs w:val="28"/>
          <w:lang w:val="ru-RU"/>
        </w:rPr>
        <w:t xml:space="preserve">Приведенная таблица содержит приблизительную информацию и служит для разработки Оценочной схемы и Конкурсного задания </w:t>
      </w:r>
      <w:r w:rsidR="007D0BCE" w:rsidRPr="00550DC1">
        <w:rPr>
          <w:rFonts w:ascii="Times New Roman" w:hAnsi="Times New Roman"/>
          <w:sz w:val="28"/>
          <w:szCs w:val="28"/>
          <w:lang w:val="ru-RU"/>
        </w:rPr>
        <w:t>для Региональной линейки чемпионатов возрастной группы «Юниоры 1</w:t>
      </w:r>
      <w:r w:rsidR="007D0BCE">
        <w:rPr>
          <w:rFonts w:ascii="Times New Roman" w:hAnsi="Times New Roman"/>
          <w:sz w:val="28"/>
          <w:szCs w:val="28"/>
          <w:lang w:val="ru-RU"/>
        </w:rPr>
        <w:t>4</w:t>
      </w:r>
      <w:r w:rsidR="007D0BCE" w:rsidRPr="00550DC1">
        <w:rPr>
          <w:rFonts w:ascii="Times New Roman" w:hAnsi="Times New Roman"/>
          <w:sz w:val="28"/>
          <w:szCs w:val="28"/>
          <w:lang w:val="ru-RU"/>
        </w:rPr>
        <w:t xml:space="preserve"> лет и моложе»</w:t>
      </w:r>
      <w:r w:rsidR="007D0BCE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5"/>
        <w:gridCol w:w="4732"/>
        <w:gridCol w:w="1506"/>
        <w:gridCol w:w="1766"/>
        <w:gridCol w:w="926"/>
      </w:tblGrid>
      <w:tr w:rsidR="00724860" w:rsidRPr="00F37758" w:rsidTr="00C61B3B">
        <w:tc>
          <w:tcPr>
            <w:tcW w:w="2870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30" w:type="pct"/>
            <w:gridSpan w:val="3"/>
            <w:tcBorders>
              <w:bottom w:val="single" w:sz="4" w:space="0" w:color="ACB9CA" w:themeColor="text2" w:themeTint="66"/>
            </w:tcBorders>
            <w:shd w:val="clear" w:color="auto" w:fill="ACB9CA" w:themeFill="text2" w:themeFillTint="66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Баллы</w:t>
            </w:r>
          </w:p>
        </w:tc>
      </w:tr>
      <w:tr w:rsidR="00724860" w:rsidRPr="00F37758" w:rsidTr="00C61B3B">
        <w:tc>
          <w:tcPr>
            <w:tcW w:w="2870" w:type="pct"/>
            <w:gridSpan w:val="2"/>
            <w:vMerge/>
            <w:tcBorders>
              <w:bottom w:val="nil"/>
            </w:tcBorders>
            <w:shd w:val="clear" w:color="auto" w:fill="323E4F" w:themeFill="text2" w:themeFillShade="BF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724860" w:rsidRPr="00F37758" w:rsidTr="00C61B3B">
        <w:tc>
          <w:tcPr>
            <w:tcW w:w="469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1" w:type="pct"/>
            <w:tcBorders>
              <w:top w:val="nil"/>
            </w:tcBorders>
          </w:tcPr>
          <w:p w:rsidR="00724860" w:rsidRPr="006F65F9" w:rsidRDefault="00724860" w:rsidP="00C61B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Инженерно-геодезические работы при строительстве</w:t>
            </w:r>
          </w:p>
        </w:tc>
        <w:tc>
          <w:tcPr>
            <w:tcW w:w="764" w:type="pct"/>
            <w:tcBorders>
              <w:top w:val="nil"/>
            </w:tcBorders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6" w:type="pct"/>
            <w:tcBorders>
              <w:top w:val="nil"/>
            </w:tcBorders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0" w:type="pct"/>
            <w:tcBorders>
              <w:top w:val="nil"/>
            </w:tcBorders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724860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1" w:type="pct"/>
          </w:tcPr>
          <w:p w:rsidR="00724860" w:rsidRPr="006F65F9" w:rsidRDefault="00724860" w:rsidP="00C61B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Работа в специализированном программном обеспечении</w:t>
            </w:r>
          </w:p>
        </w:tc>
        <w:tc>
          <w:tcPr>
            <w:tcW w:w="764" w:type="pct"/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0" w:type="pct"/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24860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1" w:type="pct"/>
          </w:tcPr>
          <w:p w:rsidR="00724860" w:rsidRPr="006F65F9" w:rsidRDefault="00724860" w:rsidP="00C61B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Решение прикладных геодезических задач в инженерном полевом программном обеспечении</w:t>
            </w:r>
          </w:p>
        </w:tc>
        <w:tc>
          <w:tcPr>
            <w:tcW w:w="764" w:type="pct"/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0" w:type="pct"/>
            <w:vAlign w:val="center"/>
          </w:tcPr>
          <w:p w:rsidR="00724860" w:rsidRPr="006F65F9" w:rsidRDefault="00724860" w:rsidP="00C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6F65F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24860" w:rsidRPr="00F37758" w:rsidTr="00C61B3B">
        <w:tc>
          <w:tcPr>
            <w:tcW w:w="2870" w:type="pct"/>
            <w:gridSpan w:val="2"/>
            <w:shd w:val="clear" w:color="auto" w:fill="323E4F" w:themeFill="text2" w:themeFillShade="BF"/>
            <w:vAlign w:val="center"/>
          </w:tcPr>
          <w:p w:rsidR="00724860" w:rsidRPr="00F37758" w:rsidRDefault="00724860" w:rsidP="00C61B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64" w:type="pct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96" w:type="pct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70" w:type="pct"/>
            <w:vAlign w:val="center"/>
          </w:tcPr>
          <w:p w:rsidR="00724860" w:rsidRPr="00F37758" w:rsidRDefault="00724860" w:rsidP="00C61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B222A3" w:rsidRDefault="00B222A3" w:rsidP="00452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53" w:rsidRPr="007D0BCE" w:rsidRDefault="00423E55" w:rsidP="007D0BC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23E55">
        <w:rPr>
          <w:rFonts w:ascii="Times New Roman" w:hAnsi="Times New Roman"/>
          <w:sz w:val="28"/>
          <w:szCs w:val="28"/>
          <w:lang w:val="ru-RU"/>
        </w:rPr>
        <w:t xml:space="preserve">Приведенная таблица содержит приблизительную информацию и служит для разработки Оценочной схемы и Конкурсного задания </w:t>
      </w:r>
      <w:r w:rsidR="007D0BCE" w:rsidRPr="00550DC1">
        <w:rPr>
          <w:rFonts w:ascii="Times New Roman" w:hAnsi="Times New Roman"/>
          <w:sz w:val="28"/>
          <w:szCs w:val="28"/>
          <w:lang w:val="ru-RU"/>
        </w:rPr>
        <w:t>для Вузовской чемпионатной линейки</w:t>
      </w:r>
      <w:r w:rsidR="007D0BCE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5"/>
        <w:gridCol w:w="4732"/>
        <w:gridCol w:w="1506"/>
        <w:gridCol w:w="1766"/>
        <w:gridCol w:w="926"/>
      </w:tblGrid>
      <w:tr w:rsidR="001F0153" w:rsidRPr="00F37758" w:rsidTr="00C61B3B">
        <w:tc>
          <w:tcPr>
            <w:tcW w:w="2870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30" w:type="pct"/>
            <w:gridSpan w:val="3"/>
            <w:tcBorders>
              <w:bottom w:val="single" w:sz="4" w:space="0" w:color="ACB9CA" w:themeColor="text2" w:themeTint="66"/>
            </w:tcBorders>
            <w:shd w:val="clear" w:color="auto" w:fill="ACB9CA" w:themeFill="text2" w:themeFillTint="66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Баллы</w:t>
            </w:r>
          </w:p>
        </w:tc>
      </w:tr>
      <w:tr w:rsidR="001F0153" w:rsidRPr="00F37758" w:rsidTr="00C61B3B">
        <w:tc>
          <w:tcPr>
            <w:tcW w:w="2870" w:type="pct"/>
            <w:gridSpan w:val="2"/>
            <w:vMerge/>
            <w:tcBorders>
              <w:bottom w:val="nil"/>
            </w:tcBorders>
            <w:shd w:val="clear" w:color="auto" w:fill="323E4F" w:themeFill="text2" w:themeFillShade="BF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B63D89" w:rsidRPr="00F37758" w:rsidTr="00C61B3B">
        <w:tc>
          <w:tcPr>
            <w:tcW w:w="469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1" w:type="pct"/>
            <w:tcBorders>
              <w:top w:val="nil"/>
            </w:tcBorders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Топографическая съёмка участка местности</w:t>
            </w:r>
          </w:p>
        </w:tc>
        <w:tc>
          <w:tcPr>
            <w:tcW w:w="764" w:type="pct"/>
            <w:tcBorders>
              <w:top w:val="nil"/>
            </w:tcBorders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nil"/>
            </w:tcBorders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0" w:type="pct"/>
            <w:tcBorders>
              <w:top w:val="nil"/>
            </w:tcBorders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31</w:t>
            </w:r>
          </w:p>
        </w:tc>
      </w:tr>
      <w:tr w:rsidR="00B63D89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1" w:type="pct"/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Создание цифрового топографического плана.</w:t>
            </w:r>
          </w:p>
        </w:tc>
        <w:tc>
          <w:tcPr>
            <w:tcW w:w="764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0" w:type="pct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22</w:t>
            </w:r>
          </w:p>
        </w:tc>
      </w:tr>
      <w:tr w:rsidR="00B63D89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1" w:type="pct"/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rFonts w:eastAsiaTheme="minorHAnsi"/>
                <w:sz w:val="24"/>
                <w:szCs w:val="24"/>
              </w:rPr>
              <w:t>Проектирование поверхности в настольном программном обеспечении</w:t>
            </w:r>
          </w:p>
        </w:tc>
        <w:tc>
          <w:tcPr>
            <w:tcW w:w="764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0" w:type="pct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12</w:t>
            </w:r>
          </w:p>
        </w:tc>
      </w:tr>
      <w:tr w:rsidR="00B63D89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1" w:type="pct"/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Разбивка цифровой модели местности</w:t>
            </w:r>
          </w:p>
        </w:tc>
        <w:tc>
          <w:tcPr>
            <w:tcW w:w="764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0" w:type="pct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24</w:t>
            </w:r>
          </w:p>
        </w:tc>
      </w:tr>
      <w:tr w:rsidR="00B63D89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1" w:type="pct"/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910AF">
              <w:rPr>
                <w:rFonts w:eastAsiaTheme="minorHAnsi"/>
                <w:sz w:val="24"/>
                <w:szCs w:val="24"/>
              </w:rPr>
              <w:t>Сравнение и анализ проектных данных и фактических результатов измерений</w:t>
            </w:r>
          </w:p>
        </w:tc>
        <w:tc>
          <w:tcPr>
            <w:tcW w:w="764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:rsidR="00B63D89" w:rsidRPr="00C910AF" w:rsidRDefault="007D0BCE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0" w:type="pct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11</w:t>
            </w:r>
          </w:p>
        </w:tc>
      </w:tr>
      <w:tr w:rsidR="001F0153" w:rsidRPr="00F37758" w:rsidTr="00C61B3B">
        <w:tc>
          <w:tcPr>
            <w:tcW w:w="2870" w:type="pct"/>
            <w:gridSpan w:val="2"/>
            <w:shd w:val="clear" w:color="auto" w:fill="323E4F" w:themeFill="text2" w:themeFillShade="BF"/>
            <w:vAlign w:val="center"/>
          </w:tcPr>
          <w:p w:rsidR="001F0153" w:rsidRPr="00C910AF" w:rsidRDefault="001F0153" w:rsidP="00C61B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64" w:type="pct"/>
            <w:vAlign w:val="center"/>
          </w:tcPr>
          <w:p w:rsidR="001F0153" w:rsidRPr="00C910AF" w:rsidRDefault="007D0BCE" w:rsidP="00C61B3B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96" w:type="pct"/>
            <w:vAlign w:val="center"/>
          </w:tcPr>
          <w:p w:rsidR="001F0153" w:rsidRPr="00C910AF" w:rsidRDefault="007D0BCE" w:rsidP="00C61B3B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70" w:type="pct"/>
            <w:vAlign w:val="center"/>
          </w:tcPr>
          <w:p w:rsidR="001F0153" w:rsidRPr="00C910AF" w:rsidRDefault="001F0153" w:rsidP="00C61B3B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100</w:t>
            </w:r>
          </w:p>
        </w:tc>
      </w:tr>
    </w:tbl>
    <w:p w:rsidR="001F0153" w:rsidRDefault="001F0153" w:rsidP="00452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53" w:rsidRDefault="001F0153" w:rsidP="00452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53" w:rsidRPr="007D0BCE" w:rsidRDefault="00423E55" w:rsidP="007D0BC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23E55">
        <w:rPr>
          <w:rFonts w:ascii="Times New Roman" w:hAnsi="Times New Roman"/>
          <w:sz w:val="28"/>
          <w:szCs w:val="28"/>
          <w:lang w:val="ru-RU"/>
        </w:rPr>
        <w:t xml:space="preserve">Приведенная таблица содержит приблизительную информацию и служит для разработки Оценочной схемы и Конкурсного задания </w:t>
      </w:r>
      <w:r w:rsidR="007D0BCE" w:rsidRPr="00550DC1">
        <w:rPr>
          <w:rFonts w:ascii="Times New Roman" w:hAnsi="Times New Roman"/>
          <w:sz w:val="28"/>
          <w:szCs w:val="28"/>
          <w:lang w:val="ru-RU"/>
        </w:rPr>
        <w:t>для Региональной линейки чемпионатов возрастной группы «Навыки мудрых»</w:t>
      </w:r>
      <w:r w:rsidR="007D0BCE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5"/>
        <w:gridCol w:w="4732"/>
        <w:gridCol w:w="1506"/>
        <w:gridCol w:w="1766"/>
        <w:gridCol w:w="926"/>
      </w:tblGrid>
      <w:tr w:rsidR="001F0153" w:rsidRPr="00F37758" w:rsidTr="00C61B3B">
        <w:tc>
          <w:tcPr>
            <w:tcW w:w="2870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30" w:type="pct"/>
            <w:gridSpan w:val="3"/>
            <w:tcBorders>
              <w:bottom w:val="single" w:sz="4" w:space="0" w:color="ACB9CA" w:themeColor="text2" w:themeTint="66"/>
            </w:tcBorders>
            <w:shd w:val="clear" w:color="auto" w:fill="ACB9CA" w:themeFill="text2" w:themeFillTint="66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sz w:val="24"/>
                <w:szCs w:val="24"/>
              </w:rPr>
              <w:t>Баллы</w:t>
            </w:r>
          </w:p>
        </w:tc>
      </w:tr>
      <w:tr w:rsidR="001F0153" w:rsidRPr="00F37758" w:rsidTr="00C61B3B">
        <w:tc>
          <w:tcPr>
            <w:tcW w:w="2870" w:type="pct"/>
            <w:gridSpan w:val="2"/>
            <w:vMerge/>
            <w:tcBorders>
              <w:bottom w:val="nil"/>
            </w:tcBorders>
            <w:shd w:val="clear" w:color="auto" w:fill="323E4F" w:themeFill="text2" w:themeFillShade="BF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323E4F" w:themeFill="text2" w:themeFillShade="BF"/>
            <w:vAlign w:val="center"/>
          </w:tcPr>
          <w:p w:rsidR="001F0153" w:rsidRPr="00F37758" w:rsidRDefault="001F0153" w:rsidP="00C61B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7758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B63D89" w:rsidRPr="00F37758" w:rsidTr="00C61B3B">
        <w:tc>
          <w:tcPr>
            <w:tcW w:w="469" w:type="pct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1" w:type="pct"/>
            <w:tcBorders>
              <w:top w:val="nil"/>
            </w:tcBorders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Выполнение топографической съёмки участка местности</w:t>
            </w:r>
          </w:p>
        </w:tc>
        <w:tc>
          <w:tcPr>
            <w:tcW w:w="764" w:type="pct"/>
            <w:tcBorders>
              <w:top w:val="nil"/>
            </w:tcBorders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nil"/>
            </w:tcBorders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0" w:type="pct"/>
            <w:tcBorders>
              <w:top w:val="nil"/>
            </w:tcBorders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26</w:t>
            </w:r>
          </w:p>
        </w:tc>
      </w:tr>
      <w:tr w:rsidR="00B63D89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1" w:type="pct"/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Вынос проекта в натуру</w:t>
            </w:r>
          </w:p>
        </w:tc>
        <w:tc>
          <w:tcPr>
            <w:tcW w:w="764" w:type="pct"/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0" w:type="pct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25</w:t>
            </w:r>
          </w:p>
        </w:tc>
      </w:tr>
      <w:tr w:rsidR="00B63D89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1" w:type="pct"/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Расчет проекта вертикальной планировки в офисном программном обеспечении</w:t>
            </w:r>
          </w:p>
        </w:tc>
        <w:tc>
          <w:tcPr>
            <w:tcW w:w="764" w:type="pct"/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0" w:type="pct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28</w:t>
            </w:r>
          </w:p>
        </w:tc>
      </w:tr>
      <w:tr w:rsidR="00B63D89" w:rsidRPr="00F37758" w:rsidTr="00C61B3B">
        <w:tc>
          <w:tcPr>
            <w:tcW w:w="469" w:type="pct"/>
            <w:shd w:val="clear" w:color="auto" w:fill="323E4F" w:themeFill="text2" w:themeFillShade="BF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1" w:type="pct"/>
          </w:tcPr>
          <w:p w:rsidR="00B63D89" w:rsidRPr="00C910AF" w:rsidRDefault="00B63D89" w:rsidP="00B63D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Геодезические спутниковые технологии (GNSS)</w:t>
            </w:r>
          </w:p>
        </w:tc>
        <w:tc>
          <w:tcPr>
            <w:tcW w:w="764" w:type="pct"/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B63D89" w:rsidRPr="00C910AF" w:rsidRDefault="00180173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0" w:type="pct"/>
            <w:vAlign w:val="center"/>
          </w:tcPr>
          <w:p w:rsidR="00B63D89" w:rsidRPr="00C910AF" w:rsidRDefault="00B63D89" w:rsidP="00B63D89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21</w:t>
            </w:r>
          </w:p>
        </w:tc>
      </w:tr>
      <w:tr w:rsidR="001F0153" w:rsidRPr="00F37758" w:rsidTr="00C61B3B">
        <w:tc>
          <w:tcPr>
            <w:tcW w:w="2870" w:type="pct"/>
            <w:gridSpan w:val="2"/>
            <w:shd w:val="clear" w:color="auto" w:fill="323E4F" w:themeFill="text2" w:themeFillShade="BF"/>
            <w:vAlign w:val="center"/>
          </w:tcPr>
          <w:p w:rsidR="001F0153" w:rsidRPr="00C910AF" w:rsidRDefault="001F0153" w:rsidP="00C61B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C910AF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64" w:type="pct"/>
            <w:vAlign w:val="center"/>
          </w:tcPr>
          <w:p w:rsidR="001F0153" w:rsidRPr="00C910AF" w:rsidRDefault="00180173" w:rsidP="00C61B3B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6" w:type="pct"/>
            <w:vAlign w:val="center"/>
          </w:tcPr>
          <w:p w:rsidR="001F0153" w:rsidRPr="00C910AF" w:rsidRDefault="00180173" w:rsidP="00C61B3B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70" w:type="pct"/>
            <w:vAlign w:val="center"/>
          </w:tcPr>
          <w:p w:rsidR="001F0153" w:rsidRPr="00C910AF" w:rsidRDefault="001F0153" w:rsidP="00C61B3B">
            <w:pPr>
              <w:jc w:val="center"/>
              <w:rPr>
                <w:b/>
                <w:sz w:val="24"/>
                <w:szCs w:val="24"/>
              </w:rPr>
            </w:pPr>
            <w:r w:rsidRPr="00C910AF">
              <w:rPr>
                <w:b/>
                <w:sz w:val="24"/>
                <w:szCs w:val="24"/>
              </w:rPr>
              <w:t>100</w:t>
            </w:r>
          </w:p>
        </w:tc>
      </w:tr>
    </w:tbl>
    <w:p w:rsidR="002A4F92" w:rsidRPr="004528F2" w:rsidRDefault="002A4F92" w:rsidP="00452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204BB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9" w:name="_Toc78370819"/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1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C910AF">
        <w:rPr>
          <w:rFonts w:ascii="Times New Roman" w:hAnsi="Times New Roman"/>
          <w:sz w:val="28"/>
          <w:szCs w:val="28"/>
        </w:rPr>
        <w:t xml:space="preserve">для </w:t>
      </w:r>
      <w:r w:rsidR="00C910AF" w:rsidRPr="00550DC1">
        <w:rPr>
          <w:rFonts w:ascii="Times New Roman" w:hAnsi="Times New Roman" w:cs="Times New Roman"/>
          <w:sz w:val="28"/>
          <w:szCs w:val="28"/>
        </w:rPr>
        <w:t>Региональной линейки чемпионатов «Основной» возрастной группы</w:t>
      </w:r>
      <w:r w:rsidR="00C910AF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C21E3A">
        <w:tc>
          <w:tcPr>
            <w:tcW w:w="1851" w:type="pct"/>
            <w:gridSpan w:val="2"/>
            <w:shd w:val="clear" w:color="auto" w:fill="auto"/>
          </w:tcPr>
          <w:p w:rsidR="008761F3" w:rsidRPr="009D04EE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проверки навыков </w:t>
            </w:r>
            <w:r w:rsidR="00C21E3A">
              <w:rPr>
                <w:sz w:val="24"/>
                <w:szCs w:val="24"/>
              </w:rPr>
              <w:t>в критерии</w:t>
            </w:r>
          </w:p>
        </w:tc>
      </w:tr>
      <w:tr w:rsidR="008761F3" w:rsidRPr="009D04EE" w:rsidTr="00C21E3A">
        <w:tc>
          <w:tcPr>
            <w:tcW w:w="282" w:type="pct"/>
            <w:shd w:val="clear" w:color="auto" w:fill="auto"/>
          </w:tcPr>
          <w:p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:rsidR="008761F3" w:rsidRPr="009D04EE" w:rsidRDefault="008D182C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>Комплекс инженерно-геодезических изысканий при строительстве</w:t>
            </w:r>
          </w:p>
        </w:tc>
        <w:tc>
          <w:tcPr>
            <w:tcW w:w="3149" w:type="pct"/>
            <w:shd w:val="clear" w:color="auto" w:fill="auto"/>
          </w:tcPr>
          <w:p w:rsidR="008761F3" w:rsidRPr="009D04EE" w:rsidRDefault="008D182C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>В данном критерии оцениваются навыки проектирования при выполнении геодезических работ; качество выноса проекта в натуру; навыки определения высот методом тригонометрического нивелирования; навыки обращения с механическим тахеометром и аксессуарами; навыки работы в системе КРЕДО ОБЪЕМЫ при расчёте объемов земляных работ. Также оцениваются навыки обработки материалов инженерно-геодезических изысканий в системе КРЕДО ТОПОГРАФ; навыки выполнения топографической съемки участка согласно нормативной документации; навыки выполнение разбивочных работ роботизированным тахеометром; навыки вычисления объема склада щебня в инженерном программном обеспечении тахеометра; навыки обращения с роботизированным тахеометром и аксессуарами</w:t>
            </w:r>
          </w:p>
        </w:tc>
      </w:tr>
      <w:tr w:rsidR="008761F3" w:rsidRPr="009D04EE" w:rsidTr="00C21E3A">
        <w:tc>
          <w:tcPr>
            <w:tcW w:w="282" w:type="pct"/>
            <w:shd w:val="clear" w:color="auto" w:fill="auto"/>
          </w:tcPr>
          <w:p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:rsidR="008761F3" w:rsidRPr="009D04EE" w:rsidRDefault="008D182C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 xml:space="preserve">Роботизированные технологии TPS </w:t>
            </w:r>
            <w:proofErr w:type="spellStart"/>
            <w:r w:rsidRPr="008D182C">
              <w:rPr>
                <w:sz w:val="24"/>
                <w:szCs w:val="24"/>
              </w:rPr>
              <w:t>High-end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:rsidR="008761F3" w:rsidRPr="009D04EE" w:rsidRDefault="008D182C" w:rsidP="008D1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>В данном критерии оцениваются навыки выполнения топографической съемки участка согласно нормативной документации; навыки выполнение разбивочных работ роботизированным тахеометром; навыки вычисления объема склада щебня в инженерном программном обеспечении тахеометра; навыки обращения с роботизированным тахеометром и аксессуарами</w:t>
            </w:r>
          </w:p>
        </w:tc>
      </w:tr>
      <w:tr w:rsidR="008761F3" w:rsidRPr="009D04EE" w:rsidTr="00C21E3A">
        <w:tc>
          <w:tcPr>
            <w:tcW w:w="282" w:type="pct"/>
            <w:shd w:val="clear" w:color="auto" w:fill="auto"/>
          </w:tcPr>
          <w:p w:rsidR="008761F3" w:rsidRPr="009D04EE" w:rsidRDefault="008D182C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1569" w:type="pct"/>
            <w:shd w:val="clear" w:color="auto" w:fill="auto"/>
          </w:tcPr>
          <w:p w:rsidR="008761F3" w:rsidRPr="009D04EE" w:rsidRDefault="00E52295" w:rsidP="00B51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295">
              <w:rPr>
                <w:sz w:val="24"/>
                <w:szCs w:val="24"/>
              </w:rPr>
              <w:t>Геодезические спутниковые (GNSS) технологии</w:t>
            </w:r>
          </w:p>
        </w:tc>
        <w:tc>
          <w:tcPr>
            <w:tcW w:w="3149" w:type="pct"/>
            <w:shd w:val="clear" w:color="auto" w:fill="auto"/>
          </w:tcPr>
          <w:p w:rsidR="008761F3" w:rsidRPr="009D04EE" w:rsidRDefault="00E52295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>В данном критерии оцениваются навыки выполнения разбивочных работ с помощью GNSS-оборудования; навыки локализации системы координат и навыки выполнения прикладных геодезических задач в инженерном программном обеспечении контролера</w:t>
            </w:r>
          </w:p>
        </w:tc>
      </w:tr>
      <w:tr w:rsidR="008D182C" w:rsidRPr="009D04EE" w:rsidTr="00C21E3A">
        <w:tc>
          <w:tcPr>
            <w:tcW w:w="282" w:type="pct"/>
            <w:shd w:val="clear" w:color="auto" w:fill="auto"/>
          </w:tcPr>
          <w:p w:rsidR="008D182C" w:rsidRPr="009D04EE" w:rsidRDefault="008D182C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69" w:type="pct"/>
            <w:shd w:val="clear" w:color="auto" w:fill="auto"/>
          </w:tcPr>
          <w:p w:rsidR="008D182C" w:rsidRPr="009D04EE" w:rsidRDefault="00E52295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295">
              <w:rPr>
                <w:sz w:val="24"/>
                <w:szCs w:val="24"/>
              </w:rPr>
              <w:t>Наземное лазерное сканирование</w:t>
            </w:r>
          </w:p>
        </w:tc>
        <w:tc>
          <w:tcPr>
            <w:tcW w:w="3149" w:type="pct"/>
            <w:shd w:val="clear" w:color="auto" w:fill="auto"/>
          </w:tcPr>
          <w:p w:rsidR="008D182C" w:rsidRPr="009D04EE" w:rsidRDefault="00E52295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295">
              <w:rPr>
                <w:sz w:val="24"/>
                <w:szCs w:val="24"/>
              </w:rPr>
              <w:t>В данном критерии оцениваются навыки сбора данных с использованием наземного лазерного сканера; навыки работы с облаками точек в настольном программном обеспечении; навыки построения твердотельных поверхностей по облакам точек</w:t>
            </w:r>
          </w:p>
        </w:tc>
      </w:tr>
      <w:tr w:rsidR="008D182C" w:rsidRPr="009D04EE" w:rsidTr="00C21E3A">
        <w:tc>
          <w:tcPr>
            <w:tcW w:w="282" w:type="pct"/>
            <w:shd w:val="clear" w:color="auto" w:fill="auto"/>
          </w:tcPr>
          <w:p w:rsidR="008D182C" w:rsidRPr="009D04EE" w:rsidRDefault="008D182C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569" w:type="pct"/>
            <w:shd w:val="clear" w:color="auto" w:fill="auto"/>
          </w:tcPr>
          <w:p w:rsidR="008D182C" w:rsidRPr="009D04EE" w:rsidRDefault="00E52295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295">
              <w:rPr>
                <w:sz w:val="24"/>
                <w:szCs w:val="24"/>
              </w:rPr>
              <w:t>Создание высотного обоснования с помощью цифровых нивелиров</w:t>
            </w:r>
          </w:p>
        </w:tc>
        <w:tc>
          <w:tcPr>
            <w:tcW w:w="3149" w:type="pct"/>
            <w:shd w:val="clear" w:color="auto" w:fill="auto"/>
          </w:tcPr>
          <w:p w:rsidR="008D182C" w:rsidRPr="009D04EE" w:rsidRDefault="00E52295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295">
              <w:rPr>
                <w:sz w:val="24"/>
                <w:szCs w:val="24"/>
              </w:rPr>
              <w:t>В данном критерии оцениваются навыки производства нивелирных работ высших классов точности; навыки уравнивания нивелирного хода; навыки обращения с наземным лазерным сканером, цифровым нивелиром и аксессуарами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21" w:rsidRDefault="00F76021" w:rsidP="00F76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Конкурсного задания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50DC1">
        <w:rPr>
          <w:rFonts w:ascii="Times New Roman" w:hAnsi="Times New Roman" w:cs="Times New Roman"/>
          <w:sz w:val="28"/>
          <w:szCs w:val="28"/>
        </w:rPr>
        <w:t>Региональной линейки чемпионатов возрастной группы «Юниоры 16 лет и моложе»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047FCB" w:rsidRPr="009D04EE" w:rsidTr="00C61B3B">
        <w:tc>
          <w:tcPr>
            <w:tcW w:w="1851" w:type="pct"/>
            <w:gridSpan w:val="2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A68E0" w:rsidRPr="009D04EE" w:rsidTr="00C61B3B">
        <w:tc>
          <w:tcPr>
            <w:tcW w:w="282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Инженерно-геодезические работы при строительстве</w:t>
            </w:r>
          </w:p>
        </w:tc>
        <w:tc>
          <w:tcPr>
            <w:tcW w:w="3149" w:type="pct"/>
            <w:shd w:val="clear" w:color="auto" w:fill="auto"/>
          </w:tcPr>
          <w:p w:rsidR="008A68E0" w:rsidRDefault="008A68E0" w:rsidP="008A68E0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работы в специализированном программном обеспечении </w:t>
            </w:r>
            <w:r w:rsidRPr="009B099D">
              <w:rPr>
                <w:rFonts w:eastAsia="Calibri"/>
                <w:noProof/>
                <w:color w:val="000000"/>
                <w:sz w:val="24"/>
                <w:szCs w:val="24"/>
                <w:lang w:eastAsia="en-US"/>
              </w:rPr>
              <w:t>AutoCAD</w:t>
            </w:r>
            <w:r>
              <w:rPr>
                <w:sz w:val="24"/>
                <w:szCs w:val="24"/>
              </w:rPr>
              <w:t xml:space="preserve">; навыки проектирования сетки квадратов под строительную площадку; навыки определения </w:t>
            </w:r>
            <w:r>
              <w:rPr>
                <w:noProof/>
                <w:color w:val="000000"/>
                <w:sz w:val="24"/>
                <w:szCs w:val="24"/>
              </w:rPr>
              <w:t>прямоугольных</w:t>
            </w:r>
            <w:r w:rsidRPr="00FD31F2">
              <w:rPr>
                <w:noProof/>
                <w:color w:val="000000"/>
                <w:sz w:val="24"/>
                <w:szCs w:val="24"/>
              </w:rPr>
              <w:t xml:space="preserve"> координаты запроектированных вершин квадратов с топоплан</w:t>
            </w:r>
            <w:r>
              <w:rPr>
                <w:noProof/>
                <w:color w:val="000000"/>
                <w:sz w:val="24"/>
                <w:szCs w:val="24"/>
              </w:rPr>
              <w:t xml:space="preserve">а; навыки создания текстовых файлов </w:t>
            </w:r>
            <w:r w:rsidRPr="00C41B7F">
              <w:rPr>
                <w:noProof/>
                <w:color w:val="000000"/>
                <w:sz w:val="24"/>
                <w:szCs w:val="24"/>
              </w:rPr>
              <w:t>с прямоугольными координатами запроектированных вершин квадратов</w:t>
            </w:r>
            <w:r>
              <w:rPr>
                <w:noProof/>
                <w:color w:val="000000"/>
                <w:sz w:val="24"/>
                <w:szCs w:val="24"/>
              </w:rPr>
              <w:t>.</w:t>
            </w:r>
          </w:p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же в данном критерии оцениваются навыки работы с геодезическим оборудованием; навыки при создании высотного обоснования в виде нивелирного хода; навыки ведения журнала технического нивелирования; навыки уравнивания хода технического нивелирования; навыки составления абриса; навыки выполнения нивелирования по квадратам; навыки командной работы. </w:t>
            </w:r>
          </w:p>
        </w:tc>
      </w:tr>
      <w:tr w:rsidR="008A68E0" w:rsidRPr="009D04EE" w:rsidTr="00C61B3B">
        <w:tc>
          <w:tcPr>
            <w:tcW w:w="282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Работа в специализированном 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работы в специализированном программном обеспечении 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eastAsia="en-US"/>
              </w:rPr>
              <w:t>КРЕДО ОБЪЕМЫ; навыки использования ранее полученных данных при нивелировании по квадратам, для выполнения работ при расчете объемов между поверхностями; навыки оформления плана земляных работ, согласно нормативной документации; навыки создания необходимых ведомостей, при работе в программе; навыки редактирования чертежа, согласно нормативной документации, в «Чертежной модели».</w:t>
            </w:r>
          </w:p>
        </w:tc>
      </w:tr>
      <w:tr w:rsidR="008A68E0" w:rsidRPr="009D04EE" w:rsidTr="00C61B3B">
        <w:tc>
          <w:tcPr>
            <w:tcW w:w="282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 xml:space="preserve">Решение прикладных </w:t>
            </w:r>
            <w:r w:rsidRPr="006F65F9">
              <w:rPr>
                <w:sz w:val="24"/>
                <w:szCs w:val="24"/>
              </w:rPr>
              <w:lastRenderedPageBreak/>
              <w:t>геодезических задач в инженерном полевом 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:rsidR="008A68E0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данном критерии оцениваются навыки работы в </w:t>
            </w:r>
            <w:r>
              <w:rPr>
                <w:sz w:val="24"/>
                <w:szCs w:val="24"/>
              </w:rPr>
              <w:lastRenderedPageBreak/>
              <w:t>полевом программном обеспечении (работа на симуляторе); Навык вычисления объема склада сыпучих материалов в полевом ПО; Навыки использования облачного сервиса полевого ПО для получения исходных данных.</w:t>
            </w:r>
          </w:p>
          <w:p w:rsidR="008A68E0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работы в специализированном программном обеспечении 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eastAsia="en-US"/>
              </w:rPr>
              <w:t xml:space="preserve">КРЕДО ОБЪЕМЫ; </w:t>
            </w:r>
            <w:r>
              <w:rPr>
                <w:sz w:val="24"/>
                <w:szCs w:val="24"/>
              </w:rPr>
              <w:t>Навык вычисления объема склада сыпучих материалов в настольном ПО; Навыки сравнения результатов полученных, на полевом ПО и настольном ПО, при определении объема склада сыпучих материалов.</w:t>
            </w:r>
          </w:p>
          <w:p w:rsidR="008A68E0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выполнения локализации рабочей площадки в полевом ПО.</w:t>
            </w:r>
          </w:p>
          <w:p w:rsidR="008A68E0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проектирования и выноса в натуру точек площадки на симуляторе полевого ПО.</w:t>
            </w:r>
          </w:p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решения земельных споров; навыки определения площадей земельных участков; навыки деления земельных участков в полевом программном обеспечении.</w:t>
            </w:r>
          </w:p>
        </w:tc>
      </w:tr>
    </w:tbl>
    <w:p w:rsidR="00047FCB" w:rsidRDefault="00047FCB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21" w:rsidRDefault="00F76021" w:rsidP="00F76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Конкурсного задания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50DC1">
        <w:rPr>
          <w:rFonts w:ascii="Times New Roman" w:hAnsi="Times New Roman" w:cs="Times New Roman"/>
          <w:sz w:val="28"/>
          <w:szCs w:val="28"/>
        </w:rPr>
        <w:t>Региональной линейки чемпионатов возрастной группы «Юниоры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0DC1">
        <w:rPr>
          <w:rFonts w:ascii="Times New Roman" w:hAnsi="Times New Roman" w:cs="Times New Roman"/>
          <w:sz w:val="28"/>
          <w:szCs w:val="28"/>
        </w:rPr>
        <w:t xml:space="preserve"> лет и моложе»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047FCB" w:rsidRPr="009D04EE" w:rsidTr="00C61B3B">
        <w:tc>
          <w:tcPr>
            <w:tcW w:w="1851" w:type="pct"/>
            <w:gridSpan w:val="2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A68E0" w:rsidRPr="009D04EE" w:rsidTr="00C61B3B">
        <w:tc>
          <w:tcPr>
            <w:tcW w:w="282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Инженерно-геодезические работы при строительстве</w:t>
            </w:r>
          </w:p>
        </w:tc>
        <w:tc>
          <w:tcPr>
            <w:tcW w:w="314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получения основных данных для дизайн-проекта; навыки работы с лазерным дальномером; навыки работы при составлении абриса, согласно нормативной документации.</w:t>
            </w:r>
          </w:p>
        </w:tc>
      </w:tr>
      <w:tr w:rsidR="008A68E0" w:rsidRPr="009D04EE" w:rsidTr="00C61B3B">
        <w:tc>
          <w:tcPr>
            <w:tcW w:w="282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Работа в специализированном 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обработки данных для дизайн-проекта в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; навыки выполнения проектных работ в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; навыки работы в офисном программном обеспечении </w:t>
            </w:r>
            <w:proofErr w:type="spellStart"/>
            <w:r w:rsidRPr="00E33DD3">
              <w:rPr>
                <w:sz w:val="24"/>
                <w:szCs w:val="24"/>
              </w:rPr>
              <w:t>AutoCAD</w:t>
            </w:r>
            <w:proofErr w:type="spellEnd"/>
            <w:r>
              <w:rPr>
                <w:sz w:val="24"/>
                <w:szCs w:val="24"/>
              </w:rPr>
              <w:t>, при вычерчивании детального плана проекта.</w:t>
            </w:r>
          </w:p>
        </w:tc>
      </w:tr>
      <w:tr w:rsidR="008A68E0" w:rsidRPr="009D04EE" w:rsidTr="00C61B3B">
        <w:tc>
          <w:tcPr>
            <w:tcW w:w="282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5F9">
              <w:rPr>
                <w:sz w:val="24"/>
                <w:szCs w:val="24"/>
              </w:rPr>
              <w:t>Решение прикладных геодезических задач в инженерном полевом 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:rsidR="008A68E0" w:rsidRPr="009D04EE" w:rsidRDefault="008A68E0" w:rsidP="008A6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проектирования и выноса проекта в натуру на симуляторе полевого программного обеспечения; навыки решения земельных споров; навыки определения площадей земельных участков; навыки деления земельных участков в полевом программном обеспечении.</w:t>
            </w:r>
          </w:p>
        </w:tc>
      </w:tr>
    </w:tbl>
    <w:p w:rsidR="00047FCB" w:rsidRDefault="00047FCB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21" w:rsidRPr="001C51CB" w:rsidRDefault="00F76021" w:rsidP="001C51C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C51CB">
        <w:rPr>
          <w:rFonts w:ascii="Times New Roman" w:hAnsi="Times New Roman"/>
          <w:sz w:val="28"/>
          <w:szCs w:val="28"/>
          <w:lang w:val="ru-RU"/>
        </w:rPr>
        <w:t xml:space="preserve">Оценка Конкурсного задания </w:t>
      </w:r>
      <w:r w:rsidR="001C51CB" w:rsidRPr="00550DC1">
        <w:rPr>
          <w:rFonts w:ascii="Times New Roman" w:hAnsi="Times New Roman"/>
          <w:sz w:val="28"/>
          <w:szCs w:val="28"/>
          <w:lang w:val="ru-RU"/>
        </w:rPr>
        <w:t>для Вузовской чемпионатной линейки</w:t>
      </w:r>
      <w:r w:rsidR="001C51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51CB">
        <w:rPr>
          <w:rFonts w:ascii="Times New Roman" w:hAnsi="Times New Roman"/>
          <w:sz w:val="28"/>
          <w:szCs w:val="28"/>
          <w:lang w:val="ru-RU"/>
        </w:rPr>
        <w:t>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047FCB" w:rsidRPr="009D04EE" w:rsidTr="00C61B3B">
        <w:tc>
          <w:tcPr>
            <w:tcW w:w="1851" w:type="pct"/>
            <w:gridSpan w:val="2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3149" w:type="pct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54A7D" w:rsidRPr="009D04EE" w:rsidTr="00C61B3B">
        <w:tc>
          <w:tcPr>
            <w:tcW w:w="282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:rsidR="00154A7D" w:rsidRPr="00C910AF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Топографическая съёмка участка местности</w:t>
            </w:r>
          </w:p>
        </w:tc>
        <w:tc>
          <w:tcPr>
            <w:tcW w:w="3149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>В данном критерии оцениваются навыки выполнения топографической съ</w:t>
            </w:r>
            <w:r>
              <w:rPr>
                <w:sz w:val="24"/>
                <w:szCs w:val="24"/>
              </w:rPr>
              <w:t>ё</w:t>
            </w:r>
            <w:r w:rsidRPr="008D182C">
              <w:rPr>
                <w:sz w:val="24"/>
                <w:szCs w:val="24"/>
              </w:rPr>
              <w:t>мки участка</w:t>
            </w:r>
            <w:r>
              <w:rPr>
                <w:sz w:val="24"/>
                <w:szCs w:val="24"/>
              </w:rPr>
              <w:t xml:space="preserve"> местности</w:t>
            </w:r>
            <w:r w:rsidRPr="008D182C">
              <w:rPr>
                <w:sz w:val="24"/>
                <w:szCs w:val="24"/>
              </w:rPr>
              <w:t xml:space="preserve"> согласно нормативной документации; навыки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проложения</w:t>
            </w:r>
            <w:proofErr w:type="spellEnd"/>
            <w:r>
              <w:rPr>
                <w:sz w:val="24"/>
                <w:szCs w:val="24"/>
              </w:rPr>
              <w:t xml:space="preserve"> и уравнивания хода; навыки ведения бумажного</w:t>
            </w:r>
            <w:r w:rsidRPr="000E23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цифрового абриса; навыки обращения с инженерным тахеометром и аксессуарами; навыки командной работы</w:t>
            </w:r>
          </w:p>
        </w:tc>
      </w:tr>
      <w:tr w:rsidR="00154A7D" w:rsidRPr="009D04EE" w:rsidTr="00C61B3B">
        <w:tc>
          <w:tcPr>
            <w:tcW w:w="282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:rsidR="00154A7D" w:rsidRPr="00C910AF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Создание цифрового топографического плана.</w:t>
            </w:r>
          </w:p>
        </w:tc>
        <w:tc>
          <w:tcPr>
            <w:tcW w:w="3149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создания и оформления </w:t>
            </w:r>
            <w:proofErr w:type="spellStart"/>
            <w:r>
              <w:rPr>
                <w:sz w:val="24"/>
                <w:szCs w:val="24"/>
              </w:rPr>
              <w:t>топоплана</w:t>
            </w:r>
            <w:proofErr w:type="spellEnd"/>
            <w:r>
              <w:rPr>
                <w:sz w:val="24"/>
                <w:szCs w:val="24"/>
              </w:rPr>
              <w:t xml:space="preserve"> в системе КРЕДО ТОПОГРАФ согласно нормативной документации; навыки работы в системе КРЕДО ТОПОГРАФ; навыки командной работы </w:t>
            </w:r>
          </w:p>
        </w:tc>
      </w:tr>
      <w:tr w:rsidR="00154A7D" w:rsidRPr="009D04EE" w:rsidTr="00C61B3B">
        <w:tc>
          <w:tcPr>
            <w:tcW w:w="282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:rsidR="00154A7D" w:rsidRPr="00C910AF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rFonts w:eastAsiaTheme="minorHAnsi"/>
                <w:sz w:val="24"/>
                <w:szCs w:val="24"/>
              </w:rPr>
              <w:t>Проектирование поверхности в настольном 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проектирования в системе КРЕДО ТОПОГРАФ; навыки работы в системе КРЕДО ТОПОГРАФ; навыки командной работы</w:t>
            </w:r>
          </w:p>
        </w:tc>
      </w:tr>
      <w:tr w:rsidR="00154A7D" w:rsidRPr="009D04EE" w:rsidTr="00C61B3B">
        <w:tc>
          <w:tcPr>
            <w:tcW w:w="282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69" w:type="pct"/>
            <w:shd w:val="clear" w:color="auto" w:fill="auto"/>
          </w:tcPr>
          <w:p w:rsidR="00154A7D" w:rsidRPr="00C910AF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Разбивка цифровой модели местности</w:t>
            </w:r>
          </w:p>
        </w:tc>
        <w:tc>
          <w:tcPr>
            <w:tcW w:w="3149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выполнения разбивочных работ цифровой модели местности (ЦММ) инженерным тахеометром; навыки обращения с инженерным тахеометром и аксессуарами; навыки работы в инженерном программном обеспечении инструмента; навыки выполнения разбивочных работ; навыки командной работы</w:t>
            </w:r>
          </w:p>
        </w:tc>
      </w:tr>
      <w:tr w:rsidR="00154A7D" w:rsidRPr="009D04EE" w:rsidTr="00C61B3B">
        <w:tc>
          <w:tcPr>
            <w:tcW w:w="282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569" w:type="pct"/>
            <w:shd w:val="clear" w:color="auto" w:fill="auto"/>
          </w:tcPr>
          <w:p w:rsidR="00154A7D" w:rsidRPr="00C910AF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rFonts w:eastAsiaTheme="minorHAnsi"/>
                <w:sz w:val="24"/>
                <w:szCs w:val="24"/>
              </w:rPr>
              <w:t>Сравнение и анализ проектных данных и фактических результатов измерений</w:t>
            </w:r>
          </w:p>
        </w:tc>
        <w:tc>
          <w:tcPr>
            <w:tcW w:w="3149" w:type="pct"/>
            <w:shd w:val="clear" w:color="auto" w:fill="auto"/>
          </w:tcPr>
          <w:p w:rsidR="00154A7D" w:rsidRPr="009D04EE" w:rsidRDefault="00154A7D" w:rsidP="00154A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сравнения и анализа проектных данных и фактических результатов измерений цифровой модели местности </w:t>
            </w:r>
            <w:r w:rsidRPr="008A29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ЦММ) в инженерном программном обеспечении тахеометра; навыки формирования отчётной документации по результатам анализа выполненных измерений; навыки работы в инженерном программном обеспечении тахеометра; навыки командной работы</w:t>
            </w:r>
          </w:p>
        </w:tc>
      </w:tr>
    </w:tbl>
    <w:p w:rsidR="00047FCB" w:rsidRDefault="00047FCB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21" w:rsidRDefault="00F76021" w:rsidP="00F76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Конкурсного задания </w:t>
      </w:r>
      <w:r w:rsidRPr="00550DC1">
        <w:rPr>
          <w:rFonts w:ascii="Times New Roman" w:hAnsi="Times New Roman" w:cs="Times New Roman"/>
          <w:sz w:val="28"/>
          <w:szCs w:val="28"/>
        </w:rPr>
        <w:t>для</w:t>
      </w:r>
      <w:r w:rsidRPr="00550DC1">
        <w:rPr>
          <w:rFonts w:ascii="Times New Roman" w:hAnsi="Times New Roman"/>
          <w:sz w:val="28"/>
          <w:szCs w:val="28"/>
        </w:rPr>
        <w:t xml:space="preserve"> </w:t>
      </w:r>
      <w:r w:rsidRPr="00550DC1">
        <w:rPr>
          <w:rFonts w:ascii="Times New Roman" w:hAnsi="Times New Roman" w:cs="Times New Roman"/>
          <w:sz w:val="28"/>
          <w:szCs w:val="28"/>
        </w:rPr>
        <w:t>Регионально</w:t>
      </w:r>
      <w:r w:rsidRPr="00550DC1">
        <w:rPr>
          <w:rFonts w:ascii="Times New Roman" w:hAnsi="Times New Roman"/>
          <w:sz w:val="28"/>
          <w:szCs w:val="28"/>
        </w:rPr>
        <w:t>й линейки</w:t>
      </w:r>
      <w:r w:rsidRPr="00550DC1">
        <w:rPr>
          <w:rFonts w:ascii="Times New Roman" w:hAnsi="Times New Roman" w:cs="Times New Roman"/>
          <w:sz w:val="28"/>
          <w:szCs w:val="28"/>
        </w:rPr>
        <w:t xml:space="preserve"> чемпиона</w:t>
      </w:r>
      <w:r w:rsidRPr="00550DC1">
        <w:rPr>
          <w:rFonts w:ascii="Times New Roman" w:hAnsi="Times New Roman"/>
          <w:sz w:val="28"/>
          <w:szCs w:val="28"/>
        </w:rPr>
        <w:t>тов</w:t>
      </w:r>
      <w:r w:rsidRPr="00550DC1">
        <w:rPr>
          <w:rFonts w:ascii="Times New Roman" w:hAnsi="Times New Roman" w:cs="Times New Roman"/>
          <w:sz w:val="28"/>
          <w:szCs w:val="28"/>
        </w:rPr>
        <w:t xml:space="preserve"> возрастной группы </w:t>
      </w:r>
      <w:r w:rsidRPr="00550DC1">
        <w:rPr>
          <w:rFonts w:ascii="Times New Roman" w:hAnsi="Times New Roman"/>
          <w:sz w:val="28"/>
          <w:szCs w:val="28"/>
        </w:rPr>
        <w:t>«Навыки мудрых»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047FCB" w:rsidRPr="009D04EE" w:rsidTr="00C61B3B">
        <w:tc>
          <w:tcPr>
            <w:tcW w:w="1851" w:type="pct"/>
            <w:gridSpan w:val="2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:rsidR="00047FCB" w:rsidRPr="009D04EE" w:rsidRDefault="00047FCB" w:rsidP="00C61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26833" w:rsidRPr="009D04EE" w:rsidTr="00C61B3B">
        <w:tc>
          <w:tcPr>
            <w:tcW w:w="282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:rsidR="00E26833" w:rsidRPr="00C910AF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Выполнение топографической съёмки участка местности</w:t>
            </w:r>
          </w:p>
        </w:tc>
        <w:tc>
          <w:tcPr>
            <w:tcW w:w="3149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>В данном критерии оцениваются навыки выполнения топографической съемки участка согласно нормативной документации</w:t>
            </w:r>
            <w:r>
              <w:rPr>
                <w:sz w:val="24"/>
                <w:szCs w:val="24"/>
              </w:rPr>
              <w:t xml:space="preserve"> с помощью удалённого управления роботизированным тахеометром</w:t>
            </w:r>
          </w:p>
        </w:tc>
      </w:tr>
      <w:tr w:rsidR="00E26833" w:rsidRPr="009D04EE" w:rsidTr="00C61B3B">
        <w:tc>
          <w:tcPr>
            <w:tcW w:w="282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:rsidR="00E26833" w:rsidRPr="00C910AF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Вынос проекта в натуру</w:t>
            </w:r>
          </w:p>
        </w:tc>
        <w:tc>
          <w:tcPr>
            <w:tcW w:w="3149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 xml:space="preserve">В данном критерии оцениваются навыки выполнение разбивочных работ </w:t>
            </w:r>
            <w:r>
              <w:rPr>
                <w:sz w:val="24"/>
                <w:szCs w:val="24"/>
              </w:rPr>
              <w:t>с помощью удалённого управления роботизированным тахеометром.</w:t>
            </w:r>
          </w:p>
        </w:tc>
      </w:tr>
      <w:tr w:rsidR="00E26833" w:rsidRPr="009D04EE" w:rsidTr="00C61B3B">
        <w:tc>
          <w:tcPr>
            <w:tcW w:w="282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:rsidR="00E26833" w:rsidRPr="00C910AF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Расчет проекта вертикальной планировки в офисном 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 xml:space="preserve">В данном критерии оцениваются навыки работы в системе КРЕДО ОБЪЕМЫ при расчёте </w:t>
            </w:r>
            <w:r w:rsidRPr="00C910AF">
              <w:rPr>
                <w:sz w:val="24"/>
                <w:szCs w:val="24"/>
              </w:rPr>
              <w:t>проекта вертикальной планировки</w:t>
            </w:r>
            <w:r>
              <w:rPr>
                <w:sz w:val="24"/>
                <w:szCs w:val="24"/>
              </w:rPr>
              <w:t xml:space="preserve"> участка местности.</w:t>
            </w:r>
          </w:p>
        </w:tc>
      </w:tr>
      <w:tr w:rsidR="00E26833" w:rsidRPr="009D04EE" w:rsidTr="00C61B3B">
        <w:tc>
          <w:tcPr>
            <w:tcW w:w="282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1569" w:type="pct"/>
            <w:shd w:val="clear" w:color="auto" w:fill="auto"/>
          </w:tcPr>
          <w:p w:rsidR="00E26833" w:rsidRPr="00C910AF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0AF">
              <w:rPr>
                <w:sz w:val="24"/>
                <w:szCs w:val="24"/>
              </w:rPr>
              <w:t>Геодезические спутниковые технологии (GNSS)</w:t>
            </w:r>
          </w:p>
        </w:tc>
        <w:tc>
          <w:tcPr>
            <w:tcW w:w="3149" w:type="pct"/>
            <w:shd w:val="clear" w:color="auto" w:fill="auto"/>
          </w:tcPr>
          <w:p w:rsidR="00E26833" w:rsidRPr="009D04EE" w:rsidRDefault="00E26833" w:rsidP="00E268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82C">
              <w:rPr>
                <w:sz w:val="24"/>
                <w:szCs w:val="24"/>
              </w:rPr>
              <w:t xml:space="preserve">В данном критерии оцениваются навыки </w:t>
            </w:r>
            <w:r>
              <w:rPr>
                <w:sz w:val="24"/>
                <w:szCs w:val="24"/>
              </w:rPr>
              <w:t xml:space="preserve">работы со спутниковым оборудованием с использованием базовых станций, также </w:t>
            </w:r>
            <w:r w:rsidRPr="008D182C">
              <w:rPr>
                <w:sz w:val="24"/>
                <w:szCs w:val="24"/>
              </w:rPr>
              <w:t>локализации системы координат и навыки выполнения прикладных геодезических задач в инженерном</w:t>
            </w:r>
            <w:r>
              <w:rPr>
                <w:sz w:val="24"/>
                <w:szCs w:val="24"/>
              </w:rPr>
              <w:t xml:space="preserve"> программном обеспечении.</w:t>
            </w:r>
          </w:p>
        </w:tc>
      </w:tr>
    </w:tbl>
    <w:p w:rsidR="00047FCB" w:rsidRPr="00A204BB" w:rsidRDefault="00047FCB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0" w:name="_Toc78370820"/>
      <w:r w:rsidRPr="00A204BB">
        <w:rPr>
          <w:rFonts w:ascii="Times New Roman" w:hAnsi="Times New Roman"/>
          <w:szCs w:val="28"/>
        </w:rPr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20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A204BB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204BB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Объяснения вычета баллов (полный вычет баллов по модулям):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 xml:space="preserve">За пользование функцией «лазерный </w:t>
      </w:r>
      <w:proofErr w:type="spellStart"/>
      <w:r w:rsidRPr="00114F33">
        <w:rPr>
          <w:rFonts w:ascii="Times New Roman" w:hAnsi="Times New Roman" w:cs="Times New Roman"/>
          <w:sz w:val="28"/>
          <w:szCs w:val="28"/>
        </w:rPr>
        <w:t>целеуказатель</w:t>
      </w:r>
      <w:proofErr w:type="spellEnd"/>
      <w:r w:rsidRPr="00114F33">
        <w:rPr>
          <w:rFonts w:ascii="Times New Roman" w:hAnsi="Times New Roman" w:cs="Times New Roman"/>
          <w:sz w:val="28"/>
          <w:szCs w:val="28"/>
        </w:rPr>
        <w:t>» на электронных тахеометрах во всех модулях КЗ за исключением третьего задания Модуля C;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перебивание кольев во всех модулях КЗ у всех возрастных групп. Кол вбивается один раз;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выполнение разбивочных работ на «глаз» (без тахеометра) во всех модулях КЗ;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снятие отчетов по миллиметровой стороне нивелирной рейки. Отчеты необходимо снимать только по шашечной стороне рейки (для Юниоров);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медленное качание вехи с призмой вперед/назад при разбивке роботизированным тахеометром (разбивка без использования уровня);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съемку несуществующих объектов при выполнении топографической съемки с использованием классификаторов «КРЕДО»;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создание/использование несуществующих типов кодов классификаторов «КРЕДО»;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использование мобильного телефона, гарнитуры и всех типов наушников во время выполнения конкурсного задания;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Для соблюдения равных условий конкурсантов во время выполнения модуля с использованием различных моделей GNSS-оборудования должна быть отключена функция «компенсация угла наклона вехи». Если будет зафиксирован факт использования данной функции, эксперты должны произвести полное обнуление баллов по модулю;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небрежное отношение, повлекшее за собой механические повреждения оборудования и аксессуаров по вине конкурсантов;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форматирование внутренней/системной памяти инструментов во всех модулях КЗ;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изменения/удаление региональных настроек полевого ПО инструментов во всех модулях КЗ;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удаленное выключение локальной базовой станции после выполнения КЗ модуля D;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За нарушение требований охраны труда и техники безопасности (Раздел 7 настоящего Документа).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Особые случаи: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После любых разбивочных работ экспертная группа проверяет качество выноса проекта с использованием электронного тахеометра и вехи с закрепленным на ней отражателем.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После вычисления объема роботизированным тахеометром экспертная группа сравнивает полученный результат Конкурсантов с эталонным значением объема склада сыпучих материалов, определенного с более высокой точностью и плотностью сканирования.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 xml:space="preserve">Если у участника не получается вынести точки из-за того, что он неправильно определил координаты в модуле «А» (задание 1) или участники не могут импортировать их в электронный тахеометр, в рамках, отведенного </w:t>
      </w:r>
      <w:r w:rsidRPr="00114F33">
        <w:rPr>
          <w:rFonts w:ascii="Times New Roman" w:hAnsi="Times New Roman" w:cs="Times New Roman"/>
          <w:sz w:val="28"/>
          <w:szCs w:val="28"/>
        </w:rPr>
        <w:lastRenderedPageBreak/>
        <w:t>времени на модуль «А» участник вправе исправить координаты на компьютере и импортировать их заново. Время на дорогу до рабочего места с компьютером и обратно не компенсируется.</w:t>
      </w:r>
    </w:p>
    <w:p w:rsidR="00114F33" w:rsidRPr="00114F33" w:rsidRDefault="00114F33" w:rsidP="00114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Во время проверки абсолютных отметок рейка ставится на земную поверхность рядом с колом (для Юниоров).</w:t>
      </w:r>
    </w:p>
    <w:p w:rsidR="00242E8A" w:rsidRDefault="00114F33" w:rsidP="0024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F33">
        <w:rPr>
          <w:rFonts w:ascii="Times New Roman" w:hAnsi="Times New Roman" w:cs="Times New Roman"/>
          <w:sz w:val="28"/>
          <w:szCs w:val="28"/>
        </w:rPr>
        <w:t>•</w:t>
      </w:r>
      <w:r w:rsidRPr="00114F33">
        <w:rPr>
          <w:rFonts w:ascii="Times New Roman" w:hAnsi="Times New Roman" w:cs="Times New Roman"/>
          <w:sz w:val="28"/>
          <w:szCs w:val="28"/>
        </w:rPr>
        <w:tab/>
        <w:t>Во время проведения чемпионата со сложными погодными условиями (мороз, жара, дождь и т.д.) участники должны одеваться по погоде (кепки, перчатки, дождевики, пуховики, валенки и т.п.). При возникновении необходимости согревания, переодевания и т.д. время выполнения модуля не останавливается и не компенсируется.</w:t>
      </w:r>
    </w:p>
    <w:p w:rsidR="00242E8A" w:rsidRDefault="00114F33" w:rsidP="0064349F">
      <w:pPr>
        <w:pStyle w:val="af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8A">
        <w:rPr>
          <w:rFonts w:ascii="Times New Roman" w:hAnsi="Times New Roman"/>
          <w:sz w:val="28"/>
          <w:szCs w:val="28"/>
        </w:rPr>
        <w:t>При выявлении случая форматирования внутренней/системной памяти инструментов команда конкурсантов прекращает выполнение модуля КЗ.</w:t>
      </w:r>
    </w:p>
    <w:p w:rsidR="00DE39D8" w:rsidRPr="00A204BB" w:rsidRDefault="00DE39D8" w:rsidP="00075F09">
      <w:pPr>
        <w:pStyle w:val="-1"/>
        <w:spacing w:before="0"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1" w:name="_Toc78370821"/>
      <w:r w:rsidRPr="00A204BB"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1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78370822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2"/>
    </w:p>
    <w:p w:rsidR="007B2222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204BB">
        <w:rPr>
          <w:rFonts w:ascii="Times New Roman" w:hAnsi="Times New Roman" w:cs="Times New Roman"/>
          <w:sz w:val="28"/>
          <w:szCs w:val="28"/>
        </w:rPr>
        <w:t xml:space="preserve">2, </w:t>
      </w:r>
      <w:r w:rsidRPr="00A204BB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9F075B" w:rsidRPr="009F075B" w:rsidRDefault="009F075B" w:rsidP="009F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B">
        <w:rPr>
          <w:rFonts w:ascii="Times New Roman" w:hAnsi="Times New Roman" w:cs="Times New Roman"/>
          <w:sz w:val="28"/>
          <w:szCs w:val="28"/>
        </w:rPr>
        <w:t>Продолжительность Конкурсного задания для основной возрастной группы WSR (16-22 года) составляет 15 часов. Задания модулей необходимо выполнить за два-три соревновательных дня, согласно SMP.</w:t>
      </w:r>
    </w:p>
    <w:p w:rsidR="009F075B" w:rsidRPr="009F075B" w:rsidRDefault="009F075B" w:rsidP="009F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B">
        <w:rPr>
          <w:rFonts w:ascii="Times New Roman" w:hAnsi="Times New Roman" w:cs="Times New Roman"/>
          <w:sz w:val="28"/>
          <w:szCs w:val="28"/>
        </w:rPr>
        <w:t>Продолжительность Конкурсного задания для Юниоров:</w:t>
      </w:r>
    </w:p>
    <w:p w:rsidR="009F075B" w:rsidRPr="009F075B" w:rsidRDefault="009F075B" w:rsidP="009F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B">
        <w:rPr>
          <w:rFonts w:ascii="Times New Roman" w:hAnsi="Times New Roman" w:cs="Times New Roman"/>
          <w:sz w:val="28"/>
          <w:szCs w:val="28"/>
        </w:rPr>
        <w:t>•</w:t>
      </w:r>
      <w:r w:rsidRPr="009F075B">
        <w:rPr>
          <w:rFonts w:ascii="Times New Roman" w:hAnsi="Times New Roman" w:cs="Times New Roman"/>
          <w:sz w:val="28"/>
          <w:szCs w:val="28"/>
        </w:rPr>
        <w:tab/>
        <w:t>WSJ (14-16 лет) составляет 8 часов. Задания модулей необходимо выполнить за два соревновательных дня, согласно SMP.</w:t>
      </w:r>
    </w:p>
    <w:p w:rsidR="009F075B" w:rsidRPr="009F075B" w:rsidRDefault="009F075B" w:rsidP="009F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B">
        <w:rPr>
          <w:rFonts w:ascii="Times New Roman" w:hAnsi="Times New Roman" w:cs="Times New Roman"/>
          <w:sz w:val="28"/>
          <w:szCs w:val="28"/>
        </w:rPr>
        <w:t>•</w:t>
      </w:r>
      <w:r w:rsidRPr="009F075B">
        <w:rPr>
          <w:rFonts w:ascii="Times New Roman" w:hAnsi="Times New Roman" w:cs="Times New Roman"/>
          <w:sz w:val="28"/>
          <w:szCs w:val="28"/>
        </w:rPr>
        <w:tab/>
        <w:t>WSJ (12-14 лет) составляет 4 часа. Задание модуля можно выполнять в течение одного соревновательного дня, согласно SMP.</w:t>
      </w:r>
    </w:p>
    <w:p w:rsidR="009F075B" w:rsidRDefault="009F075B" w:rsidP="009F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B">
        <w:rPr>
          <w:rFonts w:ascii="Times New Roman" w:hAnsi="Times New Roman" w:cs="Times New Roman"/>
          <w:sz w:val="28"/>
          <w:szCs w:val="28"/>
        </w:rPr>
        <w:lastRenderedPageBreak/>
        <w:t>Продолжительность Конкурсного задания для Вузовских чемпионатов (17</w:t>
      </w:r>
      <w:r w:rsidR="00047FCB">
        <w:rPr>
          <w:rFonts w:ascii="Times New Roman" w:hAnsi="Times New Roman" w:cs="Times New Roman"/>
          <w:sz w:val="28"/>
          <w:szCs w:val="28"/>
        </w:rPr>
        <w:t>-</w:t>
      </w:r>
      <w:r w:rsidRPr="009F075B">
        <w:rPr>
          <w:rFonts w:ascii="Times New Roman" w:hAnsi="Times New Roman" w:cs="Times New Roman"/>
          <w:sz w:val="28"/>
          <w:szCs w:val="28"/>
        </w:rPr>
        <w:t>35 лет) составляет 10 часов. Задания модулей необходимо выполнить за два соревновательных дня, согласно SMP.</w:t>
      </w:r>
    </w:p>
    <w:p w:rsidR="00E513FD" w:rsidRDefault="007B2222" w:rsidP="009F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Возрастно</w:t>
      </w:r>
      <w:r w:rsidR="00E513FD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ценз участников для выполнения Конкурсного задания</w:t>
      </w:r>
      <w:r w:rsidR="00E513FD">
        <w:rPr>
          <w:rFonts w:ascii="Times New Roman" w:hAnsi="Times New Roman" w:cs="Times New Roman"/>
          <w:sz w:val="28"/>
          <w:szCs w:val="28"/>
        </w:rPr>
        <w:t>:</w:t>
      </w:r>
    </w:p>
    <w:p w:rsidR="007B2222" w:rsidRDefault="00FB2A92" w:rsidP="0064349F">
      <w:pPr>
        <w:pStyle w:val="af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513FD" w:rsidRPr="00FB2A92">
        <w:rPr>
          <w:rFonts w:ascii="Times New Roman" w:hAnsi="Times New Roman"/>
          <w:sz w:val="28"/>
          <w:szCs w:val="28"/>
        </w:rPr>
        <w:t>ля участников Регионально</w:t>
      </w:r>
      <w:r w:rsidR="001E69B3">
        <w:rPr>
          <w:rFonts w:ascii="Times New Roman" w:hAnsi="Times New Roman"/>
          <w:sz w:val="28"/>
          <w:szCs w:val="28"/>
        </w:rPr>
        <w:t>й линейки</w:t>
      </w:r>
      <w:r w:rsidR="00E513FD" w:rsidRPr="00FB2A92">
        <w:rPr>
          <w:rFonts w:ascii="Times New Roman" w:hAnsi="Times New Roman"/>
          <w:sz w:val="28"/>
          <w:szCs w:val="28"/>
        </w:rPr>
        <w:t xml:space="preserve"> </w:t>
      </w:r>
      <w:r w:rsidRPr="00FB2A92">
        <w:rPr>
          <w:rFonts w:ascii="Times New Roman" w:hAnsi="Times New Roman"/>
          <w:sz w:val="28"/>
          <w:szCs w:val="28"/>
        </w:rPr>
        <w:t>чемпиона</w:t>
      </w:r>
      <w:r w:rsidR="001E69B3">
        <w:rPr>
          <w:rFonts w:ascii="Times New Roman" w:hAnsi="Times New Roman"/>
          <w:sz w:val="28"/>
          <w:szCs w:val="28"/>
        </w:rPr>
        <w:t>тов</w:t>
      </w:r>
      <w:r w:rsidRPr="00FB2A92">
        <w:rPr>
          <w:rFonts w:ascii="Times New Roman" w:hAnsi="Times New Roman"/>
          <w:sz w:val="28"/>
          <w:szCs w:val="28"/>
        </w:rPr>
        <w:t xml:space="preserve"> </w:t>
      </w:r>
      <w:r w:rsidR="00052A2D">
        <w:rPr>
          <w:rFonts w:ascii="Times New Roman" w:hAnsi="Times New Roman"/>
          <w:sz w:val="28"/>
          <w:szCs w:val="28"/>
        </w:rPr>
        <w:t>«</w:t>
      </w:r>
      <w:r w:rsidRPr="00FB2A92">
        <w:rPr>
          <w:rFonts w:ascii="Times New Roman" w:hAnsi="Times New Roman"/>
          <w:sz w:val="28"/>
          <w:szCs w:val="28"/>
        </w:rPr>
        <w:t>Основной</w:t>
      </w:r>
      <w:r w:rsidR="00052A2D">
        <w:rPr>
          <w:rFonts w:ascii="Times New Roman" w:hAnsi="Times New Roman"/>
          <w:sz w:val="28"/>
          <w:szCs w:val="28"/>
        </w:rPr>
        <w:t>»</w:t>
      </w:r>
      <w:r w:rsidRPr="00FB2A92">
        <w:rPr>
          <w:rFonts w:ascii="Times New Roman" w:hAnsi="Times New Roman"/>
          <w:sz w:val="28"/>
          <w:szCs w:val="28"/>
        </w:rPr>
        <w:t xml:space="preserve"> возрастной группы составляет </w:t>
      </w:r>
      <w:r w:rsidR="007B2222" w:rsidRPr="00FB2A92">
        <w:rPr>
          <w:rFonts w:ascii="Times New Roman" w:hAnsi="Times New Roman"/>
          <w:sz w:val="28"/>
          <w:szCs w:val="28"/>
        </w:rPr>
        <w:t xml:space="preserve">от </w:t>
      </w:r>
      <w:r w:rsidR="00CF0DA9" w:rsidRPr="00FB2A92">
        <w:rPr>
          <w:rFonts w:ascii="Times New Roman" w:hAnsi="Times New Roman"/>
          <w:sz w:val="28"/>
          <w:szCs w:val="28"/>
        </w:rPr>
        <w:t>16</w:t>
      </w:r>
      <w:r w:rsidR="007B2222" w:rsidRPr="00FB2A92">
        <w:rPr>
          <w:rFonts w:ascii="Times New Roman" w:hAnsi="Times New Roman"/>
          <w:sz w:val="28"/>
          <w:szCs w:val="28"/>
        </w:rPr>
        <w:t xml:space="preserve"> до </w:t>
      </w:r>
      <w:r w:rsidR="00CF0DA9" w:rsidRPr="00FB2A92">
        <w:rPr>
          <w:rFonts w:ascii="Times New Roman" w:hAnsi="Times New Roman"/>
          <w:sz w:val="28"/>
          <w:szCs w:val="28"/>
        </w:rPr>
        <w:t>22</w:t>
      </w:r>
      <w:r w:rsidR="007B2222" w:rsidRPr="00FB2A92">
        <w:rPr>
          <w:rFonts w:ascii="Times New Roman" w:hAnsi="Times New Roman"/>
          <w:sz w:val="28"/>
          <w:szCs w:val="28"/>
        </w:rPr>
        <w:t xml:space="preserve"> лет.</w:t>
      </w:r>
    </w:p>
    <w:p w:rsidR="00FB2A92" w:rsidRDefault="00FB2A92" w:rsidP="0064349F">
      <w:pPr>
        <w:pStyle w:val="af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2A92">
        <w:rPr>
          <w:rFonts w:ascii="Times New Roman" w:hAnsi="Times New Roman"/>
          <w:sz w:val="28"/>
          <w:szCs w:val="28"/>
        </w:rPr>
        <w:t xml:space="preserve">ля участников </w:t>
      </w:r>
      <w:r w:rsidR="001E69B3" w:rsidRPr="00FB2A92">
        <w:rPr>
          <w:rFonts w:ascii="Times New Roman" w:hAnsi="Times New Roman"/>
          <w:sz w:val="28"/>
          <w:szCs w:val="28"/>
        </w:rPr>
        <w:t>Регионально</w:t>
      </w:r>
      <w:r w:rsidR="001E69B3">
        <w:rPr>
          <w:rFonts w:ascii="Times New Roman" w:hAnsi="Times New Roman"/>
          <w:sz w:val="28"/>
          <w:szCs w:val="28"/>
        </w:rPr>
        <w:t>й линейки</w:t>
      </w:r>
      <w:r w:rsidR="001E69B3" w:rsidRPr="00FB2A92">
        <w:rPr>
          <w:rFonts w:ascii="Times New Roman" w:hAnsi="Times New Roman"/>
          <w:sz w:val="28"/>
          <w:szCs w:val="28"/>
        </w:rPr>
        <w:t xml:space="preserve"> чемпиона</w:t>
      </w:r>
      <w:r w:rsidR="001E69B3">
        <w:rPr>
          <w:rFonts w:ascii="Times New Roman" w:hAnsi="Times New Roman"/>
          <w:sz w:val="28"/>
          <w:szCs w:val="28"/>
        </w:rPr>
        <w:t>тов</w:t>
      </w:r>
      <w:r w:rsidR="001E69B3" w:rsidRPr="00FB2A92">
        <w:rPr>
          <w:rFonts w:ascii="Times New Roman" w:hAnsi="Times New Roman"/>
          <w:sz w:val="28"/>
          <w:szCs w:val="28"/>
        </w:rPr>
        <w:t xml:space="preserve"> </w:t>
      </w:r>
      <w:r w:rsidRPr="00FB2A92">
        <w:rPr>
          <w:rFonts w:ascii="Times New Roman" w:hAnsi="Times New Roman"/>
          <w:sz w:val="28"/>
          <w:szCs w:val="28"/>
        </w:rPr>
        <w:t xml:space="preserve">возрастной группы </w:t>
      </w:r>
      <w:r w:rsidR="00052A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Юниоры 16 лет и моложе</w:t>
      </w:r>
      <w:r w:rsidR="00052A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A92">
        <w:rPr>
          <w:rFonts w:ascii="Times New Roman" w:hAnsi="Times New Roman"/>
          <w:sz w:val="28"/>
          <w:szCs w:val="28"/>
        </w:rPr>
        <w:t>составляет от 1</w:t>
      </w:r>
      <w:r>
        <w:rPr>
          <w:rFonts w:ascii="Times New Roman" w:hAnsi="Times New Roman"/>
          <w:sz w:val="28"/>
          <w:szCs w:val="28"/>
        </w:rPr>
        <w:t>4</w:t>
      </w:r>
      <w:r w:rsidRPr="00FB2A92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16</w:t>
      </w:r>
      <w:r w:rsidRPr="00FB2A92">
        <w:rPr>
          <w:rFonts w:ascii="Times New Roman" w:hAnsi="Times New Roman"/>
          <w:sz w:val="28"/>
          <w:szCs w:val="28"/>
        </w:rPr>
        <w:t xml:space="preserve"> лет.</w:t>
      </w:r>
    </w:p>
    <w:p w:rsidR="00FB2A92" w:rsidRDefault="00FB2A92" w:rsidP="0064349F">
      <w:pPr>
        <w:pStyle w:val="af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2A92">
        <w:rPr>
          <w:rFonts w:ascii="Times New Roman" w:hAnsi="Times New Roman"/>
          <w:sz w:val="28"/>
          <w:szCs w:val="28"/>
        </w:rPr>
        <w:t xml:space="preserve">ля участников </w:t>
      </w:r>
      <w:r w:rsidR="001E69B3" w:rsidRPr="00FB2A92">
        <w:rPr>
          <w:rFonts w:ascii="Times New Roman" w:hAnsi="Times New Roman"/>
          <w:sz w:val="28"/>
          <w:szCs w:val="28"/>
        </w:rPr>
        <w:t>Регионально</w:t>
      </w:r>
      <w:r w:rsidR="001E69B3">
        <w:rPr>
          <w:rFonts w:ascii="Times New Roman" w:hAnsi="Times New Roman"/>
          <w:sz w:val="28"/>
          <w:szCs w:val="28"/>
        </w:rPr>
        <w:t>й линейки</w:t>
      </w:r>
      <w:r w:rsidR="001E69B3" w:rsidRPr="00FB2A92">
        <w:rPr>
          <w:rFonts w:ascii="Times New Roman" w:hAnsi="Times New Roman"/>
          <w:sz w:val="28"/>
          <w:szCs w:val="28"/>
        </w:rPr>
        <w:t xml:space="preserve"> чемпиона</w:t>
      </w:r>
      <w:r w:rsidR="001E69B3">
        <w:rPr>
          <w:rFonts w:ascii="Times New Roman" w:hAnsi="Times New Roman"/>
          <w:sz w:val="28"/>
          <w:szCs w:val="28"/>
        </w:rPr>
        <w:t>тов</w:t>
      </w:r>
      <w:r w:rsidR="001E69B3" w:rsidRPr="00FB2A92">
        <w:rPr>
          <w:rFonts w:ascii="Times New Roman" w:hAnsi="Times New Roman"/>
          <w:sz w:val="28"/>
          <w:szCs w:val="28"/>
        </w:rPr>
        <w:t xml:space="preserve"> </w:t>
      </w:r>
      <w:r w:rsidRPr="00FB2A92">
        <w:rPr>
          <w:rFonts w:ascii="Times New Roman" w:hAnsi="Times New Roman"/>
          <w:sz w:val="28"/>
          <w:szCs w:val="28"/>
        </w:rPr>
        <w:t xml:space="preserve">возрастной группы </w:t>
      </w:r>
      <w:r w:rsidR="00052A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Юниоры 14 лет и моложе</w:t>
      </w:r>
      <w:r w:rsidR="00052A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Pr="00FB2A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</w:t>
      </w:r>
      <w:r w:rsidRPr="00FB2A92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14</w:t>
      </w:r>
      <w:r w:rsidRPr="00FB2A92">
        <w:rPr>
          <w:rFonts w:ascii="Times New Roman" w:hAnsi="Times New Roman"/>
          <w:sz w:val="28"/>
          <w:szCs w:val="28"/>
        </w:rPr>
        <w:t xml:space="preserve"> лет.</w:t>
      </w:r>
    </w:p>
    <w:p w:rsidR="00FB2A92" w:rsidRDefault="00FB2A92" w:rsidP="0064349F">
      <w:pPr>
        <w:pStyle w:val="af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2A92">
        <w:rPr>
          <w:rFonts w:ascii="Times New Roman" w:hAnsi="Times New Roman"/>
          <w:sz w:val="28"/>
          <w:szCs w:val="28"/>
        </w:rPr>
        <w:t xml:space="preserve">ля участников </w:t>
      </w:r>
      <w:r w:rsidR="00C47C21">
        <w:rPr>
          <w:rFonts w:ascii="Times New Roman" w:hAnsi="Times New Roman"/>
          <w:sz w:val="28"/>
          <w:szCs w:val="28"/>
        </w:rPr>
        <w:t>Вузовской</w:t>
      </w:r>
      <w:r w:rsidRPr="00FB2A92">
        <w:rPr>
          <w:rFonts w:ascii="Times New Roman" w:hAnsi="Times New Roman"/>
          <w:sz w:val="28"/>
          <w:szCs w:val="28"/>
        </w:rPr>
        <w:t xml:space="preserve"> чемпионат</w:t>
      </w:r>
      <w:r w:rsidR="00C47C21">
        <w:rPr>
          <w:rFonts w:ascii="Times New Roman" w:hAnsi="Times New Roman"/>
          <w:sz w:val="28"/>
          <w:szCs w:val="28"/>
        </w:rPr>
        <w:t>ной линейки</w:t>
      </w:r>
      <w:r w:rsidRPr="00FB2A92">
        <w:rPr>
          <w:rFonts w:ascii="Times New Roman" w:hAnsi="Times New Roman"/>
          <w:sz w:val="28"/>
          <w:szCs w:val="28"/>
        </w:rPr>
        <w:t xml:space="preserve"> составляет от </w:t>
      </w:r>
      <w:r w:rsidR="00C47C21">
        <w:rPr>
          <w:rFonts w:ascii="Times New Roman" w:hAnsi="Times New Roman"/>
          <w:sz w:val="28"/>
          <w:szCs w:val="28"/>
        </w:rPr>
        <w:t>17</w:t>
      </w:r>
      <w:r w:rsidRPr="00FB2A92">
        <w:rPr>
          <w:rFonts w:ascii="Times New Roman" w:hAnsi="Times New Roman"/>
          <w:sz w:val="28"/>
          <w:szCs w:val="28"/>
        </w:rPr>
        <w:t xml:space="preserve"> до </w:t>
      </w:r>
      <w:r w:rsidR="00C47C21">
        <w:rPr>
          <w:rFonts w:ascii="Times New Roman" w:hAnsi="Times New Roman"/>
          <w:sz w:val="28"/>
          <w:szCs w:val="28"/>
        </w:rPr>
        <w:t>35</w:t>
      </w:r>
      <w:r w:rsidRPr="00FB2A92">
        <w:rPr>
          <w:rFonts w:ascii="Times New Roman" w:hAnsi="Times New Roman"/>
          <w:sz w:val="28"/>
          <w:szCs w:val="28"/>
        </w:rPr>
        <w:t xml:space="preserve"> лет.</w:t>
      </w:r>
    </w:p>
    <w:p w:rsidR="00FB2A92" w:rsidRPr="001E69B3" w:rsidRDefault="00FB2A92" w:rsidP="0064349F">
      <w:pPr>
        <w:pStyle w:val="af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2A92">
        <w:rPr>
          <w:rFonts w:ascii="Times New Roman" w:hAnsi="Times New Roman"/>
          <w:sz w:val="28"/>
          <w:szCs w:val="28"/>
        </w:rPr>
        <w:t xml:space="preserve">ля участников </w:t>
      </w:r>
      <w:r w:rsidR="001E69B3" w:rsidRPr="00FB2A92">
        <w:rPr>
          <w:rFonts w:ascii="Times New Roman" w:hAnsi="Times New Roman"/>
          <w:sz w:val="28"/>
          <w:szCs w:val="28"/>
        </w:rPr>
        <w:t>Регионально</w:t>
      </w:r>
      <w:r w:rsidR="001E69B3">
        <w:rPr>
          <w:rFonts w:ascii="Times New Roman" w:hAnsi="Times New Roman"/>
          <w:sz w:val="28"/>
          <w:szCs w:val="28"/>
        </w:rPr>
        <w:t>й линейки</w:t>
      </w:r>
      <w:r w:rsidR="001E69B3" w:rsidRPr="00FB2A92">
        <w:rPr>
          <w:rFonts w:ascii="Times New Roman" w:hAnsi="Times New Roman"/>
          <w:sz w:val="28"/>
          <w:szCs w:val="28"/>
        </w:rPr>
        <w:t xml:space="preserve"> чемпиона</w:t>
      </w:r>
      <w:r w:rsidR="001E69B3">
        <w:rPr>
          <w:rFonts w:ascii="Times New Roman" w:hAnsi="Times New Roman"/>
          <w:sz w:val="28"/>
          <w:szCs w:val="28"/>
        </w:rPr>
        <w:t>тов</w:t>
      </w:r>
      <w:r w:rsidR="001E69B3" w:rsidRPr="00FB2A92">
        <w:rPr>
          <w:rFonts w:ascii="Times New Roman" w:hAnsi="Times New Roman"/>
          <w:sz w:val="28"/>
          <w:szCs w:val="28"/>
        </w:rPr>
        <w:t xml:space="preserve"> </w:t>
      </w:r>
      <w:r w:rsidRPr="00FB2A92">
        <w:rPr>
          <w:rFonts w:ascii="Times New Roman" w:hAnsi="Times New Roman"/>
          <w:sz w:val="28"/>
          <w:szCs w:val="28"/>
        </w:rPr>
        <w:t xml:space="preserve">возрастной группы </w:t>
      </w:r>
      <w:r w:rsidR="001E69B3">
        <w:rPr>
          <w:rFonts w:ascii="Times New Roman" w:hAnsi="Times New Roman"/>
          <w:sz w:val="28"/>
          <w:szCs w:val="28"/>
        </w:rPr>
        <w:t>«</w:t>
      </w:r>
      <w:r w:rsidR="00C47C21">
        <w:rPr>
          <w:rFonts w:ascii="Times New Roman" w:hAnsi="Times New Roman"/>
          <w:sz w:val="28"/>
          <w:szCs w:val="28"/>
        </w:rPr>
        <w:t>Навыки мудрых</w:t>
      </w:r>
      <w:r w:rsidR="001E69B3">
        <w:rPr>
          <w:rFonts w:ascii="Times New Roman" w:hAnsi="Times New Roman"/>
          <w:sz w:val="28"/>
          <w:szCs w:val="28"/>
        </w:rPr>
        <w:t>»</w:t>
      </w:r>
      <w:r w:rsidR="00C47C21">
        <w:rPr>
          <w:rFonts w:ascii="Times New Roman" w:hAnsi="Times New Roman"/>
          <w:sz w:val="28"/>
          <w:szCs w:val="28"/>
        </w:rPr>
        <w:t xml:space="preserve"> </w:t>
      </w:r>
      <w:r w:rsidRPr="00FB2A92">
        <w:rPr>
          <w:rFonts w:ascii="Times New Roman" w:hAnsi="Times New Roman"/>
          <w:sz w:val="28"/>
          <w:szCs w:val="28"/>
        </w:rPr>
        <w:t xml:space="preserve">составляет от </w:t>
      </w:r>
      <w:r w:rsidR="00C47C21">
        <w:rPr>
          <w:rFonts w:ascii="Times New Roman" w:hAnsi="Times New Roman"/>
          <w:sz w:val="28"/>
          <w:szCs w:val="28"/>
        </w:rPr>
        <w:t>50</w:t>
      </w:r>
      <w:r w:rsidRPr="00FB2A92">
        <w:rPr>
          <w:rFonts w:ascii="Times New Roman" w:hAnsi="Times New Roman"/>
          <w:sz w:val="28"/>
          <w:szCs w:val="28"/>
        </w:rPr>
        <w:t xml:space="preserve"> лет.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204BB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3" w:name="_Toc78370823"/>
      <w:r w:rsidRPr="00A204BB">
        <w:rPr>
          <w:rFonts w:ascii="Times New Roman" w:hAnsi="Times New Roman"/>
          <w:szCs w:val="28"/>
        </w:rPr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:rsidR="006669EF" w:rsidRPr="00792225" w:rsidRDefault="006669EF" w:rsidP="0079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25">
        <w:rPr>
          <w:rFonts w:ascii="Times New Roman" w:hAnsi="Times New Roman" w:cs="Times New Roman"/>
          <w:sz w:val="28"/>
          <w:szCs w:val="28"/>
        </w:rPr>
        <w:t xml:space="preserve">Конкурсное задание Региональной линейки чемпионатов </w:t>
      </w:r>
      <w:r w:rsidR="00052A2D" w:rsidRPr="00792225">
        <w:rPr>
          <w:rFonts w:ascii="Times New Roman" w:hAnsi="Times New Roman" w:cs="Times New Roman"/>
          <w:sz w:val="28"/>
          <w:szCs w:val="28"/>
        </w:rPr>
        <w:t>«</w:t>
      </w:r>
      <w:r w:rsidRPr="00792225">
        <w:rPr>
          <w:rFonts w:ascii="Times New Roman" w:hAnsi="Times New Roman" w:cs="Times New Roman"/>
          <w:sz w:val="28"/>
          <w:szCs w:val="28"/>
        </w:rPr>
        <w:t>Основной</w:t>
      </w:r>
      <w:r w:rsidR="00052A2D" w:rsidRPr="00792225">
        <w:rPr>
          <w:rFonts w:ascii="Times New Roman" w:hAnsi="Times New Roman" w:cs="Times New Roman"/>
          <w:sz w:val="28"/>
          <w:szCs w:val="28"/>
        </w:rPr>
        <w:t>»</w:t>
      </w:r>
      <w:r w:rsidRPr="00792225">
        <w:rPr>
          <w:rFonts w:ascii="Times New Roman" w:hAnsi="Times New Roman" w:cs="Times New Roman"/>
          <w:sz w:val="28"/>
          <w:szCs w:val="28"/>
        </w:rPr>
        <w:t xml:space="preserve"> возрастной группы содержит 5 модулей:</w:t>
      </w:r>
    </w:p>
    <w:p w:rsidR="006669EF" w:rsidRPr="00792225" w:rsidRDefault="006669EF" w:rsidP="00146B66">
      <w:pPr>
        <w:pStyle w:val="aff1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92225">
        <w:rPr>
          <w:rFonts w:ascii="Times New Roman" w:eastAsiaTheme="minorHAnsi" w:hAnsi="Times New Roman"/>
          <w:sz w:val="28"/>
          <w:szCs w:val="28"/>
        </w:rPr>
        <w:t>Модуль «A»: Комплекс инженерно-геодезических изысканий при строительстве.</w:t>
      </w:r>
    </w:p>
    <w:p w:rsidR="00F37219" w:rsidRPr="0079222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25">
        <w:rPr>
          <w:rFonts w:ascii="Times New Roman" w:hAnsi="Times New Roman" w:cs="Times New Roman"/>
          <w:sz w:val="28"/>
          <w:szCs w:val="28"/>
        </w:rPr>
        <w:t>Задание 1. Проектные работы в офисном программном обеспечении</w:t>
      </w:r>
      <w:r w:rsidR="00146B66">
        <w:rPr>
          <w:rFonts w:ascii="Times New Roman" w:hAnsi="Times New Roman" w:cs="Times New Roman"/>
          <w:sz w:val="28"/>
          <w:szCs w:val="28"/>
        </w:rPr>
        <w:t>.</w:t>
      </w:r>
    </w:p>
    <w:p w:rsidR="00F37219" w:rsidRPr="0079222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225">
        <w:rPr>
          <w:rFonts w:ascii="Times New Roman" w:hAnsi="Times New Roman" w:cs="Times New Roman"/>
          <w:color w:val="000000" w:themeColor="text1"/>
          <w:sz w:val="28"/>
          <w:szCs w:val="28"/>
        </w:rPr>
        <w:t>Задание 2. Полевые геодезические работы</w:t>
      </w:r>
      <w:r w:rsidR="00146B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219" w:rsidRPr="00366D8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Задание 3. Расчет объемов земляных работ в системе КРЕДО</w:t>
      </w:r>
      <w:r w:rsidR="00146B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9EF" w:rsidRPr="00146B66" w:rsidRDefault="006669EF" w:rsidP="00146B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66">
        <w:rPr>
          <w:rFonts w:ascii="Times New Roman" w:hAnsi="Times New Roman"/>
          <w:sz w:val="28"/>
          <w:szCs w:val="28"/>
        </w:rPr>
        <w:t xml:space="preserve">Модуль «B»: Роботизированные технологии TPS </w:t>
      </w:r>
      <w:proofErr w:type="spellStart"/>
      <w:r w:rsidRPr="00146B66">
        <w:rPr>
          <w:rFonts w:ascii="Times New Roman" w:hAnsi="Times New Roman"/>
          <w:sz w:val="28"/>
          <w:szCs w:val="28"/>
        </w:rPr>
        <w:t>High-end</w:t>
      </w:r>
      <w:proofErr w:type="spellEnd"/>
      <w:r w:rsidRPr="00146B66">
        <w:rPr>
          <w:rFonts w:ascii="Times New Roman" w:hAnsi="Times New Roman"/>
          <w:sz w:val="28"/>
          <w:szCs w:val="28"/>
        </w:rPr>
        <w:t>.</w:t>
      </w:r>
    </w:p>
    <w:p w:rsidR="00F37219" w:rsidRPr="0079222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225">
        <w:rPr>
          <w:rFonts w:ascii="Times New Roman" w:hAnsi="Times New Roman" w:cs="Times New Roman"/>
          <w:color w:val="000000" w:themeColor="text1"/>
          <w:sz w:val="28"/>
          <w:szCs w:val="28"/>
        </w:rPr>
        <w:t>Задание 1. Разбивка трассы</w:t>
      </w:r>
      <w:r w:rsidR="00146B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219" w:rsidRPr="0079222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225">
        <w:rPr>
          <w:rFonts w:ascii="Times New Roman" w:hAnsi="Times New Roman" w:cs="Times New Roman"/>
          <w:color w:val="000000" w:themeColor="text1"/>
          <w:sz w:val="28"/>
          <w:szCs w:val="28"/>
        </w:rPr>
        <w:t>Задание 2. Вычисление объёма</w:t>
      </w:r>
      <w:r w:rsidR="00146B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219" w:rsidRPr="0079222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225">
        <w:rPr>
          <w:rFonts w:ascii="Times New Roman" w:hAnsi="Times New Roman" w:cs="Times New Roman"/>
          <w:color w:val="000000" w:themeColor="text1"/>
          <w:sz w:val="28"/>
          <w:szCs w:val="28"/>
        </w:rPr>
        <w:t>Задание 3. Создание съёмочного обоснования и проведение топографической съёмки участка</w:t>
      </w:r>
      <w:r w:rsidR="00146B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219" w:rsidRPr="00366D85" w:rsidRDefault="00F37219" w:rsidP="00366D85">
      <w:pPr>
        <w:pStyle w:val="aff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92225">
        <w:rPr>
          <w:rFonts w:ascii="Times New Roman" w:hAnsi="Times New Roman"/>
          <w:sz w:val="28"/>
          <w:szCs w:val="28"/>
        </w:rPr>
        <w:t>Задание 4. Оформление цифрового топографического плана</w:t>
      </w:r>
      <w:r w:rsidR="00146B66">
        <w:rPr>
          <w:rFonts w:ascii="Times New Roman" w:hAnsi="Times New Roman"/>
          <w:sz w:val="28"/>
          <w:szCs w:val="28"/>
        </w:rPr>
        <w:t>.</w:t>
      </w:r>
    </w:p>
    <w:p w:rsidR="006669EF" w:rsidRPr="00146B66" w:rsidRDefault="006669EF" w:rsidP="00146B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66">
        <w:rPr>
          <w:rFonts w:ascii="Times New Roman" w:hAnsi="Times New Roman"/>
          <w:sz w:val="28"/>
          <w:szCs w:val="28"/>
        </w:rPr>
        <w:t>Модуль «C»: Геодезические спутниковые (GNSS) технологии.</w:t>
      </w:r>
    </w:p>
    <w:p w:rsidR="00F37219" w:rsidRPr="0079222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2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Задание 1. Локализация СК и кадастровые работы.</w:t>
      </w:r>
    </w:p>
    <w:p w:rsidR="00F37219" w:rsidRPr="00366D85" w:rsidRDefault="00F37219" w:rsidP="00366D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2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Задание 2. Топографическая съёмка линейного объекта</w:t>
      </w:r>
      <w:r w:rsidR="00146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669EF" w:rsidRPr="00146B66" w:rsidRDefault="006669EF" w:rsidP="00146B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66">
        <w:rPr>
          <w:rFonts w:ascii="Times New Roman" w:hAnsi="Times New Roman"/>
          <w:sz w:val="28"/>
          <w:szCs w:val="28"/>
        </w:rPr>
        <w:t xml:space="preserve">Модуль «D»: Работа с </w:t>
      </w:r>
      <w:proofErr w:type="spellStart"/>
      <w:r w:rsidRPr="00146B66">
        <w:rPr>
          <w:rFonts w:ascii="Times New Roman" w:hAnsi="Times New Roman"/>
          <w:sz w:val="28"/>
          <w:szCs w:val="28"/>
        </w:rPr>
        <w:t>геопространственными</w:t>
      </w:r>
      <w:proofErr w:type="spellEnd"/>
      <w:r w:rsidRPr="00146B66">
        <w:rPr>
          <w:rFonts w:ascii="Times New Roman" w:hAnsi="Times New Roman"/>
          <w:sz w:val="28"/>
          <w:szCs w:val="28"/>
        </w:rPr>
        <w:t xml:space="preserve"> данными.</w:t>
      </w:r>
    </w:p>
    <w:p w:rsidR="006669EF" w:rsidRPr="00792225" w:rsidRDefault="006669EF" w:rsidP="00146B66">
      <w:pPr>
        <w:pStyle w:val="aff1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92225">
        <w:rPr>
          <w:rFonts w:ascii="Times New Roman" w:eastAsiaTheme="minorHAnsi" w:hAnsi="Times New Roman"/>
          <w:sz w:val="28"/>
          <w:szCs w:val="28"/>
        </w:rPr>
        <w:t>Модуль «E»: Создание высотного обоснования с помощью цифровых нивелиров.</w:t>
      </w:r>
    </w:p>
    <w:p w:rsidR="006669EF" w:rsidRPr="00146B66" w:rsidRDefault="006669EF" w:rsidP="00146B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69EF" w:rsidRPr="006A10B5" w:rsidRDefault="006669EF" w:rsidP="006A1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B5">
        <w:rPr>
          <w:rFonts w:ascii="Times New Roman" w:hAnsi="Times New Roman" w:cs="Times New Roman"/>
          <w:sz w:val="28"/>
          <w:szCs w:val="28"/>
        </w:rPr>
        <w:t xml:space="preserve">Конкурсное задание для Региональной линейки чемпионатов возрастной группы </w:t>
      </w:r>
      <w:r w:rsidR="00052A2D" w:rsidRPr="006A10B5">
        <w:rPr>
          <w:rFonts w:ascii="Times New Roman" w:hAnsi="Times New Roman" w:cs="Times New Roman"/>
          <w:sz w:val="28"/>
          <w:szCs w:val="28"/>
        </w:rPr>
        <w:t>«</w:t>
      </w:r>
      <w:r w:rsidRPr="006A10B5">
        <w:rPr>
          <w:rFonts w:ascii="Times New Roman" w:hAnsi="Times New Roman" w:cs="Times New Roman"/>
          <w:sz w:val="28"/>
          <w:szCs w:val="28"/>
        </w:rPr>
        <w:t>Юниоры 16 лет и моложе</w:t>
      </w:r>
      <w:r w:rsidR="00052A2D" w:rsidRPr="006A10B5">
        <w:rPr>
          <w:rFonts w:ascii="Times New Roman" w:hAnsi="Times New Roman" w:cs="Times New Roman"/>
          <w:sz w:val="28"/>
          <w:szCs w:val="28"/>
        </w:rPr>
        <w:t>»</w:t>
      </w:r>
      <w:r w:rsidRPr="006A10B5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052A2D" w:rsidRPr="006A10B5">
        <w:rPr>
          <w:rFonts w:ascii="Times New Roman" w:hAnsi="Times New Roman" w:cs="Times New Roman"/>
          <w:sz w:val="28"/>
          <w:szCs w:val="28"/>
        </w:rPr>
        <w:t xml:space="preserve">3 </w:t>
      </w:r>
      <w:r w:rsidRPr="006A10B5">
        <w:rPr>
          <w:rFonts w:ascii="Times New Roman" w:hAnsi="Times New Roman" w:cs="Times New Roman"/>
          <w:sz w:val="28"/>
          <w:szCs w:val="28"/>
        </w:rPr>
        <w:t>модуля:</w:t>
      </w:r>
    </w:p>
    <w:p w:rsidR="00146B66" w:rsidRPr="006A10B5" w:rsidRDefault="006669EF" w:rsidP="006A10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0B5">
        <w:rPr>
          <w:rFonts w:ascii="Times New Roman" w:hAnsi="Times New Roman"/>
          <w:sz w:val="28"/>
          <w:szCs w:val="28"/>
        </w:rPr>
        <w:t>Модуль «А»: Инженерно-геодезические работы при строительстве</w:t>
      </w:r>
      <w:r w:rsidR="00146B66" w:rsidRPr="006A10B5">
        <w:rPr>
          <w:rFonts w:ascii="Times New Roman" w:hAnsi="Times New Roman"/>
          <w:sz w:val="28"/>
          <w:szCs w:val="28"/>
        </w:rPr>
        <w:t>.</w:t>
      </w:r>
    </w:p>
    <w:p w:rsidR="006A10B5" w:rsidRPr="006A10B5" w:rsidRDefault="006A10B5" w:rsidP="008544D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A10B5">
        <w:rPr>
          <w:rFonts w:ascii="Times New Roman" w:hAnsi="Times New Roman" w:cs="Times New Roman"/>
          <w:noProof/>
          <w:color w:val="000000"/>
          <w:sz w:val="28"/>
          <w:szCs w:val="28"/>
        </w:rPr>
        <w:t>Задание 1. Камеральные геодезические работы</w:t>
      </w:r>
      <w:r w:rsidR="008544D0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6A10B5" w:rsidRPr="006A10B5" w:rsidRDefault="006A10B5" w:rsidP="008544D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A10B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Задание 2. Полевые геодезические работы</w:t>
      </w:r>
      <w:r w:rsidR="008544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146B66" w:rsidRPr="008544D0" w:rsidRDefault="00146B66" w:rsidP="008544D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44D0">
        <w:rPr>
          <w:rFonts w:ascii="Times New Roman" w:hAnsi="Times New Roman"/>
          <w:sz w:val="28"/>
          <w:szCs w:val="28"/>
        </w:rPr>
        <w:t xml:space="preserve">Модуль «В»: </w:t>
      </w:r>
      <w:r w:rsidRPr="008544D0">
        <w:rPr>
          <w:rFonts w:ascii="Times New Roman" w:eastAsia="Times New Roman" w:hAnsi="Times New Roman"/>
          <w:sz w:val="28"/>
          <w:szCs w:val="28"/>
        </w:rPr>
        <w:t>Работа в специализированном программном обеспечении</w:t>
      </w:r>
      <w:r w:rsidR="008544D0">
        <w:rPr>
          <w:rFonts w:ascii="Times New Roman" w:eastAsia="Times New Roman" w:hAnsi="Times New Roman"/>
          <w:sz w:val="28"/>
          <w:szCs w:val="28"/>
        </w:rPr>
        <w:t>.</w:t>
      </w:r>
    </w:p>
    <w:p w:rsidR="006A10B5" w:rsidRPr="006A10B5" w:rsidRDefault="006A10B5" w:rsidP="008544D0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0B5">
        <w:rPr>
          <w:rFonts w:ascii="Times New Roman" w:hAnsi="Times New Roman"/>
          <w:sz w:val="28"/>
          <w:szCs w:val="28"/>
        </w:rPr>
        <w:t>Модуль «С»: Решение прикладных геодезических задач в инженерном полевом программном обеспечении</w:t>
      </w:r>
      <w:r w:rsidR="008544D0">
        <w:rPr>
          <w:rFonts w:ascii="Times New Roman" w:hAnsi="Times New Roman"/>
          <w:sz w:val="28"/>
          <w:szCs w:val="28"/>
        </w:rPr>
        <w:t>.</w:t>
      </w:r>
    </w:p>
    <w:p w:rsidR="006A10B5" w:rsidRPr="006A10B5" w:rsidRDefault="006A10B5" w:rsidP="008544D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A10B5">
        <w:rPr>
          <w:rFonts w:ascii="Times New Roman" w:hAnsi="Times New Roman" w:cs="Times New Roman"/>
          <w:noProof/>
          <w:color w:val="000000"/>
          <w:sz w:val="28"/>
          <w:szCs w:val="28"/>
        </w:rPr>
        <w:t>Задание 1. Вычисление объёма склада сыпучих материалов.</w:t>
      </w:r>
    </w:p>
    <w:p w:rsidR="006A10B5" w:rsidRPr="006A10B5" w:rsidRDefault="006A10B5" w:rsidP="00854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B5">
        <w:rPr>
          <w:rFonts w:ascii="Times New Roman" w:hAnsi="Times New Roman" w:cs="Times New Roman"/>
          <w:sz w:val="28"/>
          <w:szCs w:val="28"/>
        </w:rPr>
        <w:t>Задание 2. Расчет объема склада сыпучих материалов в системе КРЕДО</w:t>
      </w:r>
      <w:r w:rsidR="008544D0">
        <w:rPr>
          <w:rFonts w:ascii="Times New Roman" w:hAnsi="Times New Roman" w:cs="Times New Roman"/>
          <w:sz w:val="28"/>
          <w:szCs w:val="28"/>
        </w:rPr>
        <w:t>.</w:t>
      </w:r>
    </w:p>
    <w:p w:rsidR="006A10B5" w:rsidRPr="006A10B5" w:rsidRDefault="006A10B5" w:rsidP="008544D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A10B5">
        <w:rPr>
          <w:rFonts w:ascii="Times New Roman" w:hAnsi="Times New Roman" w:cs="Times New Roman"/>
          <w:noProof/>
          <w:color w:val="000000"/>
          <w:sz w:val="28"/>
          <w:szCs w:val="28"/>
        </w:rPr>
        <w:t>Задание 3. Выполнение локализации конкурсной площадки</w:t>
      </w:r>
      <w:r w:rsidR="008544D0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6A10B5" w:rsidRPr="006A10B5" w:rsidRDefault="006A10B5" w:rsidP="00854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B5">
        <w:rPr>
          <w:rFonts w:ascii="Times New Roman" w:hAnsi="Times New Roman" w:cs="Times New Roman"/>
          <w:sz w:val="28"/>
          <w:szCs w:val="28"/>
        </w:rPr>
        <w:t>Задание 4. Проектирование и вынос проекта в натуру на симуляторе полевого ПО</w:t>
      </w:r>
    </w:p>
    <w:p w:rsidR="006669EF" w:rsidRDefault="006A10B5" w:rsidP="003F18F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A10B5">
        <w:rPr>
          <w:rFonts w:ascii="Times New Roman" w:hAnsi="Times New Roman" w:cs="Times New Roman"/>
          <w:noProof/>
          <w:color w:val="000000"/>
          <w:sz w:val="28"/>
          <w:szCs w:val="28"/>
        </w:rPr>
        <w:t>Задание 5. Земельные споры</w:t>
      </w:r>
    </w:p>
    <w:p w:rsidR="003F18F9" w:rsidRPr="003F18F9" w:rsidRDefault="003F18F9" w:rsidP="003F18F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669EF" w:rsidRPr="00052A2D" w:rsidRDefault="006669EF" w:rsidP="0079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2D">
        <w:rPr>
          <w:rFonts w:ascii="Times New Roman" w:hAnsi="Times New Roman"/>
          <w:sz w:val="28"/>
          <w:szCs w:val="28"/>
        </w:rPr>
        <w:t xml:space="preserve">Конкурсное задание для </w:t>
      </w:r>
      <w:r w:rsidR="00052A2D" w:rsidRPr="00FB2A92">
        <w:rPr>
          <w:rFonts w:ascii="Times New Roman" w:hAnsi="Times New Roman" w:cs="Times New Roman"/>
          <w:sz w:val="28"/>
          <w:szCs w:val="28"/>
        </w:rPr>
        <w:t>Регионально</w:t>
      </w:r>
      <w:r w:rsidR="00052A2D">
        <w:rPr>
          <w:rFonts w:ascii="Times New Roman" w:hAnsi="Times New Roman"/>
          <w:sz w:val="28"/>
          <w:szCs w:val="28"/>
        </w:rPr>
        <w:t>й линейки</w:t>
      </w:r>
      <w:r w:rsidR="00052A2D" w:rsidRPr="00FB2A92">
        <w:rPr>
          <w:rFonts w:ascii="Times New Roman" w:hAnsi="Times New Roman" w:cs="Times New Roman"/>
          <w:sz w:val="28"/>
          <w:szCs w:val="28"/>
        </w:rPr>
        <w:t xml:space="preserve"> чемпиона</w:t>
      </w:r>
      <w:r w:rsidR="00052A2D">
        <w:rPr>
          <w:rFonts w:ascii="Times New Roman" w:hAnsi="Times New Roman"/>
          <w:sz w:val="28"/>
          <w:szCs w:val="28"/>
        </w:rPr>
        <w:t>тов</w:t>
      </w:r>
      <w:r w:rsidR="00052A2D" w:rsidRPr="00FB2A92">
        <w:rPr>
          <w:rFonts w:ascii="Times New Roman" w:hAnsi="Times New Roman" w:cs="Times New Roman"/>
          <w:sz w:val="28"/>
          <w:szCs w:val="28"/>
        </w:rPr>
        <w:t xml:space="preserve"> возрастной группы </w:t>
      </w:r>
      <w:r w:rsidR="00052A2D">
        <w:rPr>
          <w:rFonts w:ascii="Times New Roman" w:hAnsi="Times New Roman" w:cs="Times New Roman"/>
          <w:sz w:val="28"/>
          <w:szCs w:val="28"/>
        </w:rPr>
        <w:t>«</w:t>
      </w:r>
      <w:r w:rsidR="00052A2D">
        <w:rPr>
          <w:rFonts w:ascii="Times New Roman" w:hAnsi="Times New Roman"/>
          <w:sz w:val="28"/>
          <w:szCs w:val="28"/>
        </w:rPr>
        <w:t>Юниоры 14 лет и моложе»</w:t>
      </w:r>
      <w:r w:rsidRPr="00052A2D">
        <w:rPr>
          <w:rFonts w:ascii="Times New Roman" w:hAnsi="Times New Roman"/>
          <w:sz w:val="28"/>
          <w:szCs w:val="28"/>
        </w:rPr>
        <w:t xml:space="preserve"> содержит </w:t>
      </w:r>
      <w:r w:rsidR="003F18F9">
        <w:rPr>
          <w:rFonts w:ascii="Times New Roman" w:hAnsi="Times New Roman"/>
          <w:sz w:val="28"/>
          <w:szCs w:val="28"/>
        </w:rPr>
        <w:t>3</w:t>
      </w:r>
      <w:r w:rsidRPr="00052A2D">
        <w:rPr>
          <w:rFonts w:ascii="Times New Roman" w:hAnsi="Times New Roman"/>
          <w:sz w:val="28"/>
          <w:szCs w:val="28"/>
        </w:rPr>
        <w:t xml:space="preserve"> модуля:</w:t>
      </w:r>
    </w:p>
    <w:p w:rsidR="003F18F9" w:rsidRPr="003F18F9" w:rsidRDefault="003F18F9" w:rsidP="003F18F9">
      <w:pPr>
        <w:ind w:left="-19"/>
        <w:rPr>
          <w:rFonts w:ascii="Times New Roman" w:hAnsi="Times New Roman"/>
          <w:sz w:val="28"/>
          <w:szCs w:val="28"/>
        </w:rPr>
      </w:pPr>
      <w:r w:rsidRPr="003F18F9">
        <w:rPr>
          <w:rFonts w:ascii="Times New Roman" w:hAnsi="Times New Roman"/>
          <w:sz w:val="28"/>
          <w:szCs w:val="28"/>
        </w:rPr>
        <w:t>Модуль «A» Обмер помещений и конструкций для будущего дизайн-проекта.</w:t>
      </w:r>
    </w:p>
    <w:p w:rsidR="003F18F9" w:rsidRPr="003F18F9" w:rsidRDefault="003F18F9" w:rsidP="003F18F9">
      <w:pPr>
        <w:pStyle w:val="aff1"/>
        <w:spacing w:after="0" w:line="36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F18F9">
        <w:rPr>
          <w:rFonts w:ascii="Times New Roman" w:eastAsiaTheme="minorHAnsi" w:hAnsi="Times New Roman" w:cstheme="minorBidi"/>
          <w:sz w:val="28"/>
          <w:szCs w:val="28"/>
        </w:rPr>
        <w:t>Задание 1: Получение основных данных для дизайн-проекта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3F18F9" w:rsidRPr="003F18F9" w:rsidRDefault="003F18F9" w:rsidP="003F18F9">
      <w:pPr>
        <w:ind w:left="-19"/>
        <w:rPr>
          <w:rFonts w:ascii="Times New Roman" w:hAnsi="Times New Roman"/>
          <w:sz w:val="28"/>
          <w:szCs w:val="28"/>
        </w:rPr>
      </w:pPr>
      <w:r w:rsidRPr="003F18F9">
        <w:rPr>
          <w:rFonts w:ascii="Times New Roman" w:hAnsi="Times New Roman"/>
          <w:sz w:val="28"/>
          <w:szCs w:val="28"/>
        </w:rPr>
        <w:t>Модуль «B» Обработка данных для дизайн-проекта в 3D</w:t>
      </w:r>
      <w:r>
        <w:rPr>
          <w:rFonts w:ascii="Times New Roman" w:hAnsi="Times New Roman"/>
          <w:sz w:val="28"/>
          <w:szCs w:val="28"/>
        </w:rPr>
        <w:t>.</w:t>
      </w:r>
    </w:p>
    <w:p w:rsidR="003F18F9" w:rsidRDefault="003F18F9" w:rsidP="003F18F9">
      <w:pPr>
        <w:pStyle w:val="aff1"/>
        <w:spacing w:after="0" w:line="36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F18F9">
        <w:rPr>
          <w:rFonts w:ascii="Times New Roman" w:eastAsiaTheme="minorHAnsi" w:hAnsi="Times New Roman" w:cstheme="minorBidi"/>
          <w:sz w:val="28"/>
          <w:szCs w:val="28"/>
        </w:rPr>
        <w:t>Задание 1: Проектные работы в 3D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3F18F9" w:rsidRPr="003F18F9" w:rsidRDefault="003F18F9" w:rsidP="003F18F9">
      <w:pPr>
        <w:pStyle w:val="aff1"/>
        <w:spacing w:after="0" w:line="360" w:lineRule="auto"/>
        <w:ind w:left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F18F9">
        <w:rPr>
          <w:rFonts w:ascii="Times New Roman" w:eastAsiaTheme="minorHAnsi" w:hAnsi="Times New Roman"/>
          <w:sz w:val="28"/>
          <w:szCs w:val="28"/>
        </w:rPr>
        <w:t>Модуль «С»</w:t>
      </w:r>
      <w:r w:rsidRPr="003F18F9">
        <w:rPr>
          <w:rFonts w:ascii="Times New Roman" w:hAnsi="Times New Roman"/>
          <w:sz w:val="28"/>
          <w:szCs w:val="28"/>
        </w:rPr>
        <w:t xml:space="preserve"> Решение прикладных геодезических задач в инженерном полевом программном обеспечении</w:t>
      </w:r>
      <w:r>
        <w:rPr>
          <w:rFonts w:ascii="Times New Roman" w:hAnsi="Times New Roman"/>
          <w:sz w:val="28"/>
          <w:szCs w:val="28"/>
        </w:rPr>
        <w:t>.</w:t>
      </w:r>
    </w:p>
    <w:p w:rsidR="003F18F9" w:rsidRPr="003F18F9" w:rsidRDefault="003F18F9" w:rsidP="003F18F9">
      <w:pPr>
        <w:ind w:firstLine="709"/>
        <w:rPr>
          <w:rFonts w:ascii="Times New Roman" w:hAnsi="Times New Roman"/>
          <w:sz w:val="28"/>
          <w:szCs w:val="28"/>
        </w:rPr>
      </w:pPr>
      <w:r w:rsidRPr="003F18F9">
        <w:rPr>
          <w:rFonts w:ascii="Times New Roman" w:hAnsi="Times New Roman"/>
          <w:sz w:val="28"/>
          <w:szCs w:val="28"/>
        </w:rPr>
        <w:t>Задание 1: Проектирование и вынос проекта в натуру на симуляторе полевого ПО</w:t>
      </w:r>
      <w:r>
        <w:rPr>
          <w:rFonts w:ascii="Times New Roman" w:hAnsi="Times New Roman"/>
          <w:sz w:val="28"/>
          <w:szCs w:val="28"/>
        </w:rPr>
        <w:t>.</w:t>
      </w:r>
    </w:p>
    <w:p w:rsidR="003F18F9" w:rsidRPr="003F18F9" w:rsidRDefault="003F18F9" w:rsidP="003F18F9">
      <w:pPr>
        <w:pStyle w:val="aff1"/>
        <w:spacing w:after="0" w:line="36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F18F9">
        <w:rPr>
          <w:rFonts w:ascii="Times New Roman" w:eastAsiaTheme="minorHAnsi" w:hAnsi="Times New Roman" w:cstheme="minorBidi"/>
          <w:sz w:val="28"/>
          <w:szCs w:val="28"/>
        </w:rPr>
        <w:t>Задание 2: Земельные споры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6669EF" w:rsidRPr="006669EF" w:rsidRDefault="006669EF" w:rsidP="00792225">
      <w:pPr>
        <w:pStyle w:val="aff1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669EF" w:rsidRPr="00052A2D" w:rsidRDefault="006669EF" w:rsidP="0079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2D">
        <w:rPr>
          <w:rFonts w:ascii="Times New Roman" w:hAnsi="Times New Roman"/>
          <w:sz w:val="28"/>
          <w:szCs w:val="28"/>
        </w:rPr>
        <w:t xml:space="preserve">Конкурсное задание для </w:t>
      </w:r>
      <w:r w:rsidR="00F37219">
        <w:rPr>
          <w:rFonts w:ascii="Times New Roman" w:hAnsi="Times New Roman"/>
          <w:sz w:val="28"/>
          <w:szCs w:val="28"/>
        </w:rPr>
        <w:t>Вузовской</w:t>
      </w:r>
      <w:r w:rsidR="00F37219" w:rsidRPr="00FB2A92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F37219">
        <w:rPr>
          <w:rFonts w:ascii="Times New Roman" w:hAnsi="Times New Roman"/>
          <w:sz w:val="28"/>
          <w:szCs w:val="28"/>
        </w:rPr>
        <w:t>ной линейки</w:t>
      </w:r>
      <w:r w:rsidR="00F37219" w:rsidRPr="00FB2A92">
        <w:rPr>
          <w:rFonts w:ascii="Times New Roman" w:hAnsi="Times New Roman" w:cs="Times New Roman"/>
          <w:sz w:val="28"/>
          <w:szCs w:val="28"/>
        </w:rPr>
        <w:t xml:space="preserve"> </w:t>
      </w:r>
      <w:r w:rsidRPr="00052A2D">
        <w:rPr>
          <w:rFonts w:ascii="Times New Roman" w:hAnsi="Times New Roman"/>
          <w:sz w:val="28"/>
          <w:szCs w:val="28"/>
        </w:rPr>
        <w:t>содержит 5 модулей:</w:t>
      </w:r>
    </w:p>
    <w:p w:rsidR="006669EF" w:rsidRPr="008C2B3B" w:rsidRDefault="006669EF" w:rsidP="008C2B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B3B">
        <w:rPr>
          <w:rFonts w:ascii="Times New Roman" w:hAnsi="Times New Roman"/>
          <w:sz w:val="28"/>
          <w:szCs w:val="28"/>
        </w:rPr>
        <w:t>Модуль «A»: Топографическая съёмка участка местности.</w:t>
      </w:r>
    </w:p>
    <w:p w:rsidR="006669EF" w:rsidRPr="008C2B3B" w:rsidRDefault="006669EF" w:rsidP="008C2B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B3B">
        <w:rPr>
          <w:rFonts w:ascii="Times New Roman" w:hAnsi="Times New Roman"/>
          <w:sz w:val="28"/>
          <w:szCs w:val="28"/>
        </w:rPr>
        <w:t>Модуль «B»: Создание цифрового топографического плана.</w:t>
      </w:r>
    </w:p>
    <w:p w:rsidR="006669EF" w:rsidRPr="006669EF" w:rsidRDefault="006669EF" w:rsidP="008C2B3B">
      <w:pPr>
        <w:pStyle w:val="aff1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6669EF">
        <w:rPr>
          <w:rFonts w:ascii="Times New Roman" w:eastAsiaTheme="minorHAnsi" w:hAnsi="Times New Roman"/>
          <w:sz w:val="28"/>
          <w:szCs w:val="28"/>
        </w:rPr>
        <w:t>Модуль «С»: Проектирование поверхности в настольном программном обеспечении.</w:t>
      </w:r>
    </w:p>
    <w:p w:rsidR="006669EF" w:rsidRPr="008C2B3B" w:rsidRDefault="006669EF" w:rsidP="008C2B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B3B">
        <w:rPr>
          <w:rFonts w:ascii="Times New Roman" w:hAnsi="Times New Roman"/>
          <w:sz w:val="28"/>
          <w:szCs w:val="28"/>
        </w:rPr>
        <w:t>Модуль «D»: Разбивка цифровой модели местности.</w:t>
      </w:r>
    </w:p>
    <w:p w:rsidR="00F3099C" w:rsidRDefault="006669EF" w:rsidP="008C2B3B">
      <w:pPr>
        <w:pStyle w:val="aff1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6669EF">
        <w:rPr>
          <w:rFonts w:ascii="Times New Roman" w:eastAsiaTheme="minorHAnsi" w:hAnsi="Times New Roman"/>
          <w:sz w:val="28"/>
          <w:szCs w:val="28"/>
        </w:rPr>
        <w:t>Модуль «Е»: Сравнение и анализ проектных данных и фактических результатов измерений.</w:t>
      </w:r>
    </w:p>
    <w:p w:rsidR="00E54A6B" w:rsidRDefault="00E54A6B" w:rsidP="00E54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DFE" w:rsidRDefault="00E54A6B" w:rsidP="000B2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2D">
        <w:rPr>
          <w:rFonts w:ascii="Times New Roman" w:hAnsi="Times New Roman"/>
          <w:sz w:val="28"/>
          <w:szCs w:val="28"/>
        </w:rPr>
        <w:t xml:space="preserve">Конкурсное задание для </w:t>
      </w:r>
      <w:r w:rsidRPr="00FB2A92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>й линейки</w:t>
      </w:r>
      <w:r w:rsidRPr="00FB2A92">
        <w:rPr>
          <w:rFonts w:ascii="Times New Roman" w:hAnsi="Times New Roman" w:cs="Times New Roman"/>
          <w:sz w:val="28"/>
          <w:szCs w:val="28"/>
        </w:rPr>
        <w:t xml:space="preserve"> чемпиона</w:t>
      </w:r>
      <w:r>
        <w:rPr>
          <w:rFonts w:ascii="Times New Roman" w:hAnsi="Times New Roman"/>
          <w:sz w:val="28"/>
          <w:szCs w:val="28"/>
        </w:rPr>
        <w:t>тов</w:t>
      </w:r>
      <w:r w:rsidRPr="00FB2A92">
        <w:rPr>
          <w:rFonts w:ascii="Times New Roman" w:hAnsi="Times New Roman" w:cs="Times New Roman"/>
          <w:sz w:val="28"/>
          <w:szCs w:val="28"/>
        </w:rPr>
        <w:t xml:space="preserve"> возрастной группы </w:t>
      </w:r>
      <w:r>
        <w:rPr>
          <w:rFonts w:ascii="Times New Roman" w:hAnsi="Times New Roman"/>
          <w:sz w:val="28"/>
          <w:szCs w:val="28"/>
        </w:rPr>
        <w:t xml:space="preserve">«Навыки мудрых» </w:t>
      </w:r>
      <w:r w:rsidRPr="00052A2D">
        <w:rPr>
          <w:rFonts w:ascii="Times New Roman" w:hAnsi="Times New Roman"/>
          <w:sz w:val="28"/>
          <w:szCs w:val="28"/>
        </w:rPr>
        <w:t xml:space="preserve">содержит </w:t>
      </w:r>
      <w:r w:rsidR="00550DC1">
        <w:rPr>
          <w:rFonts w:ascii="Times New Roman" w:hAnsi="Times New Roman"/>
          <w:sz w:val="28"/>
          <w:szCs w:val="28"/>
        </w:rPr>
        <w:t>4</w:t>
      </w:r>
      <w:r w:rsidRPr="00052A2D">
        <w:rPr>
          <w:rFonts w:ascii="Times New Roman" w:hAnsi="Times New Roman"/>
          <w:sz w:val="28"/>
          <w:szCs w:val="28"/>
        </w:rPr>
        <w:t xml:space="preserve"> модул</w:t>
      </w:r>
      <w:r w:rsidR="00550DC1">
        <w:rPr>
          <w:rFonts w:ascii="Times New Roman" w:hAnsi="Times New Roman"/>
          <w:sz w:val="28"/>
          <w:szCs w:val="28"/>
        </w:rPr>
        <w:t>я</w:t>
      </w:r>
      <w:r w:rsidRPr="00052A2D">
        <w:rPr>
          <w:rFonts w:ascii="Times New Roman" w:hAnsi="Times New Roman"/>
          <w:sz w:val="28"/>
          <w:szCs w:val="28"/>
        </w:rPr>
        <w:t>:</w:t>
      </w:r>
    </w:p>
    <w:p w:rsidR="000B2DFE" w:rsidRPr="000B2DFE" w:rsidRDefault="000B2DFE" w:rsidP="000B2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DFE">
        <w:rPr>
          <w:rFonts w:ascii="Times New Roman" w:hAnsi="Times New Roman"/>
          <w:sz w:val="28"/>
          <w:szCs w:val="28"/>
        </w:rPr>
        <w:t>Модуль А. Выполнение топографической съёмки участка местности</w:t>
      </w:r>
      <w:r>
        <w:rPr>
          <w:rFonts w:ascii="Times New Roman" w:hAnsi="Times New Roman"/>
          <w:sz w:val="28"/>
          <w:szCs w:val="28"/>
        </w:rPr>
        <w:t>.</w:t>
      </w:r>
    </w:p>
    <w:p w:rsidR="000B2DFE" w:rsidRPr="000B2DFE" w:rsidRDefault="000B2DFE" w:rsidP="000B2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DFE">
        <w:rPr>
          <w:rFonts w:ascii="Times New Roman" w:hAnsi="Times New Roman"/>
          <w:sz w:val="28"/>
          <w:szCs w:val="28"/>
        </w:rPr>
        <w:t>Модуль В. Вынос проекта в натуру</w:t>
      </w:r>
      <w:r>
        <w:rPr>
          <w:rFonts w:ascii="Times New Roman" w:hAnsi="Times New Roman"/>
          <w:sz w:val="28"/>
          <w:szCs w:val="28"/>
        </w:rPr>
        <w:t>.</w:t>
      </w:r>
    </w:p>
    <w:p w:rsidR="000B2DFE" w:rsidRPr="000B2DFE" w:rsidRDefault="000B2DFE" w:rsidP="00075F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DFE">
        <w:rPr>
          <w:rFonts w:ascii="Times New Roman" w:hAnsi="Times New Roman"/>
          <w:sz w:val="28"/>
          <w:szCs w:val="28"/>
        </w:rPr>
        <w:lastRenderedPageBreak/>
        <w:t>Модуль С. Расчет проекта вертикальной планировки в офисном программном обеспечении</w:t>
      </w:r>
      <w:r>
        <w:rPr>
          <w:rFonts w:ascii="Times New Roman" w:hAnsi="Times New Roman"/>
          <w:sz w:val="28"/>
          <w:szCs w:val="28"/>
        </w:rPr>
        <w:t>.</w:t>
      </w:r>
    </w:p>
    <w:p w:rsidR="000B2DFE" w:rsidRPr="00052A2D" w:rsidRDefault="000B2DFE" w:rsidP="00075F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DFE">
        <w:rPr>
          <w:rFonts w:ascii="Times New Roman" w:hAnsi="Times New Roman"/>
          <w:sz w:val="28"/>
          <w:szCs w:val="28"/>
        </w:rPr>
        <w:t>Модуль D. Геодезические спутниковые технологии (GNSS)</w:t>
      </w:r>
      <w:r>
        <w:rPr>
          <w:rFonts w:ascii="Times New Roman" w:hAnsi="Times New Roman"/>
          <w:sz w:val="28"/>
          <w:szCs w:val="28"/>
        </w:rPr>
        <w:t>.</w:t>
      </w:r>
    </w:p>
    <w:p w:rsidR="00DE39D8" w:rsidRPr="00A204BB" w:rsidRDefault="00AA2B8A" w:rsidP="00075F0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4" w:name="_Toc78370824"/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4"/>
    </w:p>
    <w:p w:rsidR="006140D1" w:rsidRPr="006140D1" w:rsidRDefault="006140D1" w:rsidP="00075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Общие требования к региональной линейке чемпионатов </w:t>
      </w:r>
      <w:r w:rsidR="00641954" w:rsidRPr="0064195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«О</w:t>
      </w: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сновной</w:t>
      </w:r>
      <w:r w:rsidR="00641954" w:rsidRPr="0064195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»</w:t>
      </w: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 возрастной группы: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Модуль «А» предусматривает задания по выполнению комплекса инженерно-геодезических изысканий на строительном объекте с дальнейшей обработкой результатов. Техническому эксперту необходимо найти конкурсную площадку с реальными топографическими объектами. Если реальные топографические объекты отсутствуют на конкурсной площадке по непредвидимым обстоятельствам (топографическая съемка в спортивном зале в зимнее время, поле, отсутствие реальных объектов и т.д.), Техническому эксперту необходимо создать макеты, имитирующие топографические объекты. Также модуль «А» предусматривает задания по обработке материалов инженерно-геодезических изысканий в офисном программном обеспечении КРЕДО ТОПОГРАФ и КРЕДО ОБЪЕМЫ.</w:t>
      </w:r>
    </w:p>
    <w:p w:rsidR="00641954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Модуль «В» предусматривает задания с использованием роботизированных технологий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TPS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High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-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end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. Техническому эксперту необходимо найти конкурсную площадку с реальными топографическими объектами. Если реальные топографические объекты отсутствуют на конкурсной площадке по непредвидимым обстоятельствам (топографическая съемка в спортивном зале в зимнее время, отсутствие реальных объектов и т.д.), Техническому эксперту необходимо создать макеты, имитирующие топографические объекты.</w:t>
      </w:r>
    </w:p>
    <w:p w:rsidR="00641954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Модуль «С» предусматривает задания по выносу проекта в натуру с применением геодезического спутникового (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GNSS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) оборудования. При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lastRenderedPageBreak/>
        <w:t>отсутствии необходимого оборудования модуль «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C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» может не проводиться на региональных чемпионатах.</w:t>
      </w:r>
    </w:p>
    <w:p w:rsidR="00641954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Модуль «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D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» предусматривает задания по технологиям наземного лазерного сканирования, включающим комплекс полевых и камеральных работ.</w:t>
      </w:r>
      <w:bookmarkStart w:id="25" w:name="_Hlk64373989"/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Модуль «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E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» Предусматривает задание по проложению нивелирного хода и дальнейшего уравнивания на борту цифрового нивелира. При отсутствии необходимого оборудования модуль «Е» может не проводиться на региональных чемпионатах.</w:t>
      </w:r>
    </w:p>
    <w:bookmarkEnd w:id="25"/>
    <w:p w:rsidR="006140D1" w:rsidRPr="006140D1" w:rsidRDefault="006140D1" w:rsidP="006140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ab/>
        <w:t>Перед началом выполнения Модуля каждая команда Конкурсантов должна получить от Главного эксперта:</w:t>
      </w:r>
    </w:p>
    <w:p w:rsidR="006140D1" w:rsidRPr="006140D1" w:rsidRDefault="006140D1" w:rsidP="0064349F">
      <w:pPr>
        <w:numPr>
          <w:ilvl w:val="0"/>
          <w:numId w:val="17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  <w:bCs/>
          <w:i/>
          <w:i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>USB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-накопитель с подписанным номером команды Конкурсантов;</w:t>
      </w:r>
    </w:p>
    <w:p w:rsidR="006140D1" w:rsidRPr="006140D1" w:rsidRDefault="006140D1" w:rsidP="0064349F">
      <w:pPr>
        <w:numPr>
          <w:ilvl w:val="0"/>
          <w:numId w:val="17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  <w:bCs/>
          <w:i/>
          <w:i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классификатор КРЕДО в распечатанном виде;</w:t>
      </w:r>
    </w:p>
    <w:p w:rsidR="006140D1" w:rsidRPr="006140D1" w:rsidRDefault="006140D1" w:rsidP="0064349F">
      <w:pPr>
        <w:numPr>
          <w:ilvl w:val="0"/>
          <w:numId w:val="17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  <w:bCs/>
          <w:i/>
          <w:i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выдержка из действующей Инструкции по нивелированию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>I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,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>II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,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>III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 и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>IV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 классов по нивелированию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 xml:space="preserve">N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класса.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Модуль «А» и модуль «В» являются обязательными для проведения региональных чемпионатов.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Общие требования к региональной линейке чемпионатов </w:t>
      </w:r>
      <w:r w:rsidR="00A01723" w:rsidRPr="00A01723">
        <w:rPr>
          <w:rFonts w:ascii="Times New Roman" w:hAnsi="Times New Roman" w:cs="Times New Roman"/>
          <w:b/>
          <w:sz w:val="28"/>
          <w:szCs w:val="28"/>
        </w:rPr>
        <w:t>возрастной группы «Юниоры 16 лет и моложе»</w:t>
      </w: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: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Модуль «А» предусматривает выполнение камеральных геодезических работ при проектировании строительной площадки в программном обеспечении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>AutoCAD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. Выполнение полевых геодезических работ при разбивке и создании высотного обоснования. Вычисление объемов земляных работ в системе КРЕДО.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Модуль «В» предусматривает решение различных прикладных инженерно-геодезических задач в полевом программном обеспечении. Решение ситуации, в которой один из правообладателей двух смежных соседних участков не согласен с прохождением границы между этими участками. В результате сложившейся спорной ситуации правообладатель первого участка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lastRenderedPageBreak/>
        <w:t>пригласил представителей межевой организации подготовить документацию для решения этого вопроса. Задачей конкурсантов является выполнить съёмку двух смежных участков и определить их площади. Далее выделить необходимую площадь под первый земельный участок для дальнейшего разрешения возникшего спора.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Общие требования к региональной линейке чемпионатов </w:t>
      </w:r>
      <w:r w:rsidR="00A01723" w:rsidRPr="00A01723">
        <w:rPr>
          <w:rFonts w:ascii="Times New Roman" w:hAnsi="Times New Roman" w:cs="Times New Roman"/>
          <w:b/>
          <w:sz w:val="28"/>
          <w:szCs w:val="28"/>
        </w:rPr>
        <w:t>возрастной группы «</w:t>
      </w:r>
      <w:r w:rsidR="00A01723" w:rsidRPr="00A01723">
        <w:rPr>
          <w:rFonts w:ascii="Times New Roman" w:hAnsi="Times New Roman"/>
          <w:b/>
          <w:sz w:val="28"/>
          <w:szCs w:val="28"/>
        </w:rPr>
        <w:t>Юниоры 14 лет и моложе»</w:t>
      </w: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:</w:t>
      </w:r>
    </w:p>
    <w:p w:rsidR="00641954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Модуль «А» предусматривает задание по выполнению комплекса измерений, при помощи лазерного дальномера, смежных помещений и составления абриса для дальнейшего создания дизайн-проекта этих помещений. Техническому эксперту необходимо найти конкурсную площадку с реальными (минимум двумя) смежными помещениями. 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Модуль «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 w:bidi="en-US"/>
        </w:rPr>
        <w:t>B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» предусматривает задания по обработке материалов полученных измерений, полученных при помощи лазерного дальномера. Построение чертежа этих помещений на основании абриса и проекта измерений.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Требования к конкурсной площадке </w:t>
      </w:r>
      <w:r w:rsidR="001C2C65"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региональной линейке чемпионатов </w:t>
      </w:r>
      <w:r w:rsidR="001C2C65" w:rsidRPr="001C2C6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«О</w:t>
      </w:r>
      <w:r w:rsidR="001C2C65"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сновной</w:t>
      </w:r>
      <w:r w:rsidR="001C2C65" w:rsidRPr="001C2C6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»</w:t>
      </w:r>
      <w:r w:rsidR="001C2C65"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 возрастной группы</w:t>
      </w:r>
      <w:r w:rsidR="001C2C65" w:rsidRPr="001C2C6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 и </w:t>
      </w:r>
      <w:r w:rsidR="001C2C65"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к конкурсной площадке </w:t>
      </w:r>
      <w:r w:rsidR="00A01723" w:rsidRPr="001C2C65">
        <w:rPr>
          <w:rFonts w:ascii="Times New Roman" w:hAnsi="Times New Roman"/>
          <w:b/>
          <w:sz w:val="28"/>
          <w:szCs w:val="28"/>
        </w:rPr>
        <w:t>Вузовской</w:t>
      </w:r>
      <w:r w:rsidR="00A01723" w:rsidRPr="001C2C65">
        <w:rPr>
          <w:rFonts w:ascii="Times New Roman" w:hAnsi="Times New Roman" w:cs="Times New Roman"/>
          <w:b/>
          <w:sz w:val="28"/>
          <w:szCs w:val="28"/>
        </w:rPr>
        <w:t xml:space="preserve"> чемпионат</w:t>
      </w:r>
      <w:r w:rsidR="00A01723" w:rsidRPr="001C2C65">
        <w:rPr>
          <w:rFonts w:ascii="Times New Roman" w:hAnsi="Times New Roman"/>
          <w:b/>
          <w:sz w:val="28"/>
          <w:szCs w:val="28"/>
        </w:rPr>
        <w:t>ной линейки</w:t>
      </w: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:</w:t>
      </w:r>
    </w:p>
    <w:p w:rsidR="00641954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Конкурсная площадка состоит из помещения для камеральных работ и участка местности для выполнения полевых геодезических работ. </w:t>
      </w:r>
    </w:p>
    <w:p w:rsidR="00641954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Для выполнения полевых геодезических работ, техническим экспертом за 1 месяц до проведения чемпионата должен быть подготовлен топографический план местности в масштабе 1:500, с привязкой к системе координат в программном обеспечении КРЕДО ТОПОГРАФ (версия 2.4) в формате .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val="en-US" w:eastAsia="ru-RU"/>
        </w:rPr>
        <w:t>OBX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 xml:space="preserve">. (Данный пункт не относится к ВУЗовским чемпионатам). Топографический план должен соответствовать требованиям к его оформлению (Условные знаки для топографических планов масштабов 1:5000, 1: 2000, 1:1000, 1:500, </w:t>
      </w: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lastRenderedPageBreak/>
        <w:t>утвержденных ГУГК при Совете Министров СССР 25 ноября 1986 г. с датой актуализации не ранее 01.01.2019 г).</w:t>
      </w:r>
    </w:p>
    <w:p w:rsidR="006140D1" w:rsidRPr="006140D1" w:rsidRDefault="006140D1" w:rsidP="00641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>Рабочее место участника для выполнения камеральных работ состоит из рабочего стола для двух участников, двух стульев, персонального компьютера или ноутбука с выходом в интернет. Компьютеры участников должны быть подключены к принтеру.</w:t>
      </w:r>
    </w:p>
    <w:p w:rsidR="006140D1" w:rsidRPr="006140D1" w:rsidRDefault="006140D1" w:rsidP="006140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ab/>
        <w:t xml:space="preserve">Требования к конкурсной площадке </w:t>
      </w:r>
      <w:r w:rsidR="00A01723" w:rsidRPr="00A01723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 w:rsidR="00A01723" w:rsidRPr="00A01723">
        <w:rPr>
          <w:rFonts w:ascii="Times New Roman" w:hAnsi="Times New Roman"/>
          <w:b/>
          <w:bCs/>
          <w:sz w:val="28"/>
          <w:szCs w:val="28"/>
        </w:rPr>
        <w:t>й линейки</w:t>
      </w:r>
      <w:r w:rsidR="00A01723" w:rsidRPr="00A01723">
        <w:rPr>
          <w:rFonts w:ascii="Times New Roman" w:hAnsi="Times New Roman" w:cs="Times New Roman"/>
          <w:b/>
          <w:bCs/>
          <w:sz w:val="28"/>
          <w:szCs w:val="28"/>
        </w:rPr>
        <w:t xml:space="preserve"> чемпиона</w:t>
      </w:r>
      <w:r w:rsidR="00A01723" w:rsidRPr="00A01723">
        <w:rPr>
          <w:rFonts w:ascii="Times New Roman" w:hAnsi="Times New Roman"/>
          <w:b/>
          <w:bCs/>
          <w:sz w:val="28"/>
          <w:szCs w:val="28"/>
        </w:rPr>
        <w:t>тов</w:t>
      </w:r>
      <w:r w:rsidR="00A01723" w:rsidRPr="00A01723">
        <w:rPr>
          <w:rFonts w:ascii="Times New Roman" w:hAnsi="Times New Roman" w:cs="Times New Roman"/>
          <w:b/>
          <w:bCs/>
          <w:sz w:val="28"/>
          <w:szCs w:val="28"/>
        </w:rPr>
        <w:t xml:space="preserve"> возрастной группы </w:t>
      </w:r>
      <w:r w:rsidR="00A01723" w:rsidRPr="00A01723">
        <w:rPr>
          <w:rFonts w:ascii="Times New Roman" w:hAnsi="Times New Roman"/>
          <w:b/>
          <w:bCs/>
          <w:sz w:val="28"/>
          <w:szCs w:val="28"/>
        </w:rPr>
        <w:t>«Навыки мудрых»</w:t>
      </w:r>
      <w:r w:rsidR="00A01723">
        <w:rPr>
          <w:rFonts w:ascii="Times New Roman" w:hAnsi="Times New Roman"/>
          <w:b/>
          <w:bCs/>
          <w:sz w:val="28"/>
          <w:szCs w:val="28"/>
        </w:rPr>
        <w:t>:</w:t>
      </w:r>
    </w:p>
    <w:p w:rsidR="006140D1" w:rsidRPr="006140D1" w:rsidRDefault="006140D1" w:rsidP="006140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ab/>
        <w:t>В модуле «А» для требуемой точности измерений техническому администратору площадки необходимо выполнить установку RTK-соединения с локальной базовой станцией или сервисом постоянно действующих базовых станций (ПДБС);</w:t>
      </w:r>
    </w:p>
    <w:p w:rsidR="00A01723" w:rsidRPr="00075F09" w:rsidRDefault="006140D1" w:rsidP="00075F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lang w:eastAsia="ru-RU"/>
        </w:rPr>
      </w:pPr>
      <w:r w:rsidRPr="006140D1">
        <w:rPr>
          <w:rFonts w:ascii="Times New Roman" w:eastAsia="Times New Roman" w:hAnsi="Times New Roman" w:cs="Times New Roman"/>
          <w:bCs/>
          <w:noProof/>
          <w:sz w:val="28"/>
          <w:lang w:eastAsia="ru-RU"/>
        </w:rPr>
        <w:tab/>
        <w:t>В задании 1 Модуля «В», для импорта списка кодов классификатора КРЕДО в полевой контроллер, Главному эксперту необходимо поместить файл списка кодов на USB-накопитель в папку обмена кодами.</w:t>
      </w:r>
    </w:p>
    <w:p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6" w:name="_Toc78370825"/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6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>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A204BB" w:rsidRDefault="00397A1B" w:rsidP="0064349F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lastRenderedPageBreak/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:rsidR="00397A1B" w:rsidRPr="00A204BB" w:rsidRDefault="00397A1B" w:rsidP="0064349F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A204BB" w:rsidRDefault="00397A1B" w:rsidP="0064349F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204BB" w:rsidRDefault="00DE39D8" w:rsidP="0064349F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A204BB" w:rsidRDefault="00DE39D8" w:rsidP="0064349F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:rsidR="00EA0C3A" w:rsidRPr="00A204BB" w:rsidRDefault="00EA0C3A" w:rsidP="0064349F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A204BB" w:rsidRDefault="0097633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="00EA0C3A"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</w:t>
      </w:r>
      <w:r w:rsidRPr="00A204BB">
        <w:rPr>
          <w:rFonts w:ascii="Times New Roman" w:hAnsi="Times New Roman" w:cs="Times New Roman"/>
          <w:sz w:val="28"/>
          <w:szCs w:val="28"/>
        </w:rPr>
        <w:lastRenderedPageBreak/>
        <w:t>разработки Конкурсного задания является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pPr w:leftFromText="180" w:rightFromText="180" w:vertAnchor="text" w:horzAnchor="margin" w:tblpY="79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/>
      </w:tblPr>
      <w:tblGrid>
        <w:gridCol w:w="2351"/>
        <w:gridCol w:w="2301"/>
        <w:gridCol w:w="2322"/>
        <w:gridCol w:w="2881"/>
      </w:tblGrid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80EEE" w:rsidP="00C17B01">
            <w:pPr>
              <w:jc w:val="both"/>
              <w:rPr>
                <w:sz w:val="24"/>
                <w:szCs w:val="24"/>
              </w:rPr>
            </w:pPr>
            <w:r w:rsidRPr="00980EEE">
              <w:rPr>
                <w:sz w:val="24"/>
                <w:szCs w:val="24"/>
              </w:rPr>
              <w:t>Разрабатывается экспертным советом, с учетом особенностей Отборочного этапа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</w:tr>
    </w:tbl>
    <w:p w:rsidR="008E5424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7" w:name="_Toc78370826"/>
      <w:r w:rsidRPr="00A204BB">
        <w:rPr>
          <w:rFonts w:ascii="Times New Roman" w:hAnsi="Times New Roman"/>
          <w:szCs w:val="28"/>
        </w:rPr>
        <w:lastRenderedPageBreak/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7"/>
    </w:p>
    <w:p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:rsidR="00980EEE" w:rsidRPr="00980EEE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 xml:space="preserve">Пакет конкурсной и технической документации подготавливается Главным экспертом и согласовывается с Менеджером компетенции на форуме </w:t>
      </w:r>
      <w:hyperlink r:id="rId13" w:history="1">
        <w:r w:rsidR="006B3F97" w:rsidRPr="003209A0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6B3F97" w:rsidRPr="003209A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B3F97" w:rsidRPr="003209A0">
          <w:rPr>
            <w:rStyle w:val="ae"/>
            <w:rFonts w:ascii="Times New Roman" w:hAnsi="Times New Roman" w:cs="Times New Roman"/>
            <w:sz w:val="28"/>
            <w:szCs w:val="28"/>
          </w:rPr>
          <w:t>.worldskills.ru</w:t>
        </w:r>
      </w:hyperlink>
      <w:r w:rsidR="006B3F97" w:rsidRPr="006B3F97">
        <w:rPr>
          <w:rFonts w:ascii="Times New Roman" w:hAnsi="Times New Roman" w:cs="Times New Roman"/>
          <w:sz w:val="28"/>
          <w:szCs w:val="28"/>
        </w:rPr>
        <w:t xml:space="preserve"> </w:t>
      </w:r>
      <w:r w:rsidRPr="00980EEE">
        <w:rPr>
          <w:rFonts w:ascii="Times New Roman" w:hAnsi="Times New Roman" w:cs="Times New Roman"/>
          <w:sz w:val="28"/>
          <w:szCs w:val="28"/>
        </w:rPr>
        <w:t>не позднее чем за 1 месяц до начала Чемпионата.</w:t>
      </w:r>
    </w:p>
    <w:p w:rsidR="00980EEE" w:rsidRPr="00980EEE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>В пакет конкурсной и технической документации входят:</w:t>
      </w:r>
    </w:p>
    <w:p w:rsidR="00980EEE" w:rsidRPr="00980EEE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>•</w:t>
      </w:r>
      <w:r w:rsidRPr="00980EEE">
        <w:rPr>
          <w:rFonts w:ascii="Times New Roman" w:hAnsi="Times New Roman" w:cs="Times New Roman"/>
          <w:sz w:val="28"/>
          <w:szCs w:val="28"/>
        </w:rPr>
        <w:tab/>
        <w:t>Техническое описание (ТО, TD);</w:t>
      </w:r>
    </w:p>
    <w:p w:rsidR="00980EEE" w:rsidRPr="00980EEE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>•</w:t>
      </w:r>
      <w:r w:rsidRPr="00980EEE">
        <w:rPr>
          <w:rFonts w:ascii="Times New Roman" w:hAnsi="Times New Roman" w:cs="Times New Roman"/>
          <w:sz w:val="28"/>
          <w:szCs w:val="28"/>
        </w:rPr>
        <w:tab/>
        <w:t>Конкурсное задание (КЗ, TP);</w:t>
      </w:r>
    </w:p>
    <w:p w:rsidR="00980EEE" w:rsidRPr="00980EEE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>•</w:t>
      </w:r>
      <w:r w:rsidRPr="00980EEE">
        <w:rPr>
          <w:rFonts w:ascii="Times New Roman" w:hAnsi="Times New Roman" w:cs="Times New Roman"/>
          <w:sz w:val="28"/>
          <w:szCs w:val="28"/>
        </w:rPr>
        <w:tab/>
        <w:t>Инфраструктурный лист (ИЛ, IL);</w:t>
      </w:r>
    </w:p>
    <w:p w:rsidR="00980EEE" w:rsidRPr="00980EEE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>•</w:t>
      </w:r>
      <w:r w:rsidRPr="00980EEE">
        <w:rPr>
          <w:rFonts w:ascii="Times New Roman" w:hAnsi="Times New Roman" w:cs="Times New Roman"/>
          <w:sz w:val="28"/>
          <w:szCs w:val="28"/>
        </w:rPr>
        <w:tab/>
        <w:t>План застройки (ПЗ);</w:t>
      </w:r>
    </w:p>
    <w:p w:rsidR="00980EEE" w:rsidRPr="00980EEE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>•</w:t>
      </w:r>
      <w:r w:rsidRPr="00980EEE">
        <w:rPr>
          <w:rFonts w:ascii="Times New Roman" w:hAnsi="Times New Roman" w:cs="Times New Roman"/>
          <w:sz w:val="28"/>
          <w:szCs w:val="28"/>
        </w:rPr>
        <w:tab/>
        <w:t>Документация по охране труда и технике безопасности;</w:t>
      </w:r>
    </w:p>
    <w:p w:rsidR="004E7905" w:rsidRPr="00A204BB" w:rsidRDefault="00980EEE" w:rsidP="009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EE">
        <w:rPr>
          <w:rFonts w:ascii="Times New Roman" w:hAnsi="Times New Roman" w:cs="Times New Roman"/>
          <w:sz w:val="28"/>
          <w:szCs w:val="28"/>
        </w:rPr>
        <w:t>•</w:t>
      </w:r>
      <w:r w:rsidRPr="00980EEE">
        <w:rPr>
          <w:rFonts w:ascii="Times New Roman" w:hAnsi="Times New Roman" w:cs="Times New Roman"/>
          <w:sz w:val="28"/>
          <w:szCs w:val="28"/>
        </w:rPr>
        <w:tab/>
        <w:t>Топографический план.</w:t>
      </w:r>
    </w:p>
    <w:p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8" w:name="_Toc78370827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8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9" w:name="_Toc78370828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6. УПРАВЛЕНИЕ КОМПЕТЕНЦИЕЙ И ОБЩЕНИЕ</w:t>
      </w:r>
      <w:bookmarkEnd w:id="29"/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78370829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30"/>
    </w:p>
    <w:p w:rsidR="00DE39D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56194A" w:rsidRPr="00A204BB">
        <w:rPr>
          <w:rFonts w:ascii="Times New Roman" w:hAnsi="Times New Roman" w:cs="Times New Roman"/>
          <w:sz w:val="28"/>
          <w:szCs w:val="28"/>
        </w:rPr>
        <w:t>должно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CD4D90" w:rsidRPr="00CD4D90" w:rsidRDefault="00CD4D90" w:rsidP="00CD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90">
        <w:rPr>
          <w:rFonts w:ascii="Times New Roman" w:hAnsi="Times New Roman" w:cs="Times New Roman"/>
          <w:sz w:val="28"/>
          <w:szCs w:val="28"/>
        </w:rPr>
        <w:t xml:space="preserve">Для продвижения компетенции и поддержки ценностей и принципов движения WSR Главный эксперт (или лицо назначенное ГЭ) должен вести медиа и информационное сопровождение Чемпионата в группе компетенции </w:t>
      </w:r>
      <w:hyperlink r:id="rId15" w:history="1">
        <w:r w:rsidRPr="003209A0">
          <w:rPr>
            <w:rStyle w:val="ae"/>
            <w:rFonts w:ascii="Times New Roman" w:hAnsi="Times New Roman" w:cs="Times New Roman"/>
            <w:sz w:val="28"/>
            <w:szCs w:val="28"/>
          </w:rPr>
          <w:t>https://www.facebook.com/groups/worldskillsgeo/</w:t>
        </w:r>
      </w:hyperlink>
      <w:r w:rsidRPr="00CD4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90" w:rsidRPr="00A204BB" w:rsidRDefault="00CD4D90" w:rsidP="00CD4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90">
        <w:rPr>
          <w:rFonts w:ascii="Times New Roman" w:hAnsi="Times New Roman" w:cs="Times New Roman"/>
          <w:sz w:val="28"/>
          <w:szCs w:val="28"/>
        </w:rPr>
        <w:t>Эксперты, публикующие материалы и комментарии в группе, несут персональную ответственность и должны соблюдать Кодекс этики и нормы общения.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78370830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31"/>
    </w:p>
    <w:p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204BB" w:rsidRDefault="00DE39D8" w:rsidP="0064349F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lastRenderedPageBreak/>
        <w:t>Техническое описание;</w:t>
      </w:r>
    </w:p>
    <w:p w:rsidR="00DE39D8" w:rsidRPr="00A204BB" w:rsidRDefault="00DE39D8" w:rsidP="0064349F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A204BB" w:rsidRDefault="00220E70" w:rsidP="0064349F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A204BB" w:rsidRDefault="00DE39D8" w:rsidP="0064349F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A204BB" w:rsidRDefault="00DE39D8" w:rsidP="0064349F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A204BB" w:rsidRDefault="00DE39D8" w:rsidP="0064349F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78370831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2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78370832"/>
      <w:r w:rsidRPr="00A204BB">
        <w:rPr>
          <w:rFonts w:ascii="Times New Roman" w:hAnsi="Times New Roman"/>
          <w:szCs w:val="28"/>
        </w:rPr>
        <w:t>6.4. УПРАВЛЕНИЕ КОМПЕТЕНЦИЕЙ</w:t>
      </w:r>
      <w:bookmarkEnd w:id="33"/>
    </w:p>
    <w:p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:rsidR="002178B9" w:rsidRDefault="00AD7E0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EjqeNHkAAAAEAEAAA8AAABkcnMvZG93bnJl&#10;di54bWxMj09rwzAMxe+DfQejwW6pkwxGksYpY39ggzFY28OObqw66WI5xG6bffupp+0ikPTT03v1&#10;anaDOOEUek8KskUKAqn1pierYLt5SQoQIWoyevCECn4wwKq5vqp1ZfyZPvG0jlawCIVKK+hiHCsp&#10;Q9uh02HhRyTe7f3kdOR2stJM+szibpB5mt5Lp3viD50e8bHD9nt9dArSt018zw5f/R3Z55Y+rDe0&#10;fVXq9mZ+WnJ5WIKIOMe/C7hkYP/QsLGdP5IJYlCQlHmaMaug4BwMJFl5GewYLfISZFPL/0GaXwAA&#10;AP//AwBQSwECLQAUAAYACAAAACEAtoM4kv4AAADhAQAAEwAAAAAAAAAAAAAAAAAAAAAAW0NvbnRl&#10;bnRfVHlwZXNdLnhtbFBLAQItABQABgAIAAAAIQA4/SH/1gAAAJQBAAALAAAAAAAAAAAAAAAAAC8B&#10;AABfcmVscy8ucmVsc1BLAQItABQABgAIAAAAIQAfNWffDwMAADgGAAAOAAAAAAAAAAAAAAAAAC4C&#10;AABkcnMvZTJvRG9jLnhtbFBLAQItABQABgAIAAAAIQBI6njR5AAAABABAAAPAAAAAAAAAAAAAAAA&#10;AGkFAABkcnMvZG93bnJldi54bWxQSwUGAAAAAAQABADzAAAAegYAAAAA&#10;" adj="-2471,21828" fillcolor="white [3201]" strokecolor="red" strokeweight="1pt">
            <v:path arrowok="t"/>
            <v:textbox>
              <w:txbxContent>
                <w:p w:rsidR="00B51E92" w:rsidRPr="00C34D40" w:rsidRDefault="00B51E92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178B9" w:rsidRDefault="0021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E75567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4" w:name="_Toc78370833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7. ТРЕБОВАНИЯ ОХРАНЫ ТРУДА И ТЕХНИКИ БЕЗОПАСНОСТИ</w:t>
      </w:r>
      <w:bookmarkEnd w:id="34"/>
    </w:p>
    <w:p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78370834"/>
      <w:r w:rsidRPr="00A204B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5"/>
    </w:p>
    <w:p w:rsidR="003A21C8" w:rsidRPr="00A204BB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78370835"/>
      <w:r w:rsidRPr="00A204B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6"/>
    </w:p>
    <w:p w:rsidR="00B16214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запрещено использовать топоры на конкурсной площадке;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молотки </w:t>
      </w:r>
      <w:r>
        <w:rPr>
          <w:rFonts w:ascii="Times New Roman" w:eastAsiaTheme="minorHAnsi" w:hAnsi="Times New Roman"/>
          <w:sz w:val="28"/>
          <w:szCs w:val="28"/>
        </w:rPr>
        <w:t xml:space="preserve">или 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кувалды должны быть прочно насажены на </w:t>
      </w:r>
      <w:r>
        <w:rPr>
          <w:rFonts w:ascii="Times New Roman" w:eastAsiaTheme="minorHAnsi" w:hAnsi="Times New Roman"/>
          <w:sz w:val="28"/>
          <w:szCs w:val="28"/>
        </w:rPr>
        <w:t>рукоятки</w:t>
      </w:r>
      <w:r w:rsidRPr="00AE0EAC">
        <w:rPr>
          <w:rFonts w:ascii="Times New Roman" w:eastAsiaTheme="minorHAnsi" w:hAnsi="Times New Roman"/>
          <w:sz w:val="28"/>
          <w:szCs w:val="28"/>
        </w:rPr>
        <w:t>;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при забивании металлической арматуры в грунт следует контролир</w:t>
      </w:r>
      <w:r>
        <w:rPr>
          <w:rFonts w:ascii="Times New Roman" w:eastAsiaTheme="minorHAnsi" w:hAnsi="Times New Roman"/>
          <w:sz w:val="28"/>
          <w:szCs w:val="28"/>
        </w:rPr>
        <w:t xml:space="preserve">овать </w:t>
      </w:r>
      <w:r w:rsidRPr="00AE0EAC">
        <w:rPr>
          <w:rFonts w:ascii="Times New Roman" w:eastAsiaTheme="minorHAnsi" w:hAnsi="Times New Roman"/>
          <w:sz w:val="28"/>
          <w:szCs w:val="28"/>
        </w:rPr>
        <w:t>силу удара во избежание нанесения травмы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0EAC">
        <w:rPr>
          <w:rFonts w:ascii="Times New Roman" w:eastAsiaTheme="minorHAnsi" w:hAnsi="Times New Roman"/>
          <w:sz w:val="28"/>
          <w:szCs w:val="28"/>
        </w:rPr>
        <w:t>внимательно след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за положением </w:t>
      </w:r>
      <w:r>
        <w:rPr>
          <w:rFonts w:ascii="Times New Roman" w:eastAsiaTheme="minorHAnsi" w:hAnsi="Times New Roman"/>
          <w:sz w:val="28"/>
          <w:szCs w:val="28"/>
        </w:rPr>
        <w:t>молотка/кувалды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и арматуры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перемещении до конкурсной площадки, обратно и во время выполнения модуля конкурсанты должны быть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в с</w:t>
      </w:r>
      <w:r>
        <w:rPr>
          <w:rFonts w:ascii="Times New Roman" w:eastAsiaTheme="minorHAnsi" w:hAnsi="Times New Roman"/>
          <w:sz w:val="28"/>
          <w:szCs w:val="28"/>
        </w:rPr>
        <w:t>ветоотражающих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жилетах;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F80498">
        <w:rPr>
          <w:rFonts w:ascii="Times New Roman" w:eastAsiaTheme="minorHAnsi" w:hAnsi="Times New Roman"/>
          <w:sz w:val="28"/>
          <w:szCs w:val="28"/>
        </w:rPr>
        <w:t>о время проведения чемпионата со сложными погодными условиями (мороз, жара, дождь и т.д.) участники должны одеваться по погоде (кепки, перчатки, дождевики, пуховики, валенки и т.п.)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запрещается ложиться или садиться на сырую или холодную землю;</w:t>
      </w:r>
    </w:p>
    <w:p w:rsidR="00B16214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при </w:t>
      </w:r>
      <w:r>
        <w:rPr>
          <w:rFonts w:ascii="Times New Roman" w:eastAsiaTheme="minorHAnsi" w:hAnsi="Times New Roman"/>
          <w:sz w:val="28"/>
          <w:szCs w:val="28"/>
        </w:rPr>
        <w:t>перемещении по конкурсной площадке быть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предельно аккуратными, смотреть под ноги, во избежание скольжения, спотыканий и подворачивания ступней ног;</w:t>
      </w:r>
    </w:p>
    <w:p w:rsidR="00B16214" w:rsidRPr="00865FCF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получении участником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травм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необходимо поставить в известность </w:t>
      </w:r>
      <w:r>
        <w:rPr>
          <w:rFonts w:ascii="Times New Roman" w:eastAsiaTheme="minorHAnsi" w:hAnsi="Times New Roman"/>
          <w:sz w:val="28"/>
          <w:szCs w:val="28"/>
        </w:rPr>
        <w:t>Главного э</w:t>
      </w:r>
      <w:r w:rsidRPr="00AE0EAC">
        <w:rPr>
          <w:rFonts w:ascii="Times New Roman" w:eastAsiaTheme="minorHAnsi" w:hAnsi="Times New Roman"/>
          <w:sz w:val="28"/>
          <w:szCs w:val="28"/>
        </w:rPr>
        <w:t>ксперта</w:t>
      </w:r>
      <w:r>
        <w:rPr>
          <w:rFonts w:ascii="Times New Roman" w:eastAsiaTheme="minorHAnsi" w:hAnsi="Times New Roman"/>
          <w:sz w:val="28"/>
          <w:szCs w:val="28"/>
        </w:rPr>
        <w:t xml:space="preserve"> и Тим-лидера команды. При необходимости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оказать первую медицинскую помощь пострадавшему</w:t>
      </w:r>
      <w:r>
        <w:rPr>
          <w:rFonts w:ascii="Times New Roman" w:eastAsiaTheme="minorHAnsi" w:hAnsi="Times New Roman"/>
          <w:sz w:val="28"/>
          <w:szCs w:val="28"/>
        </w:rPr>
        <w:t>. Тим-лидер принимает решение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вызо</w:t>
      </w:r>
      <w:r>
        <w:rPr>
          <w:rFonts w:ascii="Times New Roman" w:eastAsiaTheme="minorHAnsi" w:hAnsi="Times New Roman"/>
          <w:sz w:val="28"/>
          <w:szCs w:val="28"/>
        </w:rPr>
        <w:t>ве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скор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медицинск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помощ</w:t>
      </w:r>
      <w:r>
        <w:rPr>
          <w:rFonts w:ascii="Times New Roman" w:eastAsiaTheme="minorHAnsi" w:hAnsi="Times New Roman"/>
          <w:sz w:val="28"/>
          <w:szCs w:val="28"/>
        </w:rPr>
        <w:t>и.</w:t>
      </w:r>
    </w:p>
    <w:p w:rsidR="00B16214" w:rsidRPr="00654C35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категорически запрещается наводить зрительную трубу механического и роботизированного тахеометров на сильно отражающие и зеркальные поверхности, способные создавать мощный отражённый пучок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B16214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категорически запрещается смотреть в направлении лазерного луча механического и роботизированного тахеометров вблизи отражателей или отражающих объектов, когда включен лазерный </w:t>
      </w:r>
      <w:proofErr w:type="spellStart"/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целеуказатель</w:t>
      </w:r>
      <w:proofErr w:type="spellEnd"/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или во время выполнения измерений. Наведение на отражатель разрешено выполнять только с помощью зрительной трубы инструментов;</w:t>
      </w:r>
    </w:p>
    <w:p w:rsidR="00B16214" w:rsidRPr="005001F7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001F7">
        <w:rPr>
          <w:rFonts w:ascii="Times New Roman" w:eastAsiaTheme="minorHAnsi" w:hAnsi="Times New Roman"/>
          <w:color w:val="000000" w:themeColor="text1"/>
          <w:sz w:val="28"/>
          <w:szCs w:val="28"/>
        </w:rPr>
        <w:t>категорически запрещается направлять лазерный луч механических и роботизированных тахеометров на других людей, включая лиц, не находящихся на конкурсной площадке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B16214" w:rsidRPr="00654C35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вследствие опасности поражения электрическим током запрещается использовать вешки и нивелирные рейки вблизи электросетей и силовых установок таких как: провода высокого напряжения и электрифицированные железные дороги;</w:t>
      </w:r>
    </w:p>
    <w:p w:rsidR="00B16214" w:rsidRPr="00654C35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категорически запрещается наводить зрительную трубу механического и роботизированного тахеометров на солнце;</w:t>
      </w:r>
    </w:p>
    <w:p w:rsidR="00B16214" w:rsidRPr="00654C35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>при использовании в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ех,</w:t>
      </w: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реек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GNSS</w:t>
      </w:r>
      <w:r w:rsidRPr="00CE6788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ровера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возрастает риск поражения молнией с приближением грозы необходимо прекратить полевые работы, упаковать оборудование, сложить в стороне металлические предметы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</w:t>
      </w:r>
      <w:r w:rsidRPr="00654C3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укрыться в закрытом помещении; 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переносить </w:t>
      </w:r>
      <w:r>
        <w:rPr>
          <w:rFonts w:ascii="Times New Roman" w:eastAsiaTheme="minorHAnsi" w:hAnsi="Times New Roman"/>
          <w:sz w:val="28"/>
          <w:szCs w:val="28"/>
        </w:rPr>
        <w:t>прибор закрепленный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 на штативе запрещается;</w:t>
      </w:r>
    </w:p>
    <w:p w:rsidR="00B16214" w:rsidRPr="00AC08E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при обнаружении неисправности прибора незамедлительно прекратить работу и сообщить об этом </w:t>
      </w:r>
      <w:r>
        <w:rPr>
          <w:rFonts w:ascii="Times New Roman" w:eastAsiaTheme="minorHAnsi" w:hAnsi="Times New Roman"/>
          <w:sz w:val="28"/>
          <w:szCs w:val="28"/>
        </w:rPr>
        <w:t>Главному э</w:t>
      </w:r>
      <w:r w:rsidRPr="00AE0EAC">
        <w:rPr>
          <w:rFonts w:ascii="Times New Roman" w:eastAsiaTheme="minorHAnsi" w:hAnsi="Times New Roman"/>
          <w:sz w:val="28"/>
          <w:szCs w:val="28"/>
        </w:rPr>
        <w:t>ксперту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>при необходимости переноса штатива, переносить его разрешается в сложенном состоянии, с затянутыми винтами ножек в строго вертикальном положении за спиной на ремне</w:t>
      </w:r>
      <w:r>
        <w:rPr>
          <w:rFonts w:ascii="Times New Roman" w:eastAsiaTheme="minorHAnsi" w:hAnsi="Times New Roman"/>
          <w:sz w:val="28"/>
          <w:szCs w:val="28"/>
        </w:rPr>
        <w:t xml:space="preserve"> во избежание получения травм</w:t>
      </w:r>
      <w:r w:rsidRPr="00AE0EAC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B16214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lastRenderedPageBreak/>
        <w:t>при использовании вехи переносить ее разрешается только в строго вертикальном положении, направлять острие вехи в какую-либо сторону категорически запрещается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214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необходимо о</w:t>
      </w:r>
      <w:r w:rsidRPr="00AC08EC">
        <w:rPr>
          <w:rFonts w:ascii="Times New Roman" w:eastAsiaTheme="minorHAnsi" w:hAnsi="Times New Roman"/>
          <w:sz w:val="28"/>
          <w:szCs w:val="28"/>
        </w:rPr>
        <w:t>берега</w:t>
      </w:r>
      <w:r>
        <w:rPr>
          <w:rFonts w:ascii="Times New Roman" w:eastAsiaTheme="minorHAnsi" w:hAnsi="Times New Roman"/>
          <w:sz w:val="28"/>
          <w:szCs w:val="28"/>
        </w:rPr>
        <w:t xml:space="preserve">ть </w:t>
      </w:r>
      <w:r w:rsidRPr="00AC08EC">
        <w:rPr>
          <w:rFonts w:ascii="Times New Roman" w:eastAsiaTheme="minorHAnsi" w:hAnsi="Times New Roman"/>
          <w:sz w:val="28"/>
          <w:szCs w:val="28"/>
        </w:rPr>
        <w:t xml:space="preserve">аккумуляторы от ударов и высоких температур. 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AC08EC">
        <w:rPr>
          <w:rFonts w:ascii="Times New Roman" w:eastAsiaTheme="minorHAnsi" w:hAnsi="Times New Roman"/>
          <w:sz w:val="28"/>
          <w:szCs w:val="28"/>
        </w:rPr>
        <w:t>еханические повреждения, высокие температуры, погружение в жидкости могут привести к порче и даже самопроизвольному взрыву съёмных аккумуляторов инструментов. Запрещается ронять и погружать их в жидкости или снег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214" w:rsidRPr="00B124D9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Pr="00B124D9">
        <w:rPr>
          <w:rFonts w:ascii="Times New Roman" w:eastAsiaTheme="minorHAnsi" w:hAnsi="Times New Roman"/>
          <w:sz w:val="28"/>
          <w:szCs w:val="28"/>
        </w:rPr>
        <w:t>еобходимо следить за тем, чтобы полюса аккумуляторов не замыкались вследствие контакта с металлическими объектами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16214" w:rsidRPr="00AE0EAC" w:rsidRDefault="00B16214" w:rsidP="0064349F">
      <w:pPr>
        <w:pStyle w:val="aff1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EAC">
        <w:rPr>
          <w:rFonts w:ascii="Times New Roman" w:eastAsiaTheme="minorHAnsi" w:hAnsi="Times New Roman"/>
          <w:sz w:val="28"/>
          <w:szCs w:val="28"/>
        </w:rPr>
        <w:t xml:space="preserve">поверхность </w:t>
      </w:r>
      <w:r>
        <w:rPr>
          <w:rFonts w:ascii="Times New Roman" w:eastAsiaTheme="minorHAnsi" w:hAnsi="Times New Roman"/>
          <w:sz w:val="28"/>
          <w:szCs w:val="28"/>
        </w:rPr>
        <w:t xml:space="preserve">дисплеев оборудования, </w:t>
      </w:r>
      <w:r w:rsidRPr="00AE0EAC">
        <w:rPr>
          <w:rFonts w:ascii="Times New Roman" w:eastAsiaTheme="minorHAnsi" w:hAnsi="Times New Roman"/>
          <w:sz w:val="28"/>
          <w:szCs w:val="28"/>
        </w:rPr>
        <w:t>должна быть абсолютно чистой;</w:t>
      </w:r>
    </w:p>
    <w:p w:rsidR="00B16214" w:rsidRPr="007B4C30" w:rsidRDefault="00B16214" w:rsidP="0064349F">
      <w:pPr>
        <w:pStyle w:val="aff1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0DBF">
        <w:rPr>
          <w:rFonts w:ascii="Times New Roman" w:eastAsiaTheme="minorHAnsi" w:hAnsi="Times New Roman"/>
          <w:sz w:val="28"/>
          <w:szCs w:val="28"/>
        </w:rPr>
        <w:t xml:space="preserve">подключение и извлечение USB-накопителя во время работы с </w:t>
      </w:r>
      <w:r>
        <w:rPr>
          <w:rFonts w:ascii="Times New Roman" w:eastAsiaTheme="minorHAnsi" w:hAnsi="Times New Roman"/>
          <w:sz w:val="28"/>
          <w:szCs w:val="28"/>
        </w:rPr>
        <w:t>оборудованием</w:t>
      </w:r>
      <w:r w:rsidRPr="00130DBF">
        <w:rPr>
          <w:rFonts w:ascii="Times New Roman" w:eastAsiaTheme="minorHAnsi" w:hAnsi="Times New Roman"/>
          <w:sz w:val="28"/>
          <w:szCs w:val="28"/>
        </w:rPr>
        <w:t xml:space="preserve"> может привести к неисправности. Категорически запрещается подключать или извлекать USB-накопитель, находящийся во влажном состоянии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37" w:name="_Toc78370836"/>
      <w:r w:rsidRPr="00A204BB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37"/>
    </w:p>
    <w:p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78370837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8"/>
    </w:p>
    <w:p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C26C83">
        <w:rPr>
          <w:rFonts w:ascii="Times New Roman" w:hAnsi="Times New Roman" w:cs="Times New Roman"/>
          <w:sz w:val="28"/>
          <w:szCs w:val="28"/>
        </w:rPr>
        <w:t xml:space="preserve"> 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с обязательным дублированием </w:t>
      </w:r>
      <w:r w:rsidR="00C26C83" w:rsidRPr="00C26C83">
        <w:rPr>
          <w:rFonts w:ascii="Times New Roman" w:hAnsi="Times New Roman" w:cs="Times New Roman"/>
          <w:sz w:val="28"/>
          <w:szCs w:val="28"/>
        </w:rPr>
        <w:lastRenderedPageBreak/>
        <w:t>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DE39D8" w:rsidRPr="00BC52AD" w:rsidRDefault="00A27EE4" w:rsidP="00BC5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78370838"/>
      <w:r w:rsidRPr="00A204BB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9"/>
    </w:p>
    <w:p w:rsidR="00BC52AD" w:rsidRPr="00BC52AD" w:rsidRDefault="00BC52AD" w:rsidP="00BC52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AD">
        <w:rPr>
          <w:rFonts w:ascii="Times New Roman" w:hAnsi="Times New Roman" w:cs="Times New Roman"/>
          <w:sz w:val="28"/>
          <w:szCs w:val="28"/>
        </w:rPr>
        <w:t xml:space="preserve">Участники чемпионата основной возрастной группы (16-22) должны иметь при себе: жилет сигнальный светоотражательный, маркер. </w:t>
      </w:r>
      <w:proofErr w:type="spellStart"/>
      <w:r w:rsidRPr="00BC52AD"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 w:rsidRPr="00BC52AD">
        <w:rPr>
          <w:rFonts w:ascii="Times New Roman" w:hAnsi="Times New Roman" w:cs="Times New Roman"/>
          <w:sz w:val="28"/>
          <w:szCs w:val="28"/>
        </w:rPr>
        <w:t xml:space="preserve"> необходимо предъявить Экспертам для осмотра до начала конкурса.</w:t>
      </w:r>
    </w:p>
    <w:p w:rsidR="00BC52AD" w:rsidRPr="00BC52AD" w:rsidRDefault="00BC52AD" w:rsidP="00BC52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AD">
        <w:rPr>
          <w:rFonts w:ascii="Times New Roman" w:hAnsi="Times New Roman" w:cs="Times New Roman"/>
          <w:sz w:val="28"/>
          <w:szCs w:val="28"/>
        </w:rPr>
        <w:t xml:space="preserve">Участники чемпионата возрастной группы 14-16 лет (Юниоры) должны иметь при себе: жилет сигнальный светоотражательный, маркер, калькулятор и карандаши. </w:t>
      </w:r>
      <w:proofErr w:type="spellStart"/>
      <w:r w:rsidRPr="00BC52AD"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 w:rsidRPr="00BC52AD">
        <w:rPr>
          <w:rFonts w:ascii="Times New Roman" w:hAnsi="Times New Roman" w:cs="Times New Roman"/>
          <w:sz w:val="28"/>
          <w:szCs w:val="28"/>
        </w:rPr>
        <w:t xml:space="preserve"> необходимо предъявить Экспертам для осмотра до начала конкурса.</w:t>
      </w:r>
    </w:p>
    <w:p w:rsidR="00BC52AD" w:rsidRPr="00BC52AD" w:rsidRDefault="00BC52AD" w:rsidP="00BC52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AD">
        <w:rPr>
          <w:rFonts w:ascii="Times New Roman" w:hAnsi="Times New Roman" w:cs="Times New Roman"/>
          <w:sz w:val="28"/>
          <w:szCs w:val="28"/>
        </w:rPr>
        <w:t xml:space="preserve">Для проведения модуля по работе с GNSS-оборудованием при работе от сети ПДБС участники должны привести с собой </w:t>
      </w:r>
      <w:r w:rsidRPr="00BC52AD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Pr="00BC52AD">
        <w:rPr>
          <w:rFonts w:ascii="Times New Roman" w:hAnsi="Times New Roman" w:cs="Times New Roman"/>
          <w:sz w:val="28"/>
          <w:szCs w:val="28"/>
        </w:rPr>
        <w:t xml:space="preserve">-SIM карту (3FF) с положительным балансом и переходник с </w:t>
      </w:r>
      <w:r w:rsidRPr="00BC52AD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Pr="00BC52AD">
        <w:rPr>
          <w:rFonts w:ascii="Times New Roman" w:hAnsi="Times New Roman" w:cs="Times New Roman"/>
          <w:sz w:val="28"/>
          <w:szCs w:val="28"/>
        </w:rPr>
        <w:t xml:space="preserve">-SIM на </w:t>
      </w:r>
      <w:r w:rsidRPr="00BC52AD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BC52AD">
        <w:rPr>
          <w:rFonts w:ascii="Times New Roman" w:hAnsi="Times New Roman" w:cs="Times New Roman"/>
          <w:sz w:val="28"/>
          <w:szCs w:val="28"/>
        </w:rPr>
        <w:t>-SIM карту (2FF). Участники должны убедиться, что SIM-карта осуществляет получение и передачу пакетных данных по GPRS-каналу.</w:t>
      </w:r>
    </w:p>
    <w:p w:rsidR="00BC52AD" w:rsidRPr="00BC52AD" w:rsidRDefault="00BC52AD" w:rsidP="00BC52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AD">
        <w:rPr>
          <w:rFonts w:ascii="Times New Roman" w:hAnsi="Times New Roman" w:cs="Times New Roman"/>
          <w:sz w:val="28"/>
          <w:szCs w:val="28"/>
        </w:rPr>
        <w:t xml:space="preserve">Участники любого чемпионата могут иметь при себе комплект радио-раций и специализированное оборудование: механический и роботизированный тахеометры, штатив, веху с отражателем, оптический нивелир со штативом и </w:t>
      </w:r>
      <w:r w:rsidRPr="00BC52AD">
        <w:rPr>
          <w:rFonts w:ascii="Times New Roman" w:hAnsi="Times New Roman" w:cs="Times New Roman"/>
          <w:sz w:val="28"/>
          <w:szCs w:val="28"/>
        </w:rPr>
        <w:lastRenderedPageBreak/>
        <w:t xml:space="preserve">рейкой, комплект </w:t>
      </w:r>
      <w:r w:rsidRPr="00BC52AD">
        <w:rPr>
          <w:rFonts w:ascii="Times New Roman" w:hAnsi="Times New Roman" w:cs="Times New Roman"/>
          <w:sz w:val="28"/>
          <w:szCs w:val="28"/>
          <w:lang w:val="en-US"/>
        </w:rPr>
        <w:t>GNSS</w:t>
      </w:r>
      <w:r w:rsidRPr="00BC52AD">
        <w:rPr>
          <w:rFonts w:ascii="Times New Roman" w:hAnsi="Times New Roman" w:cs="Times New Roman"/>
          <w:sz w:val="28"/>
          <w:szCs w:val="28"/>
        </w:rPr>
        <w:t>-оборудования, комплект наземного лазерного сканера, смартфон или планшет для управления сканером.</w:t>
      </w:r>
    </w:p>
    <w:p w:rsidR="00BC52AD" w:rsidRPr="00BC52AD" w:rsidRDefault="00BC52AD" w:rsidP="00BC52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AD">
        <w:rPr>
          <w:rFonts w:ascii="Times New Roman" w:hAnsi="Times New Roman" w:cs="Times New Roman"/>
          <w:sz w:val="28"/>
          <w:szCs w:val="28"/>
        </w:rPr>
        <w:t>Производитель и модификация оборудования и аксессуаров, которые участники хотят использовать на чемпионате, должны быть согласованы с Менеджером компетенции не менее, чем за 1 месяц до чемпионата официальным письмом на электронную почту. Жеребьёвка собственного оборудования и аксессуаров конкурсантов в случае получения положительного ответа по согласованию не производится.</w:t>
      </w:r>
    </w:p>
    <w:p w:rsidR="00BC52AD" w:rsidRPr="00BC52AD" w:rsidRDefault="00BC52AD" w:rsidP="00BC52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AD">
        <w:rPr>
          <w:rFonts w:ascii="Times New Roman" w:hAnsi="Times New Roman" w:cs="Times New Roman"/>
          <w:sz w:val="28"/>
          <w:szCs w:val="28"/>
        </w:rPr>
        <w:t>Всё, кроме вышеперечисленного, запрещено иметь в Тулбоксе.</w:t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0" w:name="_Toc78370839"/>
      <w:r w:rsidRPr="00A204B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40"/>
    </w:p>
    <w:p w:rsidR="00BC52AD" w:rsidRDefault="00BC52AD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AD">
        <w:rPr>
          <w:rFonts w:ascii="Times New Roman" w:hAnsi="Times New Roman" w:cs="Times New Roman"/>
          <w:sz w:val="28"/>
          <w:szCs w:val="28"/>
        </w:rPr>
        <w:t xml:space="preserve"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т.п.), кроме предусмотренных </w:t>
      </w:r>
      <w:proofErr w:type="spellStart"/>
      <w:r w:rsidRPr="00BC52AD">
        <w:rPr>
          <w:rFonts w:ascii="Times New Roman" w:hAnsi="Times New Roman" w:cs="Times New Roman"/>
          <w:sz w:val="28"/>
          <w:szCs w:val="28"/>
        </w:rPr>
        <w:t>Тулбоксом</w:t>
      </w:r>
      <w:proofErr w:type="spellEnd"/>
      <w:r w:rsidRPr="00BC52AD">
        <w:rPr>
          <w:rFonts w:ascii="Times New Roman" w:hAnsi="Times New Roman" w:cs="Times New Roman"/>
          <w:sz w:val="28"/>
          <w:szCs w:val="28"/>
        </w:rPr>
        <w:t xml:space="preserve"> п.8.2.</w:t>
      </w:r>
    </w:p>
    <w:p w:rsidR="002178B9" w:rsidRDefault="002178B9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" w:name="_Toc78370840"/>
      <w:r>
        <w:rPr>
          <w:rFonts w:ascii="Times New Roman" w:hAnsi="Times New Roman"/>
          <w:szCs w:val="28"/>
        </w:rPr>
        <w:br w:type="page"/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lastRenderedPageBreak/>
        <w:t>8.4. ПРЕДЛАГАЕМАЯ СХЕМА КОНКУРСНОЙ ПЛОЩАДКИ</w:t>
      </w:r>
      <w:bookmarkEnd w:id="41"/>
    </w:p>
    <w:p w:rsidR="00364415" w:rsidRPr="00364415" w:rsidRDefault="00364415" w:rsidP="0036441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415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364415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3644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4415" w:rsidRPr="00364415" w:rsidRDefault="00364415" w:rsidP="0036441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9242" cy="6780179"/>
            <wp:effectExtent l="0" t="0" r="4445" b="1905"/>
            <wp:docPr id="16" name="Рисунок 16" descr="геоде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дез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00" cy="678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B9" w:rsidRDefault="002178B9">
      <w:pPr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</w:pPr>
      <w:bookmarkStart w:id="42" w:name="_Toc78370841"/>
      <w:r>
        <w:rPr>
          <w:rFonts w:ascii="Times New Roman" w:hAnsi="Times New Roman"/>
          <w:sz w:val="34"/>
          <w:szCs w:val="34"/>
        </w:rPr>
        <w:br w:type="page"/>
      </w:r>
    </w:p>
    <w:p w:rsidR="00BC7808" w:rsidRPr="00A204BB" w:rsidRDefault="00BC780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9. </w:t>
      </w:r>
      <w:r w:rsidR="00127743" w:rsidRPr="00A204BB">
        <w:rPr>
          <w:rFonts w:ascii="Times New Roman" w:hAnsi="Times New Roman"/>
          <w:caps w:val="0"/>
          <w:color w:val="auto"/>
          <w:sz w:val="34"/>
          <w:szCs w:val="34"/>
        </w:rPr>
        <w:t xml:space="preserve">ОСОБЫЕ ПРАВИЛА ВОЗРАСТНОЙ ГРУППЫ </w:t>
      </w:r>
      <w:r w:rsidR="00AC5E47" w:rsidRPr="00AC5E47">
        <w:rPr>
          <w:rFonts w:ascii="Times New Roman" w:hAnsi="Times New Roman"/>
          <w:caps w:val="0"/>
          <w:color w:val="auto"/>
          <w:sz w:val="34"/>
          <w:szCs w:val="34"/>
        </w:rPr>
        <w:t xml:space="preserve">12-14 </w:t>
      </w:r>
      <w:r w:rsidR="00AC5E47">
        <w:rPr>
          <w:rFonts w:ascii="Times New Roman" w:hAnsi="Times New Roman"/>
          <w:caps w:val="0"/>
          <w:color w:val="auto"/>
          <w:sz w:val="34"/>
          <w:szCs w:val="34"/>
        </w:rPr>
        <w:t xml:space="preserve">И </w:t>
      </w:r>
      <w:r w:rsidR="00127743" w:rsidRPr="00A204BB">
        <w:rPr>
          <w:rFonts w:ascii="Times New Roman" w:hAnsi="Times New Roman"/>
          <w:caps w:val="0"/>
          <w:color w:val="auto"/>
          <w:sz w:val="34"/>
          <w:szCs w:val="34"/>
        </w:rPr>
        <w:t>14-16 ЛЕТ</w:t>
      </w:r>
      <w:bookmarkEnd w:id="42"/>
    </w:p>
    <w:p w:rsidR="00BC7808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A204BB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:rsidR="00AC5E47" w:rsidRPr="00AC5E47" w:rsidRDefault="00AC5E47" w:rsidP="00AC5E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</w:pPr>
      <w:r w:rsidRPr="00AC5E47"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  <w:t>10. ОСОБЫЕ ПРАВИЛА ВОЗРАСТНОЙ ГРУППЫ 50+</w:t>
      </w:r>
    </w:p>
    <w:p w:rsidR="00AC5E47" w:rsidRPr="00AC5E47" w:rsidRDefault="00AC5E47" w:rsidP="00AC5E4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5E47">
        <w:rPr>
          <w:rFonts w:ascii="Times New Roman" w:eastAsia="Arial Unicode MS" w:hAnsi="Times New Roman" w:cs="Times New Roman"/>
          <w:sz w:val="28"/>
          <w:szCs w:val="28"/>
        </w:rPr>
        <w:t>Возраст конкурсанта определяет Регламент Чемпионата.</w:t>
      </w:r>
    </w:p>
    <w:p w:rsidR="00AC5E47" w:rsidRPr="00AC5E47" w:rsidRDefault="00AC5E47" w:rsidP="00AC5E4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5E47">
        <w:rPr>
          <w:rFonts w:ascii="Times New Roman" w:eastAsia="Arial Unicode MS" w:hAnsi="Times New Roman" w:cs="Times New Roman"/>
          <w:sz w:val="28"/>
          <w:szCs w:val="28"/>
        </w:rPr>
        <w:t>Конкурсное задание предусматривает, что должен работать один специалист без второго участника, волонтера и т.д.</w:t>
      </w:r>
    </w:p>
    <w:p w:rsidR="00AC5E47" w:rsidRPr="00A204BB" w:rsidRDefault="00AC5E47" w:rsidP="00AC5E4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5E47">
        <w:rPr>
          <w:rFonts w:ascii="Times New Roman" w:eastAsia="Arial Unicode MS" w:hAnsi="Times New Roman" w:cs="Times New Roman"/>
          <w:sz w:val="28"/>
          <w:szCs w:val="28"/>
        </w:rPr>
        <w:t>Во время выполнения конкурсного задания участники самостоятельно выполняют синхронизацию полевого контроллера с роботизированным электронным тахеометром.</w:t>
      </w:r>
    </w:p>
    <w:sectPr w:rsidR="00AC5E47" w:rsidRPr="00A204BB" w:rsidSect="00976338">
      <w:headerReference w:type="default" r:id="rId18"/>
      <w:footerReference w:type="default" r:id="rId19"/>
      <w:headerReference w:type="first" r:id="rId2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C2" w:rsidRDefault="00DA19C2" w:rsidP="00970F49">
      <w:pPr>
        <w:spacing w:after="0" w:line="240" w:lineRule="auto"/>
      </w:pPr>
      <w:r>
        <w:separator/>
      </w:r>
    </w:p>
  </w:endnote>
  <w:endnote w:type="continuationSeparator" w:id="0">
    <w:p w:rsidR="00DA19C2" w:rsidRDefault="00DA19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86"/>
      <w:gridCol w:w="3483"/>
    </w:tblGrid>
    <w:tr w:rsidR="00B51E92" w:rsidRPr="00832EBB" w:rsidTr="009E0DF6">
      <w:trPr>
        <w:trHeight w:hRule="exact" w:val="115"/>
        <w:jc w:val="center"/>
      </w:trPr>
      <w:tc>
        <w:tcPr>
          <w:tcW w:w="6237" w:type="dxa"/>
          <w:shd w:val="clear" w:color="auto" w:fill="C00000"/>
          <w:tcMar>
            <w:top w:w="0" w:type="dxa"/>
            <w:bottom w:w="0" w:type="dxa"/>
          </w:tcMar>
        </w:tcPr>
        <w:p w:rsidR="00B51E92" w:rsidRPr="00A204BB" w:rsidRDefault="00B51E92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402" w:type="dxa"/>
          <w:shd w:val="clear" w:color="auto" w:fill="C00000"/>
          <w:tcMar>
            <w:top w:w="0" w:type="dxa"/>
            <w:bottom w:w="0" w:type="dxa"/>
          </w:tcMar>
        </w:tcPr>
        <w:p w:rsidR="00B51E92" w:rsidRPr="00A204BB" w:rsidRDefault="00B51E92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B51E92" w:rsidRPr="00832EBB" w:rsidTr="009E0DF6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237" w:type="dxa"/>
              <w:shd w:val="clear" w:color="auto" w:fill="auto"/>
              <w:vAlign w:val="center"/>
            </w:tcPr>
            <w:p w:rsidR="00B51E92" w:rsidRPr="00A204BB" w:rsidRDefault="00B51E92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9E0DF6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9E0DF6">
                <w:rPr>
                  <w:rFonts w:ascii="Times New Roman" w:hAnsi="Times New Roman" w:cs="Times New Roman"/>
                  <w:sz w:val="18"/>
                  <w:szCs w:val="18"/>
                </w:rPr>
                <w:t xml:space="preserve"> ©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9E0DF6">
                <w:rPr>
                  <w:rFonts w:ascii="Times New Roman" w:hAnsi="Times New Roman" w:cs="Times New Roman"/>
                  <w:sz w:val="18"/>
                  <w:szCs w:val="18"/>
                </w:rPr>
                <w:t>«</w:t>
              </w:r>
              <w:proofErr w:type="spellStart"/>
              <w:r w:rsidRPr="009E0DF6"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 w:rsidRPr="009E0DF6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(R60 Геопространственные технологии)</w:t>
              </w:r>
            </w:p>
          </w:tc>
        </w:sdtContent>
      </w:sdt>
      <w:tc>
        <w:tcPr>
          <w:tcW w:w="3402" w:type="dxa"/>
          <w:shd w:val="clear" w:color="auto" w:fill="auto"/>
          <w:vAlign w:val="center"/>
        </w:tcPr>
        <w:p w:rsidR="00B51E92" w:rsidRPr="00A204BB" w:rsidRDefault="00AD7E0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B51E9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44B6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B51E92" w:rsidRDefault="00B51E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C2" w:rsidRDefault="00DA19C2" w:rsidP="00970F49">
      <w:pPr>
        <w:spacing w:after="0" w:line="240" w:lineRule="auto"/>
      </w:pPr>
      <w:r>
        <w:separator/>
      </w:r>
    </w:p>
  </w:footnote>
  <w:footnote w:type="continuationSeparator" w:id="0">
    <w:p w:rsidR="00DA19C2" w:rsidRDefault="00DA19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92" w:rsidRDefault="00B51E92" w:rsidP="009E0DF6">
    <w:pPr>
      <w:pStyle w:val="a5"/>
      <w:tabs>
        <w:tab w:val="clear" w:pos="9355"/>
        <w:tab w:val="right" w:pos="10631"/>
      </w:tabs>
      <w:jc w:val="right"/>
      <w:rPr>
        <w:lang w:val="en-US"/>
      </w:rPr>
    </w:pPr>
    <w:r>
      <w:rPr>
        <w:noProof/>
        <w:lang w:eastAsia="ru-RU"/>
      </w:rPr>
      <w:drawing>
        <wp:inline distT="0" distB="0" distL="0" distR="0">
          <wp:extent cx="950400" cy="742918"/>
          <wp:effectExtent l="0" t="0" r="254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rlog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00" cy="74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1E92" w:rsidRPr="00B45AA4" w:rsidRDefault="00B51E9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92" w:rsidRDefault="00B51E92" w:rsidP="00154985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900800" cy="1485837"/>
          <wp:effectExtent l="0" t="0" r="4445" b="63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r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485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994CC9"/>
    <w:multiLevelType w:val="hybridMultilevel"/>
    <w:tmpl w:val="C3482B38"/>
    <w:lvl w:ilvl="0" w:tplc="271CC21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EB351E"/>
    <w:multiLevelType w:val="hybridMultilevel"/>
    <w:tmpl w:val="1D663524"/>
    <w:lvl w:ilvl="0" w:tplc="271CC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E4F98"/>
    <w:multiLevelType w:val="hybridMultilevel"/>
    <w:tmpl w:val="8550B51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EB26C1"/>
    <w:multiLevelType w:val="hybridMultilevel"/>
    <w:tmpl w:val="F0F81A7C"/>
    <w:lvl w:ilvl="0" w:tplc="42DEA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3D317D"/>
    <w:multiLevelType w:val="hybridMultilevel"/>
    <w:tmpl w:val="575A6A60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C9B3FDC"/>
    <w:multiLevelType w:val="hybridMultilevel"/>
    <w:tmpl w:val="F56E3792"/>
    <w:lvl w:ilvl="0" w:tplc="3D9858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60902"/>
    <w:multiLevelType w:val="hybridMultilevel"/>
    <w:tmpl w:val="81A4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5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14"/>
  </w:num>
  <w:num w:numId="15">
    <w:abstractNumId w:val="10"/>
  </w:num>
  <w:num w:numId="16">
    <w:abstractNumId w:val="9"/>
  </w:num>
  <w:num w:numId="17">
    <w:abstractNumId w:val="12"/>
  </w:num>
  <w:num w:numId="1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21CCE"/>
    <w:rsid w:val="00047FCB"/>
    <w:rsid w:val="00052A2D"/>
    <w:rsid w:val="00056CDE"/>
    <w:rsid w:val="00075F09"/>
    <w:rsid w:val="00081D65"/>
    <w:rsid w:val="000A1F96"/>
    <w:rsid w:val="000B2DFE"/>
    <w:rsid w:val="000B3397"/>
    <w:rsid w:val="000C1A55"/>
    <w:rsid w:val="000D258B"/>
    <w:rsid w:val="000D4C46"/>
    <w:rsid w:val="000D74AA"/>
    <w:rsid w:val="000F0D7D"/>
    <w:rsid w:val="000F0FC3"/>
    <w:rsid w:val="001024BE"/>
    <w:rsid w:val="00114F33"/>
    <w:rsid w:val="00127743"/>
    <w:rsid w:val="001402FF"/>
    <w:rsid w:val="00146B66"/>
    <w:rsid w:val="00154985"/>
    <w:rsid w:val="00154A7D"/>
    <w:rsid w:val="0015561E"/>
    <w:rsid w:val="001627D5"/>
    <w:rsid w:val="0017612A"/>
    <w:rsid w:val="00180173"/>
    <w:rsid w:val="001C2C65"/>
    <w:rsid w:val="001C51CB"/>
    <w:rsid w:val="001E1DF9"/>
    <w:rsid w:val="001E69B3"/>
    <w:rsid w:val="001F0153"/>
    <w:rsid w:val="002178B9"/>
    <w:rsid w:val="00220E70"/>
    <w:rsid w:val="00242E8A"/>
    <w:rsid w:val="002641B9"/>
    <w:rsid w:val="0029547E"/>
    <w:rsid w:val="002A4F92"/>
    <w:rsid w:val="002B1426"/>
    <w:rsid w:val="002E3379"/>
    <w:rsid w:val="002F2906"/>
    <w:rsid w:val="00333911"/>
    <w:rsid w:val="00334165"/>
    <w:rsid w:val="003601A4"/>
    <w:rsid w:val="00364415"/>
    <w:rsid w:val="00366D85"/>
    <w:rsid w:val="0037535C"/>
    <w:rsid w:val="003934F8"/>
    <w:rsid w:val="00397A1B"/>
    <w:rsid w:val="003A21C8"/>
    <w:rsid w:val="003C1D7A"/>
    <w:rsid w:val="003C5F97"/>
    <w:rsid w:val="003D1E51"/>
    <w:rsid w:val="003F18F9"/>
    <w:rsid w:val="003F5277"/>
    <w:rsid w:val="00423E55"/>
    <w:rsid w:val="004254FE"/>
    <w:rsid w:val="0044354A"/>
    <w:rsid w:val="004528F2"/>
    <w:rsid w:val="0047429B"/>
    <w:rsid w:val="004917C4"/>
    <w:rsid w:val="004A07A5"/>
    <w:rsid w:val="004A7BB4"/>
    <w:rsid w:val="004B692B"/>
    <w:rsid w:val="004D096E"/>
    <w:rsid w:val="004E785E"/>
    <w:rsid w:val="004E7905"/>
    <w:rsid w:val="005055FF"/>
    <w:rsid w:val="00510059"/>
    <w:rsid w:val="00550DC1"/>
    <w:rsid w:val="00554CBB"/>
    <w:rsid w:val="005560AC"/>
    <w:rsid w:val="0056194A"/>
    <w:rsid w:val="00582E39"/>
    <w:rsid w:val="005B0DEC"/>
    <w:rsid w:val="005C6A23"/>
    <w:rsid w:val="005E30DC"/>
    <w:rsid w:val="005E5D44"/>
    <w:rsid w:val="005F38F5"/>
    <w:rsid w:val="006140D1"/>
    <w:rsid w:val="0062789A"/>
    <w:rsid w:val="0063396F"/>
    <w:rsid w:val="00641954"/>
    <w:rsid w:val="0064349F"/>
    <w:rsid w:val="0064491A"/>
    <w:rsid w:val="00653B50"/>
    <w:rsid w:val="006669EF"/>
    <w:rsid w:val="006776B4"/>
    <w:rsid w:val="006873B8"/>
    <w:rsid w:val="006A10B5"/>
    <w:rsid w:val="006A18F4"/>
    <w:rsid w:val="006B0FEA"/>
    <w:rsid w:val="006B3F97"/>
    <w:rsid w:val="006C6D6D"/>
    <w:rsid w:val="006C7A3B"/>
    <w:rsid w:val="006F65F9"/>
    <w:rsid w:val="00714CA4"/>
    <w:rsid w:val="00715163"/>
    <w:rsid w:val="00724860"/>
    <w:rsid w:val="00727F97"/>
    <w:rsid w:val="0074372D"/>
    <w:rsid w:val="007735DC"/>
    <w:rsid w:val="00790EFB"/>
    <w:rsid w:val="00792225"/>
    <w:rsid w:val="007A6888"/>
    <w:rsid w:val="007B0DCC"/>
    <w:rsid w:val="007B2222"/>
    <w:rsid w:val="007D0BCE"/>
    <w:rsid w:val="007D3601"/>
    <w:rsid w:val="007D6C20"/>
    <w:rsid w:val="00832EBB"/>
    <w:rsid w:val="00834734"/>
    <w:rsid w:val="00835BF6"/>
    <w:rsid w:val="008544D0"/>
    <w:rsid w:val="008761F3"/>
    <w:rsid w:val="00881DD2"/>
    <w:rsid w:val="00882B54"/>
    <w:rsid w:val="008A68E0"/>
    <w:rsid w:val="008B560B"/>
    <w:rsid w:val="008C2B3B"/>
    <w:rsid w:val="008D182C"/>
    <w:rsid w:val="008D6DCF"/>
    <w:rsid w:val="008E5424"/>
    <w:rsid w:val="009018F0"/>
    <w:rsid w:val="00953113"/>
    <w:rsid w:val="00954B97"/>
    <w:rsid w:val="00956BC9"/>
    <w:rsid w:val="00970F49"/>
    <w:rsid w:val="009715DA"/>
    <w:rsid w:val="00976338"/>
    <w:rsid w:val="00980EEE"/>
    <w:rsid w:val="009931F0"/>
    <w:rsid w:val="009955F8"/>
    <w:rsid w:val="009A6929"/>
    <w:rsid w:val="009D04EE"/>
    <w:rsid w:val="009D29E1"/>
    <w:rsid w:val="009E0DF6"/>
    <w:rsid w:val="009F075B"/>
    <w:rsid w:val="009F57C0"/>
    <w:rsid w:val="00A01723"/>
    <w:rsid w:val="00A204BB"/>
    <w:rsid w:val="00A27EE4"/>
    <w:rsid w:val="00A574C1"/>
    <w:rsid w:val="00A57976"/>
    <w:rsid w:val="00A87627"/>
    <w:rsid w:val="00A91D4B"/>
    <w:rsid w:val="00A962D4"/>
    <w:rsid w:val="00AA2B8A"/>
    <w:rsid w:val="00AC0FBC"/>
    <w:rsid w:val="00AC5E47"/>
    <w:rsid w:val="00AD2200"/>
    <w:rsid w:val="00AD7E03"/>
    <w:rsid w:val="00AE6AB7"/>
    <w:rsid w:val="00AE7A32"/>
    <w:rsid w:val="00B16214"/>
    <w:rsid w:val="00B162B5"/>
    <w:rsid w:val="00B222A3"/>
    <w:rsid w:val="00B236AD"/>
    <w:rsid w:val="00B30A26"/>
    <w:rsid w:val="00B40FFB"/>
    <w:rsid w:val="00B4196F"/>
    <w:rsid w:val="00B45392"/>
    <w:rsid w:val="00B45AA4"/>
    <w:rsid w:val="00B51E92"/>
    <w:rsid w:val="00B63D89"/>
    <w:rsid w:val="00BA2CF0"/>
    <w:rsid w:val="00BC3813"/>
    <w:rsid w:val="00BC52AD"/>
    <w:rsid w:val="00BC7808"/>
    <w:rsid w:val="00C06EBC"/>
    <w:rsid w:val="00C17B01"/>
    <w:rsid w:val="00C21E3A"/>
    <w:rsid w:val="00C24ED1"/>
    <w:rsid w:val="00C26C83"/>
    <w:rsid w:val="00C47C21"/>
    <w:rsid w:val="00C52383"/>
    <w:rsid w:val="00C61B3B"/>
    <w:rsid w:val="00C740CF"/>
    <w:rsid w:val="00C8277D"/>
    <w:rsid w:val="00C910AF"/>
    <w:rsid w:val="00C95538"/>
    <w:rsid w:val="00CA0813"/>
    <w:rsid w:val="00CA6CCD"/>
    <w:rsid w:val="00CB5007"/>
    <w:rsid w:val="00CC50B7"/>
    <w:rsid w:val="00CD18DD"/>
    <w:rsid w:val="00CD4D90"/>
    <w:rsid w:val="00CF0DA9"/>
    <w:rsid w:val="00D12ABD"/>
    <w:rsid w:val="00D16F4B"/>
    <w:rsid w:val="00D2075B"/>
    <w:rsid w:val="00D229F1"/>
    <w:rsid w:val="00D37CEC"/>
    <w:rsid w:val="00D405D4"/>
    <w:rsid w:val="00D41269"/>
    <w:rsid w:val="00D45007"/>
    <w:rsid w:val="00D6208B"/>
    <w:rsid w:val="00D87A1E"/>
    <w:rsid w:val="00DA19C2"/>
    <w:rsid w:val="00DB46C2"/>
    <w:rsid w:val="00DC69F2"/>
    <w:rsid w:val="00DE39D8"/>
    <w:rsid w:val="00DE5614"/>
    <w:rsid w:val="00E04FDF"/>
    <w:rsid w:val="00E26833"/>
    <w:rsid w:val="00E31121"/>
    <w:rsid w:val="00E513FD"/>
    <w:rsid w:val="00E52295"/>
    <w:rsid w:val="00E54A6B"/>
    <w:rsid w:val="00E75567"/>
    <w:rsid w:val="00E857D6"/>
    <w:rsid w:val="00EA0163"/>
    <w:rsid w:val="00EA0C3A"/>
    <w:rsid w:val="00EB2779"/>
    <w:rsid w:val="00EC65F5"/>
    <w:rsid w:val="00ED18F9"/>
    <w:rsid w:val="00ED53C9"/>
    <w:rsid w:val="00EE7DA3"/>
    <w:rsid w:val="00EF25BE"/>
    <w:rsid w:val="00F1662D"/>
    <w:rsid w:val="00F3099C"/>
    <w:rsid w:val="00F37219"/>
    <w:rsid w:val="00F44B67"/>
    <w:rsid w:val="00F46D92"/>
    <w:rsid w:val="00F6025D"/>
    <w:rsid w:val="00F60ED9"/>
    <w:rsid w:val="00F672B2"/>
    <w:rsid w:val="00F76021"/>
    <w:rsid w:val="00F83D10"/>
    <w:rsid w:val="00F96457"/>
    <w:rsid w:val="00FB1F17"/>
    <w:rsid w:val="00FB2A92"/>
    <w:rsid w:val="00FD20D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UnresolvedMention">
    <w:name w:val="Unresolved Mention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Основной текст (2)_"/>
    <w:basedOn w:val="a2"/>
    <w:link w:val="240"/>
    <w:rsid w:val="0071516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6"/>
    <w:rsid w:val="00715163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2">
    <w:name w:val="Абзац списка Знак"/>
    <w:basedOn w:val="a2"/>
    <w:link w:val="aff1"/>
    <w:uiPriority w:val="34"/>
    <w:rsid w:val="00715163"/>
    <w:rPr>
      <w:rFonts w:ascii="Calibri" w:eastAsia="Calibri" w:hAnsi="Calibri" w:cs="Times New Roman"/>
    </w:rPr>
  </w:style>
  <w:style w:type="table" w:customStyle="1" w:styleId="13">
    <w:name w:val="Сетка таблицы1"/>
    <w:basedOn w:val="a3"/>
    <w:next w:val="af"/>
    <w:rsid w:val="00146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ums.worldskill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ums.worldskills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forums.worldskills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worldskillsgeo/" TargetMode="Externa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4F2B-B75C-4C23-B0B7-19244BFF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10019</Words>
  <Characters>57114</Characters>
  <Application>Microsoft Office Word</Application>
  <DocSecurity>4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(R60 Геопространственные технологии)</dc:creator>
  <cp:lastModifiedBy>TjurinaMN</cp:lastModifiedBy>
  <cp:revision>2</cp:revision>
  <dcterms:created xsi:type="dcterms:W3CDTF">2021-09-14T09:21:00Z</dcterms:created>
  <dcterms:modified xsi:type="dcterms:W3CDTF">2021-09-14T09:21:00Z</dcterms:modified>
</cp:coreProperties>
</file>