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EB" w:rsidRDefault="00642AEB" w:rsidP="00642AEB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-224790</wp:posOffset>
            </wp:positionV>
            <wp:extent cx="1537335" cy="1371600"/>
            <wp:effectExtent l="19050" t="0" r="5715" b="0"/>
            <wp:wrapNone/>
            <wp:docPr id="6" name="Рисунок 1" descr="http://wsr.megaplan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sr.megaplan.ru/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AEB" w:rsidRDefault="00642AEB" w:rsidP="00642AEB">
      <w:pPr>
        <w:rPr>
          <w:b/>
          <w:sz w:val="56"/>
          <w:szCs w:val="5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642AEB" w:rsidTr="00840974">
        <w:tc>
          <w:tcPr>
            <w:tcW w:w="5139" w:type="dxa"/>
          </w:tcPr>
          <w:p w:rsidR="00642AEB" w:rsidRDefault="00642AEB" w:rsidP="00840974">
            <w:pPr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5140" w:type="dxa"/>
          </w:tcPr>
          <w:p w:rsidR="00642AEB" w:rsidRPr="00BE10BB" w:rsidRDefault="00642AEB" w:rsidP="00BE10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0BB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642AEB" w:rsidRPr="00BE10BB" w:rsidRDefault="00642AEB" w:rsidP="00BE10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0BB">
              <w:rPr>
                <w:rFonts w:ascii="Times New Roman" w:hAnsi="Times New Roman"/>
                <w:b/>
                <w:sz w:val="28"/>
                <w:szCs w:val="28"/>
              </w:rPr>
              <w:t>Главный эксперт</w:t>
            </w:r>
          </w:p>
          <w:p w:rsidR="00642AEB" w:rsidRPr="00BE10BB" w:rsidRDefault="00AB5DE0" w:rsidP="00BE10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0BB"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642AEB" w:rsidRPr="00BE10BB"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  <w:r w:rsidRPr="00BE10BB">
              <w:rPr>
                <w:rFonts w:ascii="Times New Roman" w:hAnsi="Times New Roman"/>
                <w:b/>
                <w:sz w:val="28"/>
                <w:szCs w:val="28"/>
              </w:rPr>
              <w:t>Кондрашкин С.Ю.</w:t>
            </w:r>
          </w:p>
          <w:p w:rsidR="00642AEB" w:rsidRPr="003B14C2" w:rsidRDefault="00AB5DE0" w:rsidP="00BE10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0B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E10BB" w:rsidRPr="00BE10BB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BE10BB"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Pr="00BE10BB">
              <w:rPr>
                <w:rFonts w:ascii="Times New Roman" w:hAnsi="Times New Roman"/>
                <w:b/>
                <w:sz w:val="28"/>
                <w:szCs w:val="28"/>
              </w:rPr>
              <w:t>»________</w:t>
            </w:r>
            <w:r w:rsidR="00BE10BB" w:rsidRPr="00BE10BB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  <w:r w:rsidR="00642AEB" w:rsidRPr="00BE10BB">
              <w:rPr>
                <w:rFonts w:ascii="Times New Roman" w:hAnsi="Times New Roman"/>
                <w:b/>
                <w:sz w:val="28"/>
                <w:szCs w:val="28"/>
              </w:rPr>
              <w:t>_____2018 г.</w:t>
            </w:r>
          </w:p>
        </w:tc>
      </w:tr>
    </w:tbl>
    <w:p w:rsidR="00642AEB" w:rsidRPr="00D55135" w:rsidRDefault="00642AEB" w:rsidP="00642AEB">
      <w:pPr>
        <w:rPr>
          <w:b/>
          <w:sz w:val="52"/>
          <w:szCs w:val="56"/>
        </w:rPr>
      </w:pPr>
    </w:p>
    <w:p w:rsidR="00BE10BB" w:rsidRDefault="00BE10BB" w:rsidP="00BE10BB">
      <w:pPr>
        <w:rPr>
          <w:rFonts w:ascii="Times New Roman" w:hAnsi="Times New Roman"/>
          <w:b/>
          <w:sz w:val="48"/>
          <w:szCs w:val="48"/>
        </w:rPr>
      </w:pPr>
      <w:r w:rsidRPr="002C20C1">
        <w:rPr>
          <w:b/>
          <w:sz w:val="56"/>
          <w:szCs w:val="56"/>
        </w:rPr>
        <w:t>Конкурсное задание</w:t>
      </w:r>
    </w:p>
    <w:p w:rsidR="006151AB" w:rsidRPr="00FE3AAC" w:rsidRDefault="006151AB" w:rsidP="006151AB">
      <w:pPr>
        <w:rPr>
          <w:b/>
          <w:sz w:val="48"/>
          <w:szCs w:val="48"/>
        </w:rPr>
      </w:pPr>
      <w:r w:rsidRPr="00FE3AAC">
        <w:rPr>
          <w:b/>
          <w:sz w:val="48"/>
          <w:szCs w:val="48"/>
        </w:rPr>
        <w:t>Компетенция</w:t>
      </w:r>
    </w:p>
    <w:p w:rsidR="005E0827" w:rsidRPr="005E0827" w:rsidRDefault="006151AB" w:rsidP="005E0827">
      <w:pPr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5E0827" w:rsidRPr="005E0827">
        <w:rPr>
          <w:b/>
          <w:sz w:val="48"/>
          <w:szCs w:val="48"/>
        </w:rPr>
        <w:t>ИНТЕЛЛЕКТУАЛЬН</w:t>
      </w:r>
      <w:r w:rsidR="00F87F12">
        <w:rPr>
          <w:b/>
          <w:sz w:val="48"/>
          <w:szCs w:val="48"/>
        </w:rPr>
        <w:t>АЯ</w:t>
      </w:r>
      <w:r w:rsidR="005E0827" w:rsidRPr="005E0827">
        <w:rPr>
          <w:b/>
          <w:sz w:val="48"/>
          <w:szCs w:val="48"/>
        </w:rPr>
        <w:t xml:space="preserve"> СИСТЕМ</w:t>
      </w:r>
      <w:r w:rsidR="00F87F12">
        <w:rPr>
          <w:b/>
          <w:sz w:val="48"/>
          <w:szCs w:val="48"/>
        </w:rPr>
        <w:t>А</w:t>
      </w:r>
    </w:p>
    <w:p w:rsidR="006151AB" w:rsidRPr="00A40422" w:rsidRDefault="005E0827" w:rsidP="005E0827">
      <w:pPr>
        <w:rPr>
          <w:b/>
          <w:sz w:val="48"/>
          <w:szCs w:val="48"/>
        </w:rPr>
      </w:pPr>
      <w:r w:rsidRPr="005E0827">
        <w:rPr>
          <w:b/>
          <w:sz w:val="48"/>
          <w:szCs w:val="48"/>
        </w:rPr>
        <w:t>УЧЕТА ЭЛЕКТРОЭНЕРГИИ</w:t>
      </w:r>
      <w:r w:rsidR="006151AB">
        <w:rPr>
          <w:b/>
          <w:sz w:val="48"/>
          <w:szCs w:val="48"/>
        </w:rPr>
        <w:t>»</w:t>
      </w:r>
    </w:p>
    <w:p w:rsidR="006151AB" w:rsidRDefault="006151AB" w:rsidP="006151AB">
      <w:pPr>
        <w:pStyle w:val="Doctitle"/>
        <w:rPr>
          <w:rFonts w:eastAsia="Malgun Gothic"/>
          <w:lang w:val="ru-RU"/>
        </w:rPr>
      </w:pPr>
    </w:p>
    <w:p w:rsidR="006151AB" w:rsidRDefault="006151AB" w:rsidP="006151AB">
      <w:pPr>
        <w:rPr>
          <w:rFonts w:eastAsia="Malgun Gothic"/>
          <w:b/>
          <w:sz w:val="40"/>
          <w:szCs w:val="24"/>
        </w:rPr>
      </w:pPr>
    </w:p>
    <w:p w:rsidR="006151AB" w:rsidRPr="002C20C1" w:rsidRDefault="006151AB" w:rsidP="006151AB">
      <w:pPr>
        <w:rPr>
          <w:noProof/>
          <w:color w:val="000000" w:themeColor="text1"/>
          <w:sz w:val="28"/>
          <w:szCs w:val="28"/>
        </w:rPr>
      </w:pPr>
      <w:r w:rsidRPr="00FE3AAC">
        <w:rPr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Default="006151AB" w:rsidP="006151AB">
      <w:pPr>
        <w:pStyle w:val="Doctitle"/>
        <w:numPr>
          <w:ilvl w:val="0"/>
          <w:numId w:val="11"/>
        </w:numPr>
        <w:rPr>
          <w:rFonts w:eastAsia="Malgun Gothic"/>
          <w:b w:val="0"/>
          <w:sz w:val="28"/>
          <w:szCs w:val="28"/>
          <w:lang w:val="ru-RU"/>
        </w:rPr>
      </w:pPr>
      <w:r w:rsidRPr="002C20C1">
        <w:rPr>
          <w:rFonts w:eastAsia="Malgun Gothic"/>
          <w:b w:val="0"/>
          <w:sz w:val="28"/>
          <w:szCs w:val="28"/>
          <w:lang w:val="ru-RU"/>
        </w:rPr>
        <w:t>Введение</w:t>
      </w:r>
    </w:p>
    <w:p w:rsidR="006151AB" w:rsidRPr="002C20C1" w:rsidRDefault="006151AB" w:rsidP="006151AB">
      <w:pPr>
        <w:pStyle w:val="Doctitle"/>
        <w:numPr>
          <w:ilvl w:val="0"/>
          <w:numId w:val="11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Формы участия в конкурсе</w:t>
      </w:r>
    </w:p>
    <w:p w:rsidR="006151AB" w:rsidRDefault="006151AB" w:rsidP="006151AB">
      <w:pPr>
        <w:pStyle w:val="Doctitle"/>
        <w:numPr>
          <w:ilvl w:val="0"/>
          <w:numId w:val="11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Задание для конкурса</w:t>
      </w:r>
    </w:p>
    <w:p w:rsidR="006151AB" w:rsidRDefault="006151AB" w:rsidP="006151AB">
      <w:pPr>
        <w:pStyle w:val="Doctitle"/>
        <w:numPr>
          <w:ilvl w:val="0"/>
          <w:numId w:val="11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Default="006151AB" w:rsidP="006151AB">
      <w:pPr>
        <w:pStyle w:val="Doctitle"/>
        <w:numPr>
          <w:ilvl w:val="0"/>
          <w:numId w:val="11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Критерии оценки</w:t>
      </w:r>
    </w:p>
    <w:p w:rsidR="006151AB" w:rsidRPr="00FE3AAC" w:rsidRDefault="006151AB" w:rsidP="006151AB">
      <w:pPr>
        <w:pStyle w:val="Doctitle"/>
        <w:numPr>
          <w:ilvl w:val="0"/>
          <w:numId w:val="11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Необходимые приложения</w:t>
      </w:r>
    </w:p>
    <w:p w:rsidR="006151AB" w:rsidRPr="00FE3AAC" w:rsidRDefault="006151AB" w:rsidP="006151AB">
      <w:pPr>
        <w:pStyle w:val="Doctitle"/>
        <w:rPr>
          <w:rFonts w:eastAsia="Malgun Gothic"/>
          <w:sz w:val="28"/>
          <w:szCs w:val="28"/>
          <w:lang w:val="ru-RU"/>
        </w:rPr>
      </w:pPr>
    </w:p>
    <w:p w:rsidR="006151AB" w:rsidRPr="00FE3AAC" w:rsidRDefault="006151AB" w:rsidP="006151AB">
      <w:pPr>
        <w:pStyle w:val="Doctitle"/>
        <w:rPr>
          <w:rFonts w:eastAsia="Malgun Gothic"/>
          <w:sz w:val="28"/>
          <w:szCs w:val="28"/>
          <w:lang w:val="ru-RU"/>
        </w:rPr>
      </w:pPr>
    </w:p>
    <w:p w:rsidR="006151AB" w:rsidRPr="00874E1A" w:rsidRDefault="006151AB" w:rsidP="00BE10BB">
      <w:pPr>
        <w:rPr>
          <w:lang w:eastAsia="ko-KR"/>
        </w:rPr>
      </w:pPr>
      <w:r w:rsidRPr="00A40422">
        <w:rPr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B3145E" w:rsidRPr="00BE10BB">
        <w:rPr>
          <w:noProof/>
          <w:color w:val="548DD4" w:themeColor="text2" w:themeTint="99"/>
          <w:sz w:val="28"/>
          <w:szCs w:val="28"/>
        </w:rPr>
        <w:t>15</w:t>
      </w:r>
      <w:r w:rsidR="00BE10BB">
        <w:rPr>
          <w:noProof/>
          <w:color w:val="FF0000"/>
          <w:sz w:val="28"/>
          <w:szCs w:val="28"/>
        </w:rPr>
        <w:t xml:space="preserve"> </w:t>
      </w:r>
      <w:r w:rsidRPr="00A40422">
        <w:rPr>
          <w:noProof/>
          <w:color w:val="000000" w:themeColor="text1"/>
          <w:sz w:val="28"/>
          <w:szCs w:val="28"/>
        </w:rPr>
        <w:t>ч</w:t>
      </w:r>
      <w:r>
        <w:rPr>
          <w:noProof/>
          <w:color w:val="000000" w:themeColor="text1"/>
          <w:sz w:val="28"/>
          <w:szCs w:val="28"/>
        </w:rPr>
        <w:t>.</w:t>
      </w:r>
      <w:r w:rsidR="00BE10BB" w:rsidRPr="00BE10BB">
        <w:rPr>
          <w:noProof/>
          <w:color w:val="548DD4" w:themeColor="text2" w:themeTint="99"/>
          <w:sz w:val="28"/>
          <w:szCs w:val="28"/>
        </w:rPr>
        <w:t>30</w:t>
      </w:r>
      <w:r w:rsidR="00BE10BB">
        <w:rPr>
          <w:noProof/>
          <w:color w:val="000000" w:themeColor="text1"/>
          <w:sz w:val="28"/>
          <w:szCs w:val="28"/>
        </w:rPr>
        <w:t xml:space="preserve"> мин.</w:t>
      </w:r>
    </w:p>
    <w:p w:rsidR="009A6001" w:rsidRDefault="009A6001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4"/>
          <w:lang w:eastAsia="en-US"/>
        </w:rPr>
        <w:br w:type="page"/>
      </w:r>
    </w:p>
    <w:p w:rsidR="00BF6513" w:rsidRPr="00071B41" w:rsidRDefault="00BF6513" w:rsidP="00BF6513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 w:rsidRPr="00071B41">
        <w:rPr>
          <w:rFonts w:ascii="Times New Roman" w:hAnsi="Times New Roman"/>
          <w:i w:val="0"/>
          <w:sz w:val="28"/>
          <w:lang w:val="ru-RU"/>
        </w:rPr>
        <w:lastRenderedPageBreak/>
        <w:t>ВВЕДЕНИЕ</w:t>
      </w: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 Название и описание профессиональной к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мпетенции</w:t>
      </w:r>
      <w:r w:rsidR="008C0984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1.1.1 Название профессиональной компетенции: </w:t>
      </w:r>
      <w:r w:rsidR="00A70898" w:rsidRPr="00A70898">
        <w:rPr>
          <w:rFonts w:ascii="Times New Roman" w:hAnsi="Times New Roman"/>
          <w:sz w:val="28"/>
          <w:szCs w:val="28"/>
        </w:rPr>
        <w:t>Интеллектуальная система учета электроэнергии</w:t>
      </w:r>
      <w:r w:rsidR="008C0984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 w:rsidR="008C0984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117B20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CDF">
        <w:rPr>
          <w:rFonts w:ascii="Times New Roman" w:hAnsi="Times New Roman"/>
          <w:sz w:val="28"/>
          <w:szCs w:val="28"/>
        </w:rPr>
        <w:t>Специалист</w:t>
      </w:r>
      <w:r w:rsidR="00EE54E8" w:rsidRPr="00D45CDF">
        <w:rPr>
          <w:rFonts w:ascii="Times New Roman" w:hAnsi="Times New Roman"/>
          <w:sz w:val="28"/>
          <w:szCs w:val="28"/>
        </w:rPr>
        <w:t xml:space="preserve"> по эксплуатации приборов учета электроэнергии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1.2. Область применения</w:t>
      </w:r>
    </w:p>
    <w:p w:rsidR="00BF6513" w:rsidRPr="004F2F0C" w:rsidRDefault="00D45CDF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Каждый Эксперт и </w:t>
      </w:r>
      <w:r w:rsidR="00840974">
        <w:rPr>
          <w:rFonts w:ascii="Times New Roman" w:hAnsi="Times New Roman"/>
          <w:sz w:val="28"/>
          <w:szCs w:val="28"/>
        </w:rPr>
        <w:t>команда</w:t>
      </w:r>
      <w:r w:rsidR="00EE54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6513" w:rsidRPr="004F2F0C">
        <w:rPr>
          <w:rFonts w:ascii="Times New Roman" w:hAnsi="Times New Roman"/>
          <w:sz w:val="28"/>
          <w:szCs w:val="28"/>
        </w:rPr>
        <w:t>обязан</w:t>
      </w:r>
      <w:r w:rsidR="00840974">
        <w:rPr>
          <w:rFonts w:ascii="Times New Roman" w:hAnsi="Times New Roman"/>
          <w:sz w:val="28"/>
          <w:szCs w:val="28"/>
        </w:rPr>
        <w:t>ы</w:t>
      </w:r>
      <w:proofErr w:type="gramEnd"/>
      <w:r w:rsidR="00BF6513" w:rsidRPr="004F2F0C">
        <w:rPr>
          <w:rFonts w:ascii="Times New Roman" w:hAnsi="Times New Roman"/>
          <w:sz w:val="28"/>
          <w:szCs w:val="28"/>
        </w:rPr>
        <w:t xml:space="preserve"> ознакомиться с данным </w:t>
      </w:r>
      <w:r w:rsidR="00BF6513">
        <w:rPr>
          <w:rFonts w:ascii="Times New Roman" w:hAnsi="Times New Roman"/>
          <w:sz w:val="28"/>
          <w:szCs w:val="28"/>
        </w:rPr>
        <w:t>Конкурсным заданием</w:t>
      </w:r>
      <w:r w:rsidR="00BF6513" w:rsidRPr="004F2F0C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1.3.1. Поскольку данное </w:t>
      </w:r>
      <w:r>
        <w:rPr>
          <w:rFonts w:ascii="Times New Roman" w:hAnsi="Times New Roman"/>
          <w:sz w:val="28"/>
          <w:szCs w:val="28"/>
        </w:rPr>
        <w:t>Конкурсное задание</w:t>
      </w:r>
      <w:r w:rsidRPr="004F2F0C">
        <w:rPr>
          <w:rFonts w:ascii="Times New Roman" w:hAnsi="Times New Roman"/>
          <w:sz w:val="28"/>
          <w:szCs w:val="28"/>
        </w:rPr>
        <w:t xml:space="preserve">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BF6513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Техническое описание. </w:t>
      </w:r>
      <w:r w:rsidR="00D45CDF" w:rsidRPr="00D45CDF">
        <w:rPr>
          <w:rFonts w:ascii="Times New Roman" w:hAnsi="Times New Roman"/>
          <w:sz w:val="28"/>
          <w:szCs w:val="28"/>
        </w:rPr>
        <w:t>Интеллектуальная система учета электроэнергии</w:t>
      </w:r>
      <w:r>
        <w:rPr>
          <w:rFonts w:ascii="Times New Roman" w:hAnsi="Times New Roman"/>
          <w:sz w:val="28"/>
          <w:szCs w:val="28"/>
        </w:rPr>
        <w:t>;</w:t>
      </w:r>
    </w:p>
    <w:p w:rsidR="00BF6513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 w:rsidRPr="004F2F0C">
        <w:rPr>
          <w:rFonts w:ascii="Times New Roman" w:hAnsi="Times New Roman"/>
          <w:sz w:val="28"/>
          <w:szCs w:val="28"/>
        </w:rPr>
        <w:t>, Правила проведения чемпионата</w:t>
      </w:r>
    </w:p>
    <w:p w:rsidR="00D53FB0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  <w:t>Принимающая ст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на – Правила техники безопасности и санитарные нормы.</w:t>
      </w:r>
    </w:p>
    <w:p w:rsidR="009A6001" w:rsidRDefault="009A6001" w:rsidP="009A6001">
      <w:pPr>
        <w:pStyle w:val="2"/>
        <w:keepNext w:val="0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</w:p>
    <w:p w:rsidR="009A6001" w:rsidRDefault="009A6001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BF6513" w:rsidP="009A6001">
      <w:pPr>
        <w:pStyle w:val="2"/>
        <w:keepNext w:val="0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2.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840974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Командное</w:t>
      </w:r>
      <w:proofErr w:type="gramEnd"/>
      <w:r w:rsidR="00A70898">
        <w:rPr>
          <w:rStyle w:val="1"/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1"/>
          <w:rFonts w:ascii="Times New Roman" w:hAnsi="Times New Roman" w:cs="Times New Roman"/>
          <w:sz w:val="28"/>
          <w:szCs w:val="28"/>
        </w:rPr>
        <w:t>два</w:t>
      </w:r>
      <w:r w:rsidR="00A70898">
        <w:rPr>
          <w:rStyle w:val="1"/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Style w:val="1"/>
          <w:rFonts w:ascii="Times New Roman" w:hAnsi="Times New Roman" w:cs="Times New Roman"/>
          <w:sz w:val="28"/>
          <w:szCs w:val="28"/>
        </w:rPr>
        <w:t>а</w:t>
      </w:r>
      <w:r w:rsidR="00A7089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команды</w:t>
      </w:r>
      <w:r w:rsidR="00A70898">
        <w:rPr>
          <w:rStyle w:val="1"/>
          <w:rFonts w:ascii="Times New Roman" w:hAnsi="Times New Roman" w:cs="Times New Roman"/>
          <w:sz w:val="28"/>
          <w:szCs w:val="28"/>
        </w:rPr>
        <w:t>)</w:t>
      </w:r>
      <w:r w:rsidR="00BF6513" w:rsidRPr="001C460E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 xml:space="preserve">3.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Содержанием конкурсного задания явля</w:t>
      </w:r>
      <w:r w:rsidR="00EE54E8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тся </w:t>
      </w:r>
      <w:r w:rsidR="00EE54E8" w:rsidRPr="00EE54E8">
        <w:rPr>
          <w:rStyle w:val="1"/>
          <w:rFonts w:ascii="Times New Roman" w:hAnsi="Times New Roman" w:cs="Times New Roman"/>
          <w:sz w:val="28"/>
          <w:szCs w:val="28"/>
        </w:rPr>
        <w:t>создание интеллектуальной системы учета электроэнергии.</w:t>
      </w:r>
      <w:r w:rsidR="00A77DA0">
        <w:rPr>
          <w:rStyle w:val="1"/>
          <w:rFonts w:ascii="Times New Roman" w:hAnsi="Times New Roman" w:cs="Times New Roman"/>
          <w:sz w:val="28"/>
          <w:szCs w:val="28"/>
        </w:rPr>
        <w:t xml:space="preserve"> Оборудование и материалы, необходимые для выполнения конкурсного задания (за исключением оборудования и материалов </w:t>
      </w:r>
      <w:proofErr w:type="spellStart"/>
      <w:r w:rsidR="00A77DA0">
        <w:rPr>
          <w:rStyle w:val="1"/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="00A77DA0">
        <w:rPr>
          <w:rStyle w:val="1"/>
          <w:rFonts w:ascii="Times New Roman" w:hAnsi="Times New Roman" w:cs="Times New Roman"/>
          <w:sz w:val="28"/>
          <w:szCs w:val="28"/>
        </w:rPr>
        <w:t>), располагаются непосредственно на рабочем месте.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40974">
        <w:rPr>
          <w:rStyle w:val="1"/>
          <w:rFonts w:ascii="Times New Roman" w:hAnsi="Times New Roman" w:cs="Times New Roman"/>
          <w:sz w:val="28"/>
          <w:szCs w:val="28"/>
        </w:rPr>
        <w:t>Команды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п</w:t>
      </w:r>
      <w:r w:rsidR="00A922D0">
        <w:rPr>
          <w:rStyle w:val="1"/>
          <w:rFonts w:ascii="Times New Roman" w:hAnsi="Times New Roman" w:cs="Times New Roman"/>
          <w:sz w:val="28"/>
          <w:szCs w:val="28"/>
        </w:rPr>
        <w:t xml:space="preserve">олучают </w:t>
      </w:r>
      <w:r w:rsidR="00A922D0" w:rsidRPr="00A922D0">
        <w:rPr>
          <w:rStyle w:val="1"/>
          <w:rFonts w:ascii="Times New Roman" w:hAnsi="Times New Roman" w:cs="Times New Roman"/>
          <w:sz w:val="28"/>
          <w:szCs w:val="28"/>
        </w:rPr>
        <w:t>руководства по эксплуа</w:t>
      </w:r>
      <w:r w:rsidR="00A77DA0">
        <w:rPr>
          <w:rStyle w:val="1"/>
          <w:rFonts w:ascii="Times New Roman" w:hAnsi="Times New Roman" w:cs="Times New Roman"/>
          <w:sz w:val="28"/>
          <w:szCs w:val="28"/>
        </w:rPr>
        <w:t>тации применяемого оборудования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Конкурсное задание имеет несколько модулей, выполняемых последовательно. 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A922D0">
        <w:rPr>
          <w:rStyle w:val="1"/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A922D0">
        <w:rPr>
          <w:rStyle w:val="1"/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A922D0">
        <w:rPr>
          <w:rStyle w:val="1"/>
          <w:rFonts w:ascii="Times New Roman" w:hAnsi="Times New Roman" w:cs="Times New Roman"/>
          <w:sz w:val="28"/>
          <w:szCs w:val="28"/>
        </w:rPr>
        <w:t xml:space="preserve">ючает в себя </w:t>
      </w:r>
      <w:r w:rsidR="009D2EB1">
        <w:rPr>
          <w:rStyle w:val="1"/>
          <w:rFonts w:ascii="Times New Roman" w:hAnsi="Times New Roman" w:cs="Times New Roman"/>
          <w:sz w:val="28"/>
          <w:szCs w:val="28"/>
        </w:rPr>
        <w:t xml:space="preserve">создание </w:t>
      </w:r>
      <w:r w:rsidR="00A922D0" w:rsidRPr="00A922D0">
        <w:rPr>
          <w:rStyle w:val="1"/>
          <w:rFonts w:ascii="Times New Roman" w:hAnsi="Times New Roman" w:cs="Times New Roman"/>
          <w:sz w:val="28"/>
          <w:szCs w:val="28"/>
        </w:rPr>
        <w:t>интеллектуальной системы учета электроэнергии с удаленным сбором данных</w:t>
      </w:r>
      <w:r w:rsidRPr="00A922D0">
        <w:rPr>
          <w:rStyle w:val="1"/>
          <w:rFonts w:ascii="Times New Roman" w:hAnsi="Times New Roman" w:cs="Times New Roman"/>
          <w:sz w:val="28"/>
          <w:szCs w:val="28"/>
        </w:rPr>
        <w:t xml:space="preserve"> и выполнение наладочных работ по</w:t>
      </w:r>
      <w:r w:rsidR="00452EA3" w:rsidRPr="00A922D0">
        <w:rPr>
          <w:rStyle w:val="1"/>
          <w:rFonts w:ascii="Times New Roman" w:hAnsi="Times New Roman" w:cs="Times New Roman"/>
          <w:sz w:val="28"/>
          <w:szCs w:val="28"/>
        </w:rPr>
        <w:t>сле проверки</w:t>
      </w:r>
      <w:r w:rsidRPr="00A922D0">
        <w:rPr>
          <w:rStyle w:val="1"/>
          <w:rFonts w:ascii="Times New Roman" w:hAnsi="Times New Roman" w:cs="Times New Roman"/>
          <w:sz w:val="28"/>
          <w:szCs w:val="28"/>
        </w:rPr>
        <w:t xml:space="preserve"> смонтированн</w:t>
      </w:r>
      <w:r w:rsidR="00A922D0" w:rsidRPr="00A922D0">
        <w:rPr>
          <w:rStyle w:val="1"/>
          <w:rFonts w:ascii="Times New Roman" w:hAnsi="Times New Roman" w:cs="Times New Roman"/>
          <w:sz w:val="28"/>
          <w:szCs w:val="28"/>
        </w:rPr>
        <w:t xml:space="preserve">ых  </w:t>
      </w:r>
      <w:r w:rsidRPr="00A922D0">
        <w:rPr>
          <w:rStyle w:val="1"/>
          <w:rFonts w:ascii="Times New Roman" w:hAnsi="Times New Roman" w:cs="Times New Roman"/>
          <w:sz w:val="28"/>
          <w:szCs w:val="28"/>
        </w:rPr>
        <w:t>схем</w:t>
      </w:r>
      <w:r w:rsidR="0044327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A922D0" w:rsidRPr="00A922D0">
        <w:rPr>
          <w:rStyle w:val="1"/>
          <w:rFonts w:ascii="Times New Roman" w:hAnsi="Times New Roman" w:cs="Times New Roman"/>
          <w:sz w:val="28"/>
          <w:szCs w:val="28"/>
        </w:rPr>
        <w:t>элементов системы</w:t>
      </w:r>
      <w:r w:rsidRPr="00A922D0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</w:t>
      </w:r>
      <w:r w:rsidR="00840974">
        <w:rPr>
          <w:rStyle w:val="1"/>
          <w:rFonts w:ascii="Times New Roman" w:hAnsi="Times New Roman" w:cs="Times New Roman"/>
          <w:sz w:val="28"/>
          <w:szCs w:val="28"/>
        </w:rPr>
        <w:t xml:space="preserve"> члены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40974">
        <w:rPr>
          <w:rStyle w:val="1"/>
          <w:rFonts w:ascii="Times New Roman" w:hAnsi="Times New Roman" w:cs="Times New Roman"/>
          <w:sz w:val="28"/>
          <w:szCs w:val="28"/>
        </w:rPr>
        <w:t>команды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не выполня</w:t>
      </w:r>
      <w:r w:rsidR="00840974">
        <w:rPr>
          <w:rStyle w:val="1"/>
          <w:rFonts w:ascii="Times New Roman" w:hAnsi="Times New Roman" w:cs="Times New Roman"/>
          <w:sz w:val="28"/>
          <w:szCs w:val="28"/>
        </w:rPr>
        <w:t>ю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т требования техники безопасности, подверга</w:t>
      </w:r>
      <w:r w:rsidR="00840974">
        <w:rPr>
          <w:rStyle w:val="1"/>
          <w:rFonts w:ascii="Times New Roman" w:hAnsi="Times New Roman" w:cs="Times New Roman"/>
          <w:sz w:val="28"/>
          <w:szCs w:val="28"/>
        </w:rPr>
        <w:t>ю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т опасности себя или других, </w:t>
      </w:r>
      <w:r w:rsidR="00840974">
        <w:rPr>
          <w:rStyle w:val="1"/>
          <w:rFonts w:ascii="Times New Roman" w:hAnsi="Times New Roman" w:cs="Times New Roman"/>
          <w:sz w:val="28"/>
          <w:szCs w:val="28"/>
        </w:rPr>
        <w:t>они могут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быть отстранен</w:t>
      </w:r>
      <w:r w:rsidR="00840974">
        <w:rPr>
          <w:rStyle w:val="1"/>
          <w:rFonts w:ascii="Times New Roman" w:hAnsi="Times New Roman" w:cs="Times New Roman"/>
          <w:sz w:val="28"/>
          <w:szCs w:val="28"/>
        </w:rPr>
        <w:t>ы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от конкурса.</w:t>
      </w:r>
    </w:p>
    <w:p w:rsidR="00BF6513" w:rsidRPr="008F2EE8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3F5F84">
        <w:rPr>
          <w:rStyle w:val="1"/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Оценка также происходит от модуля к модулю. </w:t>
      </w:r>
    </w:p>
    <w:p w:rsidR="0057713D" w:rsidRPr="0057713D" w:rsidRDefault="0057713D" w:rsidP="0057713D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57713D">
        <w:rPr>
          <w:rStyle w:val="1"/>
          <w:rFonts w:ascii="Times New Roman" w:hAnsi="Times New Roman" w:cs="Times New Roman"/>
          <w:sz w:val="28"/>
          <w:szCs w:val="28"/>
        </w:rPr>
        <w:t xml:space="preserve">Эксперт обязан проверить наличие удостоверения личности, производится проверка наличия у </w:t>
      </w:r>
      <w:r w:rsidR="00840974">
        <w:rPr>
          <w:rStyle w:val="1"/>
          <w:rFonts w:ascii="Times New Roman" w:hAnsi="Times New Roman" w:cs="Times New Roman"/>
          <w:sz w:val="28"/>
          <w:szCs w:val="28"/>
        </w:rPr>
        <w:t>членов команд</w:t>
      </w:r>
      <w:r w:rsidRPr="0057713D">
        <w:rPr>
          <w:rStyle w:val="1"/>
          <w:rFonts w:ascii="Times New Roman" w:hAnsi="Times New Roman" w:cs="Times New Roman"/>
          <w:sz w:val="28"/>
          <w:szCs w:val="28"/>
        </w:rPr>
        <w:t xml:space="preserve"> удостоверений по проверке знаний норм и правил работы в электроустановках, отметки о специальных работах, инструкций по оказанию первой помощи, защитных средств и приспособлений, осмотр их спецодежды. </w:t>
      </w:r>
      <w:r w:rsidR="00840974">
        <w:rPr>
          <w:rStyle w:val="1"/>
          <w:rFonts w:ascii="Times New Roman" w:hAnsi="Times New Roman" w:cs="Times New Roman"/>
          <w:sz w:val="28"/>
          <w:szCs w:val="28"/>
        </w:rPr>
        <w:t>Команды</w:t>
      </w:r>
      <w:r w:rsidRPr="0057713D">
        <w:rPr>
          <w:rStyle w:val="1"/>
          <w:rFonts w:ascii="Times New Roman" w:hAnsi="Times New Roman" w:cs="Times New Roman"/>
          <w:sz w:val="28"/>
          <w:szCs w:val="28"/>
        </w:rPr>
        <w:t xml:space="preserve">, не имеющие именных инструкций по оказанию первой помощи, удостоверений установленной формы, отметок о специальных работах, защитных средств и приспособлений спецодежды, </w:t>
      </w:r>
      <w:proofErr w:type="spellStart"/>
      <w:r w:rsidRPr="0057713D">
        <w:rPr>
          <w:rStyle w:val="1"/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57713D">
        <w:rPr>
          <w:rStyle w:val="1"/>
          <w:rFonts w:ascii="Times New Roman" w:hAnsi="Times New Roman" w:cs="Times New Roman"/>
          <w:sz w:val="28"/>
          <w:szCs w:val="28"/>
        </w:rPr>
        <w:t xml:space="preserve"> к прохождению модуля не допускаются.</w:t>
      </w:r>
    </w:p>
    <w:p w:rsidR="00BF6513" w:rsidRPr="00204718" w:rsidRDefault="00D53FB0" w:rsidP="0057713D">
      <w:pPr>
        <w:spacing w:after="0" w:line="240" w:lineRule="auto"/>
        <w:rPr>
          <w:rFonts w:ascii="Times New Roman" w:hAnsi="Times New Roman"/>
          <w:i/>
          <w:sz w:val="28"/>
        </w:rPr>
      </w:pPr>
      <w:bookmarkStart w:id="2" w:name="_Toc379539625"/>
      <w:r>
        <w:rPr>
          <w:rFonts w:ascii="Times New Roman" w:hAnsi="Times New Roman"/>
          <w:i/>
          <w:sz w:val="28"/>
        </w:rPr>
        <w:br w:type="page"/>
      </w:r>
      <w:r w:rsidR="00BF6513">
        <w:rPr>
          <w:rFonts w:ascii="Times New Roman" w:hAnsi="Times New Roman"/>
          <w:sz w:val="28"/>
        </w:rPr>
        <w:lastRenderedPageBreak/>
        <w:t xml:space="preserve">4. </w:t>
      </w:r>
      <w:r w:rsidR="00BF6513" w:rsidRPr="00204718">
        <w:rPr>
          <w:rFonts w:ascii="Times New Roman" w:hAnsi="Times New Roman"/>
          <w:sz w:val="28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/>
      </w:tblPr>
      <w:tblGrid>
        <w:gridCol w:w="585"/>
        <w:gridCol w:w="6022"/>
        <w:gridCol w:w="1683"/>
        <w:gridCol w:w="1741"/>
      </w:tblGrid>
      <w:tr w:rsidR="00D45CDF" w:rsidRPr="00E60085" w:rsidTr="000B7B34">
        <w:tc>
          <w:tcPr>
            <w:tcW w:w="585" w:type="dxa"/>
            <w:vAlign w:val="center"/>
          </w:tcPr>
          <w:p w:rsidR="00D45CDF" w:rsidRPr="00BA5866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022" w:type="dxa"/>
            <w:vAlign w:val="center"/>
          </w:tcPr>
          <w:p w:rsidR="00D45CDF" w:rsidRPr="00BA5866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:rsidR="00D45CDF" w:rsidRPr="00BA5866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741" w:type="dxa"/>
            <w:vAlign w:val="center"/>
          </w:tcPr>
          <w:p w:rsidR="00D45CDF" w:rsidRPr="00BA5866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D45CDF" w:rsidRPr="00E60085" w:rsidTr="000B7B34">
        <w:trPr>
          <w:trHeight w:val="1111"/>
        </w:trPr>
        <w:tc>
          <w:tcPr>
            <w:tcW w:w="10031" w:type="dxa"/>
            <w:gridSpan w:val="4"/>
            <w:vAlign w:val="center"/>
          </w:tcPr>
          <w:p w:rsidR="00D45CDF" w:rsidRPr="00BD5A74" w:rsidRDefault="00D45CDF" w:rsidP="000B7B34">
            <w:pPr>
              <w:spacing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смена</w:t>
            </w:r>
          </w:p>
        </w:tc>
      </w:tr>
      <w:tr w:rsidR="00D45CDF" w:rsidRPr="00E60085" w:rsidTr="000B7B34">
        <w:trPr>
          <w:trHeight w:val="1597"/>
        </w:trPr>
        <w:tc>
          <w:tcPr>
            <w:tcW w:w="585" w:type="dxa"/>
            <w:vAlign w:val="center"/>
          </w:tcPr>
          <w:p w:rsidR="00D45CDF" w:rsidRPr="004A1455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D45CDF" w:rsidRPr="004A1455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D45CDF">
              <w:rPr>
                <w:rFonts w:ascii="Times New Roman" w:hAnsi="Times New Roman" w:cs="Times New Roman"/>
                <w:sz w:val="24"/>
                <w:szCs w:val="28"/>
              </w:rPr>
              <w:t>Составление рабочей документации для системы учета электроэнергии с удаленным сбором данных</w:t>
            </w:r>
          </w:p>
          <w:p w:rsidR="00D45CDF" w:rsidRPr="004A1455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D45CDF" w:rsidRPr="004A1455" w:rsidRDefault="009B4D79" w:rsidP="009B4D7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D45CD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D45CDF">
              <w:rPr>
                <w:rFonts w:ascii="Times New Roman" w:hAnsi="Times New Roman" w:cs="Times New Roman"/>
                <w:sz w:val="24"/>
                <w:szCs w:val="28"/>
              </w:rPr>
              <w:t xml:space="preserve">.2018 </w:t>
            </w:r>
            <w:r w:rsidR="000B7B34" w:rsidRPr="000B7B34">
              <w:rPr>
                <w:rFonts w:ascii="Times New Roman" w:hAnsi="Times New Roman" w:cs="Times New Roman"/>
                <w:sz w:val="24"/>
                <w:szCs w:val="28"/>
              </w:rPr>
              <w:t>13:00-15:00</w:t>
            </w:r>
          </w:p>
        </w:tc>
        <w:tc>
          <w:tcPr>
            <w:tcW w:w="1741" w:type="dxa"/>
            <w:vAlign w:val="center"/>
          </w:tcPr>
          <w:p w:rsidR="00D45CDF" w:rsidRPr="00BD5A74" w:rsidRDefault="00D45CDF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45CDF" w:rsidRPr="004A1455" w:rsidRDefault="000B7B34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D45CDF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D45CD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D45CDF" w:rsidRPr="00E60085" w:rsidTr="000B7B34">
        <w:trPr>
          <w:trHeight w:val="1597"/>
        </w:trPr>
        <w:tc>
          <w:tcPr>
            <w:tcW w:w="585" w:type="dxa"/>
            <w:vAlign w:val="center"/>
          </w:tcPr>
          <w:p w:rsidR="00D45CDF" w:rsidRPr="004A1455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D45CDF" w:rsidRPr="004A1455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084A60">
              <w:rPr>
                <w:rFonts w:ascii="Times New Roman" w:hAnsi="Times New Roman" w:cs="Times New Roman"/>
                <w:sz w:val="24"/>
                <w:szCs w:val="28"/>
              </w:rPr>
              <w:t>Монтаж шкафа технического учета с УСПД</w:t>
            </w:r>
          </w:p>
          <w:p w:rsidR="00D45CDF" w:rsidRPr="004A1455" w:rsidRDefault="00D45CDF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D45CDF" w:rsidRPr="004A1455" w:rsidRDefault="009B4D79" w:rsidP="00266198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24.10</w:t>
            </w:r>
            <w:r w:rsidR="00D45CDF">
              <w:rPr>
                <w:rFonts w:ascii="Times New Roman" w:hAnsi="Times New Roman" w:cs="Times New Roman"/>
                <w:sz w:val="24"/>
                <w:szCs w:val="28"/>
              </w:rPr>
              <w:t xml:space="preserve">.2018 </w:t>
            </w:r>
            <w:r w:rsidR="000B7B34" w:rsidRPr="000B7B34">
              <w:rPr>
                <w:rFonts w:ascii="Times New Roman" w:hAnsi="Times New Roman" w:cs="Times New Roman"/>
                <w:sz w:val="24"/>
                <w:szCs w:val="28"/>
              </w:rPr>
              <w:t>15: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B7B34" w:rsidRPr="000B7B34">
              <w:rPr>
                <w:rFonts w:ascii="Times New Roman" w:hAnsi="Times New Roman" w:cs="Times New Roman"/>
                <w:sz w:val="24"/>
                <w:szCs w:val="28"/>
              </w:rPr>
              <w:t>0-18:00</w:t>
            </w:r>
          </w:p>
        </w:tc>
        <w:tc>
          <w:tcPr>
            <w:tcW w:w="1741" w:type="dxa"/>
            <w:vAlign w:val="center"/>
          </w:tcPr>
          <w:p w:rsidR="00D45CDF" w:rsidRPr="00BD5A74" w:rsidRDefault="00D45CDF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45CDF" w:rsidRPr="004A1455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  <w:r w:rsidR="00D45CDF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D45CD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266198" w:rsidRPr="00E60085" w:rsidTr="000B7B34">
        <w:trPr>
          <w:trHeight w:val="962"/>
        </w:trPr>
        <w:tc>
          <w:tcPr>
            <w:tcW w:w="585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266198" w:rsidRPr="004A1455" w:rsidRDefault="00266198" w:rsidP="00266198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084A60">
              <w:rPr>
                <w:rFonts w:ascii="Times New Roman" w:hAnsi="Times New Roman" w:cs="Times New Roman"/>
                <w:sz w:val="24"/>
                <w:szCs w:val="28"/>
              </w:rPr>
              <w:t>Монтаж шкафа технического учета с УСПД</w:t>
            </w:r>
          </w:p>
          <w:p w:rsidR="00266198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(В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683" w:type="dxa"/>
            <w:vAlign w:val="center"/>
          </w:tcPr>
          <w:p w:rsidR="00266198" w:rsidRPr="004A1455" w:rsidRDefault="009B4D79" w:rsidP="009B4D7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 xml:space="preserve">.2018 </w:t>
            </w:r>
            <w:r w:rsidR="002661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 w:rsidR="00266198" w:rsidRPr="000B7B34">
              <w:rPr>
                <w:rFonts w:ascii="Times New Roman" w:hAnsi="Times New Roman" w:cs="Times New Roman"/>
                <w:sz w:val="24"/>
                <w:szCs w:val="28"/>
              </w:rPr>
              <w:t>8:00-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266198" w:rsidRPr="000B7B34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741" w:type="dxa"/>
            <w:vAlign w:val="center"/>
          </w:tcPr>
          <w:p w:rsidR="00266198" w:rsidRPr="00BD5A74" w:rsidRDefault="00266198" w:rsidP="00B9769D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266198" w:rsidRPr="004A1455" w:rsidRDefault="00266198" w:rsidP="00B9769D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</w:p>
        </w:tc>
      </w:tr>
      <w:tr w:rsidR="00266198" w:rsidRPr="00E60085" w:rsidTr="000B7B34">
        <w:trPr>
          <w:trHeight w:val="962"/>
        </w:trPr>
        <w:tc>
          <w:tcPr>
            <w:tcW w:w="585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Модуль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r w:rsidRPr="003E5874">
              <w:rPr>
                <w:rFonts w:ascii="Times New Roman" w:hAnsi="Times New Roman"/>
                <w:sz w:val="24"/>
                <w:szCs w:val="28"/>
              </w:rPr>
              <w:t>Пусконаладочные работы шкафа технического учета и УСПД</w:t>
            </w:r>
          </w:p>
        </w:tc>
        <w:tc>
          <w:tcPr>
            <w:tcW w:w="1683" w:type="dxa"/>
            <w:vAlign w:val="center"/>
          </w:tcPr>
          <w:p w:rsidR="00266198" w:rsidRPr="004A1455" w:rsidRDefault="009B4D79" w:rsidP="009B4D7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 xml:space="preserve">.2018 </w:t>
            </w:r>
            <w:r w:rsidR="00266198" w:rsidRPr="0026619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09:30-11:30</w:t>
            </w:r>
          </w:p>
        </w:tc>
        <w:tc>
          <w:tcPr>
            <w:tcW w:w="1741" w:type="dxa"/>
            <w:vAlign w:val="center"/>
          </w:tcPr>
          <w:p w:rsidR="00266198" w:rsidRPr="00BD5A74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266198" w:rsidRPr="004A1455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</w:p>
        </w:tc>
      </w:tr>
      <w:tr w:rsidR="00266198" w:rsidRPr="00E60085" w:rsidTr="000B7B34">
        <w:trPr>
          <w:trHeight w:val="962"/>
        </w:trPr>
        <w:tc>
          <w:tcPr>
            <w:tcW w:w="585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266198" w:rsidRPr="00117B20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D</w:t>
            </w:r>
            <w:r w:rsidRPr="00117B20">
              <w:rPr>
                <w:rFonts w:ascii="Times New Roman" w:hAnsi="Times New Roman" w:cs="Times New Roman"/>
                <w:szCs w:val="28"/>
              </w:rPr>
              <w:t>: Проверка расчетных приборов учета потребителей. Поиск неисправностей</w:t>
            </w:r>
          </w:p>
        </w:tc>
        <w:tc>
          <w:tcPr>
            <w:tcW w:w="1683" w:type="dxa"/>
            <w:vAlign w:val="center"/>
          </w:tcPr>
          <w:p w:rsidR="00266198" w:rsidRPr="004A1455" w:rsidRDefault="009B4D79" w:rsidP="009B4D7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 xml:space="preserve">.2018 </w:t>
            </w:r>
            <w:r w:rsidR="00266198" w:rsidRPr="00266198">
              <w:rPr>
                <w:rFonts w:ascii="Times New Roman" w:hAnsi="Times New Roman" w:cs="Times New Roman"/>
                <w:sz w:val="24"/>
                <w:szCs w:val="28"/>
              </w:rPr>
              <w:t>13:00-15:00</w:t>
            </w:r>
          </w:p>
        </w:tc>
        <w:tc>
          <w:tcPr>
            <w:tcW w:w="1741" w:type="dxa"/>
            <w:vAlign w:val="center"/>
          </w:tcPr>
          <w:p w:rsidR="00266198" w:rsidRPr="00BD5A74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266198" w:rsidRPr="004A1455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266198" w:rsidRPr="00E60085" w:rsidTr="000B7B34">
        <w:trPr>
          <w:trHeight w:val="962"/>
        </w:trPr>
        <w:tc>
          <w:tcPr>
            <w:tcW w:w="585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 w:rsidRPr="00117B20">
              <w:rPr>
                <w:rFonts w:ascii="Times New Roman" w:hAnsi="Times New Roman"/>
                <w:sz w:val="24"/>
                <w:szCs w:val="28"/>
              </w:rPr>
              <w:t>E.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7B20">
              <w:rPr>
                <w:rFonts w:ascii="Times New Roman" w:hAnsi="Times New Roman"/>
                <w:sz w:val="24"/>
                <w:szCs w:val="28"/>
              </w:rPr>
              <w:t>Замена расчетных приборов учета потребителей</w:t>
            </w:r>
          </w:p>
        </w:tc>
        <w:tc>
          <w:tcPr>
            <w:tcW w:w="1683" w:type="dxa"/>
            <w:vAlign w:val="center"/>
          </w:tcPr>
          <w:p w:rsidR="00266198" w:rsidRPr="004A1455" w:rsidRDefault="009B4D79" w:rsidP="009B4D7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 xml:space="preserve">.2018 </w:t>
            </w:r>
            <w:r w:rsidR="00266198" w:rsidRPr="000B7B3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66198" w:rsidRPr="000B7B34">
              <w:rPr>
                <w:rFonts w:ascii="Times New Roman" w:hAnsi="Times New Roman" w:cs="Times New Roman"/>
                <w:sz w:val="24"/>
                <w:szCs w:val="28"/>
              </w:rPr>
              <w:t>:00-1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266198" w:rsidRPr="000B7B34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741" w:type="dxa"/>
            <w:vAlign w:val="center"/>
          </w:tcPr>
          <w:p w:rsidR="00266198" w:rsidRPr="00BD5A74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266198" w:rsidRPr="004A1455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266198" w:rsidRPr="00E60085" w:rsidTr="000B7B34">
        <w:trPr>
          <w:trHeight w:val="962"/>
        </w:trPr>
        <w:tc>
          <w:tcPr>
            <w:tcW w:w="585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Модуль F. </w:t>
            </w:r>
            <w:r w:rsidRPr="00117B20">
              <w:rPr>
                <w:rFonts w:ascii="Times New Roman" w:hAnsi="Times New Roman"/>
                <w:sz w:val="24"/>
                <w:szCs w:val="28"/>
              </w:rPr>
              <w:t>Интеграция приборов учета потребителей в интеллектуальную систему учета</w:t>
            </w:r>
          </w:p>
        </w:tc>
        <w:tc>
          <w:tcPr>
            <w:tcW w:w="1683" w:type="dxa"/>
            <w:vAlign w:val="center"/>
          </w:tcPr>
          <w:p w:rsidR="00266198" w:rsidRPr="004A1455" w:rsidRDefault="009B4D79" w:rsidP="009B4D7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>.2018 08</w:t>
            </w:r>
            <w:r w:rsidR="00266198" w:rsidRPr="000B7B34">
              <w:rPr>
                <w:rFonts w:ascii="Times New Roman" w:hAnsi="Times New Roman" w:cs="Times New Roman"/>
                <w:sz w:val="24"/>
                <w:szCs w:val="28"/>
              </w:rPr>
              <w:t>:00-1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266198" w:rsidRPr="000B7B34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741" w:type="dxa"/>
            <w:vAlign w:val="center"/>
          </w:tcPr>
          <w:p w:rsidR="00266198" w:rsidRPr="00BD5A74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266198" w:rsidRPr="004A1455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266198" w:rsidRPr="00E60085" w:rsidTr="000B7B34">
        <w:trPr>
          <w:trHeight w:val="962"/>
        </w:trPr>
        <w:tc>
          <w:tcPr>
            <w:tcW w:w="585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22" w:type="dxa"/>
            <w:vAlign w:val="center"/>
          </w:tcPr>
          <w:p w:rsidR="00266198" w:rsidRPr="004A1455" w:rsidRDefault="00266198" w:rsidP="000B7B34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0B7B34">
              <w:rPr>
                <w:rFonts w:ascii="Times New Roman" w:hAnsi="Times New Roman"/>
                <w:sz w:val="24"/>
                <w:szCs w:val="28"/>
              </w:rPr>
              <w:t>Определение показателей надежности и качества электроснабжения</w:t>
            </w:r>
          </w:p>
        </w:tc>
        <w:tc>
          <w:tcPr>
            <w:tcW w:w="1683" w:type="dxa"/>
            <w:vAlign w:val="center"/>
          </w:tcPr>
          <w:p w:rsidR="00266198" w:rsidRPr="004A1455" w:rsidRDefault="009B4D79" w:rsidP="009B4D7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26.10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>.2018 10</w:t>
            </w:r>
            <w:r w:rsidR="00266198" w:rsidRPr="000B7B34">
              <w:rPr>
                <w:rFonts w:ascii="Times New Roman" w:hAnsi="Times New Roman" w:cs="Times New Roman"/>
                <w:sz w:val="24"/>
                <w:szCs w:val="28"/>
              </w:rPr>
              <w:t>:00-1</w:t>
            </w:r>
            <w:r w:rsidR="0026619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66198" w:rsidRPr="000B7B34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741" w:type="dxa"/>
            <w:vAlign w:val="center"/>
          </w:tcPr>
          <w:p w:rsidR="00266198" w:rsidRPr="00BD5A74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266198" w:rsidRPr="004A1455" w:rsidRDefault="00266198" w:rsidP="000B7B3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1B7C85" w:rsidRPr="00713D28" w:rsidRDefault="00713D28" w:rsidP="00713D28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35067A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</w:rPr>
        <w:t>А</w:t>
      </w:r>
      <w:r w:rsidRPr="0035067A">
        <w:rPr>
          <w:rFonts w:ascii="Times New Roman" w:hAnsi="Times New Roman"/>
          <w:b/>
          <w:sz w:val="28"/>
          <w:szCs w:val="28"/>
        </w:rPr>
        <w:t xml:space="preserve">: </w:t>
      </w:r>
      <w:r w:rsidRPr="00713D28">
        <w:rPr>
          <w:rFonts w:ascii="Times New Roman" w:hAnsi="Times New Roman"/>
          <w:b/>
          <w:sz w:val="28"/>
          <w:szCs w:val="28"/>
        </w:rPr>
        <w:t>Составление рабочей документации для системы учета электроэнергии с удаленным сбором данных</w:t>
      </w:r>
      <w:r w:rsidRPr="0035067A">
        <w:rPr>
          <w:rFonts w:ascii="Times New Roman" w:hAnsi="Times New Roman"/>
          <w:b/>
          <w:sz w:val="28"/>
          <w:szCs w:val="28"/>
        </w:rPr>
        <w:t>.</w:t>
      </w:r>
    </w:p>
    <w:p w:rsidR="005259EF" w:rsidRPr="00DC1B70" w:rsidRDefault="00840974" w:rsidP="00525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Команде</w:t>
      </w:r>
      <w:r w:rsidR="005259EF" w:rsidRPr="0035067A">
        <w:rPr>
          <w:rFonts w:ascii="Times New Roman" w:hAnsi="Times New Roman"/>
          <w:sz w:val="28"/>
          <w:szCs w:val="28"/>
        </w:rPr>
        <w:t xml:space="preserve"> </w:t>
      </w:r>
      <w:r w:rsidR="005259EF" w:rsidRPr="00DC1B70">
        <w:rPr>
          <w:rFonts w:ascii="Times New Roman" w:hAnsi="Times New Roman"/>
          <w:sz w:val="28"/>
          <w:szCs w:val="28"/>
        </w:rPr>
        <w:t>необходимо сформировать</w:t>
      </w:r>
      <w:r w:rsidR="001E32A7" w:rsidRPr="00DC1B70">
        <w:rPr>
          <w:rFonts w:ascii="Times New Roman" w:hAnsi="Times New Roman"/>
          <w:sz w:val="28"/>
          <w:szCs w:val="28"/>
        </w:rPr>
        <w:t xml:space="preserve"> в программном комплексе </w:t>
      </w:r>
      <w:r w:rsidR="001E32A7" w:rsidRPr="00DC1B70">
        <w:rPr>
          <w:rFonts w:ascii="Times New Roman" w:hAnsi="Times New Roman"/>
          <w:sz w:val="28"/>
          <w:szCs w:val="28"/>
          <w:lang w:val="en-US"/>
        </w:rPr>
        <w:t>MS</w:t>
      </w:r>
      <w:r w:rsidR="001E32A7" w:rsidRPr="00DC1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32A7" w:rsidRPr="00DC1B70">
        <w:rPr>
          <w:rFonts w:ascii="Times New Roman" w:hAnsi="Times New Roman"/>
          <w:sz w:val="28"/>
          <w:szCs w:val="28"/>
        </w:rPr>
        <w:t>Visio</w:t>
      </w:r>
      <w:proofErr w:type="spellEnd"/>
      <w:r w:rsidR="005259EF" w:rsidRPr="00DC1B70">
        <w:rPr>
          <w:rFonts w:ascii="Times New Roman" w:hAnsi="Times New Roman"/>
          <w:sz w:val="28"/>
          <w:szCs w:val="28"/>
        </w:rPr>
        <w:t xml:space="preserve"> рабочую документацию схемы учета электроэнергии с удаленным сбором данных, </w:t>
      </w:r>
      <w:r w:rsidR="005259EF" w:rsidRPr="00DC1B70">
        <w:rPr>
          <w:rFonts w:ascii="Times New Roman" w:hAnsi="Times New Roman"/>
          <w:sz w:val="28"/>
          <w:szCs w:val="28"/>
        </w:rPr>
        <w:lastRenderedPageBreak/>
        <w:t>состоящей из прибора технического учета,</w:t>
      </w:r>
      <w:r w:rsidR="000A5E3E" w:rsidRPr="00DC1B70">
        <w:rPr>
          <w:rFonts w:ascii="Times New Roman" w:hAnsi="Times New Roman"/>
          <w:sz w:val="28"/>
          <w:szCs w:val="28"/>
        </w:rPr>
        <w:t xml:space="preserve"> измерительных трансформаторов,</w:t>
      </w:r>
      <w:r w:rsidR="005259EF" w:rsidRPr="00DC1B70">
        <w:rPr>
          <w:rFonts w:ascii="Times New Roman" w:hAnsi="Times New Roman"/>
          <w:sz w:val="28"/>
          <w:szCs w:val="28"/>
        </w:rPr>
        <w:t xml:space="preserve"> двух приборов коммерче</w:t>
      </w:r>
      <w:r w:rsidR="002A428C" w:rsidRPr="00DC1B70">
        <w:rPr>
          <w:rFonts w:ascii="Times New Roman" w:hAnsi="Times New Roman"/>
          <w:sz w:val="28"/>
          <w:szCs w:val="28"/>
        </w:rPr>
        <w:t>ского учета, устройства сбора и</w:t>
      </w:r>
      <w:r w:rsidR="005259EF" w:rsidRPr="00DC1B70">
        <w:rPr>
          <w:rFonts w:ascii="Times New Roman" w:hAnsi="Times New Roman"/>
          <w:sz w:val="28"/>
          <w:szCs w:val="28"/>
        </w:rPr>
        <w:t xml:space="preserve"> передачи данных (УСПД)</w:t>
      </w:r>
      <w:r w:rsidR="002A428C" w:rsidRPr="00DC1B70">
        <w:rPr>
          <w:rFonts w:ascii="Times New Roman" w:hAnsi="Times New Roman"/>
          <w:sz w:val="28"/>
          <w:szCs w:val="28"/>
        </w:rPr>
        <w:t>, испытательной колодки</w:t>
      </w:r>
      <w:r w:rsidR="005259EF" w:rsidRPr="00DC1B70">
        <w:rPr>
          <w:rFonts w:ascii="Times New Roman" w:hAnsi="Times New Roman"/>
          <w:sz w:val="28"/>
          <w:szCs w:val="28"/>
        </w:rPr>
        <w:t>.</w:t>
      </w:r>
    </w:p>
    <w:p w:rsidR="000A5E3E" w:rsidRPr="00DC1B70" w:rsidRDefault="000A5E3E" w:rsidP="000A5E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Исходные данные для проектирования:</w:t>
      </w:r>
    </w:p>
    <w:p w:rsidR="000A5E3E" w:rsidRPr="00DC1B70" w:rsidRDefault="000A5E3E" w:rsidP="000A5E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1.</w:t>
      </w:r>
      <w:r w:rsidRPr="00DC1B70">
        <w:rPr>
          <w:rFonts w:ascii="Times New Roman" w:hAnsi="Times New Roman"/>
          <w:sz w:val="28"/>
          <w:szCs w:val="28"/>
        </w:rPr>
        <w:tab/>
        <w:t xml:space="preserve">ВРУ 0,4 ТП, максимальная мощность </w:t>
      </w:r>
      <w:r w:rsidR="005A0F49" w:rsidRPr="00DC1B70">
        <w:rPr>
          <w:rFonts w:ascii="Times New Roman" w:hAnsi="Times New Roman"/>
          <w:sz w:val="28"/>
          <w:szCs w:val="28"/>
        </w:rPr>
        <w:t>1</w:t>
      </w:r>
      <w:r w:rsidR="003D7D16" w:rsidRPr="003D7D16">
        <w:rPr>
          <w:rFonts w:ascii="Times New Roman" w:hAnsi="Times New Roman"/>
          <w:sz w:val="28"/>
          <w:szCs w:val="28"/>
        </w:rPr>
        <w:t>6</w:t>
      </w:r>
      <w:r w:rsidRPr="00DC1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1B70">
        <w:rPr>
          <w:rFonts w:ascii="Times New Roman" w:hAnsi="Times New Roman"/>
          <w:sz w:val="28"/>
          <w:szCs w:val="28"/>
        </w:rPr>
        <w:t>кВА</w:t>
      </w:r>
      <w:proofErr w:type="spellEnd"/>
      <w:r w:rsidRPr="00DC1B70">
        <w:rPr>
          <w:rFonts w:ascii="Times New Roman" w:hAnsi="Times New Roman"/>
          <w:sz w:val="28"/>
          <w:szCs w:val="28"/>
        </w:rPr>
        <w:t>;</w:t>
      </w:r>
    </w:p>
    <w:p w:rsidR="000A5E3E" w:rsidRPr="00DC1B70" w:rsidRDefault="000A5E3E" w:rsidP="000A5E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2.</w:t>
      </w:r>
      <w:r w:rsidRPr="00DC1B70">
        <w:rPr>
          <w:rFonts w:ascii="Times New Roman" w:hAnsi="Times New Roman"/>
          <w:sz w:val="28"/>
          <w:szCs w:val="28"/>
        </w:rPr>
        <w:tab/>
        <w:t>Потребитель</w:t>
      </w:r>
      <w:r w:rsidR="006A4C82" w:rsidRPr="00DC1B70">
        <w:rPr>
          <w:rFonts w:ascii="Times New Roman" w:hAnsi="Times New Roman"/>
          <w:sz w:val="28"/>
          <w:szCs w:val="28"/>
        </w:rPr>
        <w:t xml:space="preserve"> физическое лицо Иванов Сергей Иванович</w:t>
      </w:r>
      <w:r w:rsidRPr="00DC1B70">
        <w:rPr>
          <w:rFonts w:ascii="Times New Roman" w:hAnsi="Times New Roman"/>
          <w:sz w:val="28"/>
          <w:szCs w:val="28"/>
        </w:rPr>
        <w:t xml:space="preserve"> с однофазной электроустановкой с разрешенной присоединенной мощностью 5,5 кВт</w:t>
      </w:r>
      <w:r w:rsidR="006A4C82" w:rsidRPr="00DC1B70">
        <w:rPr>
          <w:rFonts w:ascii="Times New Roman" w:hAnsi="Times New Roman"/>
          <w:sz w:val="28"/>
          <w:szCs w:val="28"/>
        </w:rPr>
        <w:t>, адрес: г. Екатеринбург, ул. Строителей, д.15, кв.32</w:t>
      </w:r>
      <w:r w:rsidRPr="00DC1B70">
        <w:rPr>
          <w:rFonts w:ascii="Times New Roman" w:hAnsi="Times New Roman"/>
          <w:sz w:val="28"/>
          <w:szCs w:val="28"/>
        </w:rPr>
        <w:t>;</w:t>
      </w:r>
    </w:p>
    <w:p w:rsidR="000A5E3E" w:rsidRPr="00DC1B70" w:rsidRDefault="000A5E3E" w:rsidP="000A5E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3.</w:t>
      </w:r>
      <w:r w:rsidRPr="00DC1B70">
        <w:rPr>
          <w:rFonts w:ascii="Times New Roman" w:hAnsi="Times New Roman"/>
          <w:sz w:val="28"/>
          <w:szCs w:val="28"/>
        </w:rPr>
        <w:tab/>
        <w:t>Потребитель</w:t>
      </w:r>
      <w:r w:rsidR="006A4C82" w:rsidRPr="00DC1B70">
        <w:rPr>
          <w:rFonts w:ascii="Times New Roman" w:hAnsi="Times New Roman"/>
          <w:sz w:val="28"/>
          <w:szCs w:val="28"/>
        </w:rPr>
        <w:t xml:space="preserve"> физическое лицо Сергеев Иван Сергеевич</w:t>
      </w:r>
      <w:r w:rsidRPr="00DC1B70">
        <w:rPr>
          <w:rFonts w:ascii="Times New Roman" w:hAnsi="Times New Roman"/>
          <w:sz w:val="28"/>
          <w:szCs w:val="28"/>
        </w:rPr>
        <w:t xml:space="preserve"> с трёхфазной электроустановкой с разрешенной присоединенной мощностью 8</w:t>
      </w:r>
      <w:r w:rsidR="006A4C82" w:rsidRPr="00DC1B70">
        <w:rPr>
          <w:rFonts w:ascii="Times New Roman" w:hAnsi="Times New Roman"/>
          <w:sz w:val="28"/>
          <w:szCs w:val="28"/>
        </w:rPr>
        <w:t xml:space="preserve"> кВт, адрес: г. Екатеринбург, ул. Строителей, д.16;</w:t>
      </w:r>
    </w:p>
    <w:p w:rsidR="005259EF" w:rsidRPr="00DC1B70" w:rsidRDefault="005259EF" w:rsidP="00525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Для этого </w:t>
      </w:r>
      <w:r w:rsidR="00840974" w:rsidRPr="00DC1B70">
        <w:rPr>
          <w:rFonts w:ascii="Times New Roman" w:hAnsi="Times New Roman"/>
          <w:sz w:val="28"/>
          <w:szCs w:val="28"/>
        </w:rPr>
        <w:t>команда</w:t>
      </w:r>
      <w:r w:rsidRPr="00DC1B70">
        <w:rPr>
          <w:rFonts w:ascii="Times New Roman" w:hAnsi="Times New Roman"/>
          <w:sz w:val="28"/>
          <w:szCs w:val="28"/>
        </w:rPr>
        <w:t xml:space="preserve"> должна выполнить:</w:t>
      </w:r>
    </w:p>
    <w:p w:rsidR="005259EF" w:rsidRPr="00DC1B70" w:rsidRDefault="005259EF" w:rsidP="00525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разработку</w:t>
      </w:r>
      <w:r w:rsidRPr="00DC1B70">
        <w:rPr>
          <w:rFonts w:ascii="Times New Roman" w:hAnsi="Times New Roman"/>
          <w:sz w:val="28"/>
          <w:szCs w:val="28"/>
        </w:rPr>
        <w:tab/>
        <w:t>структурной схемы организации учета электроэнергии с удаленным сбором данных;</w:t>
      </w:r>
    </w:p>
    <w:p w:rsidR="005259EF" w:rsidRPr="00DC1B70" w:rsidRDefault="005259EF" w:rsidP="00525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краткое описание работы системы учета;</w:t>
      </w:r>
    </w:p>
    <w:p w:rsidR="005259EF" w:rsidRPr="00DC1B70" w:rsidRDefault="005259EF" w:rsidP="00525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указать перечень элементов комплектации шкафов учета;</w:t>
      </w:r>
    </w:p>
    <w:p w:rsidR="00713D28" w:rsidRPr="00DC1B70" w:rsidRDefault="005259EF" w:rsidP="00525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составить однолинейную схему шкафа учета с включением компонентов интеллектуальной системы учета</w:t>
      </w:r>
      <w:r w:rsidR="00E407B0" w:rsidRPr="00DC1B70">
        <w:t xml:space="preserve"> </w:t>
      </w:r>
      <w:r w:rsidR="00E407B0" w:rsidRPr="00DC1B70">
        <w:rPr>
          <w:rFonts w:ascii="Times New Roman" w:hAnsi="Times New Roman"/>
          <w:sz w:val="28"/>
          <w:szCs w:val="28"/>
        </w:rPr>
        <w:t>и составлением перечня применяемого оборудования</w:t>
      </w:r>
      <w:r w:rsidR="002A428C" w:rsidRPr="00DC1B70">
        <w:rPr>
          <w:rFonts w:ascii="Times New Roman" w:hAnsi="Times New Roman"/>
          <w:sz w:val="28"/>
          <w:szCs w:val="28"/>
        </w:rPr>
        <w:t xml:space="preserve"> (без учета материалов и кабельной продукции)</w:t>
      </w:r>
      <w:r w:rsidRPr="00DC1B70">
        <w:rPr>
          <w:rFonts w:ascii="Times New Roman" w:hAnsi="Times New Roman"/>
          <w:sz w:val="28"/>
          <w:szCs w:val="28"/>
        </w:rPr>
        <w:t>, схемы соединения внешних проводок шкаф</w:t>
      </w:r>
      <w:r w:rsidR="009B4D79">
        <w:rPr>
          <w:rFonts w:ascii="Times New Roman" w:hAnsi="Times New Roman"/>
          <w:sz w:val="28"/>
          <w:szCs w:val="28"/>
        </w:rPr>
        <w:t>а технического</w:t>
      </w:r>
      <w:r w:rsidRPr="00DC1B70">
        <w:rPr>
          <w:rFonts w:ascii="Times New Roman" w:hAnsi="Times New Roman"/>
          <w:sz w:val="28"/>
          <w:szCs w:val="28"/>
        </w:rPr>
        <w:t xml:space="preserve"> учета</w:t>
      </w:r>
      <w:r w:rsidR="009B4D79">
        <w:rPr>
          <w:rFonts w:ascii="Times New Roman" w:hAnsi="Times New Roman"/>
          <w:sz w:val="28"/>
          <w:szCs w:val="28"/>
        </w:rPr>
        <w:t xml:space="preserve"> с УСПД</w:t>
      </w:r>
      <w:r w:rsidR="00E407B0" w:rsidRPr="00DC1B70">
        <w:t xml:space="preserve"> </w:t>
      </w:r>
      <w:r w:rsidR="00E407B0" w:rsidRPr="00DC1B70">
        <w:rPr>
          <w:rFonts w:ascii="Times New Roman" w:hAnsi="Times New Roman"/>
          <w:sz w:val="28"/>
          <w:szCs w:val="28"/>
        </w:rPr>
        <w:t xml:space="preserve">(в формате </w:t>
      </w:r>
      <w:proofErr w:type="spellStart"/>
      <w:r w:rsidR="00E407B0" w:rsidRPr="00DC1B70">
        <w:rPr>
          <w:rFonts w:ascii="Times New Roman" w:hAnsi="Times New Roman"/>
          <w:sz w:val="28"/>
          <w:szCs w:val="28"/>
        </w:rPr>
        <w:t>Visio</w:t>
      </w:r>
      <w:proofErr w:type="spellEnd"/>
      <w:r w:rsidR="00E407B0" w:rsidRPr="00DC1B70">
        <w:rPr>
          <w:rFonts w:ascii="Times New Roman" w:hAnsi="Times New Roman"/>
          <w:sz w:val="28"/>
          <w:szCs w:val="28"/>
        </w:rPr>
        <w:t>)</w:t>
      </w:r>
      <w:r w:rsidRPr="00DC1B70">
        <w:rPr>
          <w:rFonts w:ascii="Times New Roman" w:hAnsi="Times New Roman"/>
          <w:sz w:val="28"/>
          <w:szCs w:val="28"/>
        </w:rPr>
        <w:t>, схемы подключения приборов учета.</w:t>
      </w:r>
    </w:p>
    <w:p w:rsidR="000A5E3E" w:rsidRPr="00DC1B70" w:rsidRDefault="000A5E3E" w:rsidP="00525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Команда должна записать на флэш-носитель результаты проектирования (сохранённая версия рабочей документации). Время на запись и сохранения результатов не учитывается во времени модуля. В случае подачи команды «Стоп» до завершения работ, команды должны сохранить текущий результат и записать итоговую конфигурацию документов на флэш-носитель. Оценке подлежит только переданная на носителе документация. В случае повреждения файлов на флэш-носителе допускается однократная перезапись файлов представителем организатора, на которые укажет команда.</w:t>
      </w:r>
    </w:p>
    <w:p w:rsidR="005259EF" w:rsidRPr="00DC1B70" w:rsidRDefault="005259EF" w:rsidP="00525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Модуль А считается выполненным при условии выполнения </w:t>
      </w:r>
      <w:r w:rsidR="00840974" w:rsidRPr="00DC1B70">
        <w:rPr>
          <w:rFonts w:ascii="Times New Roman" w:hAnsi="Times New Roman"/>
          <w:sz w:val="28"/>
          <w:szCs w:val="28"/>
        </w:rPr>
        <w:t>командой</w:t>
      </w:r>
      <w:r w:rsidRPr="00DC1B70">
        <w:rPr>
          <w:rFonts w:ascii="Times New Roman" w:hAnsi="Times New Roman"/>
          <w:sz w:val="28"/>
          <w:szCs w:val="28"/>
        </w:rPr>
        <w:t xml:space="preserve"> всех мероприятий, предусмотренных конкурсным заданием, и устного доклада представителя </w:t>
      </w:r>
      <w:r w:rsidR="00840974" w:rsidRPr="00DC1B70">
        <w:rPr>
          <w:rFonts w:ascii="Times New Roman" w:hAnsi="Times New Roman"/>
          <w:sz w:val="28"/>
          <w:szCs w:val="28"/>
        </w:rPr>
        <w:t>команды</w:t>
      </w:r>
      <w:r w:rsidRPr="00DC1B70">
        <w:rPr>
          <w:rFonts w:ascii="Times New Roman" w:hAnsi="Times New Roman"/>
          <w:sz w:val="28"/>
          <w:szCs w:val="28"/>
        </w:rPr>
        <w:t xml:space="preserve"> об окончании работ</w:t>
      </w:r>
      <w:r w:rsidR="000A5E3E" w:rsidRPr="00DC1B70">
        <w:t xml:space="preserve"> </w:t>
      </w:r>
      <w:r w:rsidR="000A5E3E" w:rsidRPr="00DC1B70">
        <w:rPr>
          <w:rFonts w:ascii="Times New Roman" w:hAnsi="Times New Roman"/>
          <w:sz w:val="28"/>
          <w:szCs w:val="28"/>
        </w:rPr>
        <w:t>и передачи флэш-носителя с результатами проектирования эксперту</w:t>
      </w:r>
      <w:r w:rsidRPr="00DC1B70">
        <w:rPr>
          <w:rFonts w:ascii="Times New Roman" w:hAnsi="Times New Roman"/>
          <w:sz w:val="28"/>
          <w:szCs w:val="28"/>
        </w:rPr>
        <w:t>.</w:t>
      </w:r>
    </w:p>
    <w:p w:rsidR="00266198" w:rsidRPr="00DC1B70" w:rsidRDefault="00266198" w:rsidP="0035067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067A" w:rsidRPr="00DC1B70" w:rsidRDefault="0035067A" w:rsidP="0035067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1B70">
        <w:rPr>
          <w:rFonts w:ascii="Times New Roman" w:hAnsi="Times New Roman"/>
          <w:b/>
          <w:sz w:val="28"/>
          <w:szCs w:val="28"/>
        </w:rPr>
        <w:t xml:space="preserve">Модуль </w:t>
      </w:r>
      <w:r w:rsidR="0057713D" w:rsidRPr="00DC1B70">
        <w:rPr>
          <w:rFonts w:ascii="Times New Roman" w:hAnsi="Times New Roman"/>
          <w:b/>
          <w:sz w:val="28"/>
          <w:szCs w:val="28"/>
        </w:rPr>
        <w:t>В</w:t>
      </w:r>
      <w:r w:rsidRPr="00DC1B70">
        <w:rPr>
          <w:rFonts w:ascii="Times New Roman" w:hAnsi="Times New Roman"/>
          <w:b/>
          <w:sz w:val="28"/>
          <w:szCs w:val="28"/>
        </w:rPr>
        <w:t xml:space="preserve">: </w:t>
      </w:r>
      <w:r w:rsidR="00084A60" w:rsidRPr="00DC1B70">
        <w:rPr>
          <w:rFonts w:ascii="Times New Roman" w:hAnsi="Times New Roman"/>
          <w:b/>
          <w:sz w:val="28"/>
          <w:szCs w:val="28"/>
        </w:rPr>
        <w:t xml:space="preserve">Монтаж шкафа технического учета </w:t>
      </w:r>
      <w:r w:rsidR="009D2EB1" w:rsidRPr="00DC1B70">
        <w:rPr>
          <w:rFonts w:ascii="Times New Roman" w:hAnsi="Times New Roman"/>
          <w:b/>
          <w:sz w:val="28"/>
          <w:szCs w:val="28"/>
        </w:rPr>
        <w:t>с</w:t>
      </w:r>
      <w:r w:rsidR="00084A60" w:rsidRPr="00DC1B70">
        <w:rPr>
          <w:rFonts w:ascii="Times New Roman" w:hAnsi="Times New Roman"/>
          <w:b/>
          <w:sz w:val="28"/>
          <w:szCs w:val="28"/>
        </w:rPr>
        <w:t xml:space="preserve"> УСПД</w:t>
      </w:r>
      <w:r w:rsidRPr="00DC1B70">
        <w:rPr>
          <w:rFonts w:ascii="Times New Roman" w:hAnsi="Times New Roman"/>
          <w:b/>
          <w:sz w:val="28"/>
          <w:szCs w:val="28"/>
        </w:rPr>
        <w:t>.</w:t>
      </w:r>
    </w:p>
    <w:p w:rsidR="0035067A" w:rsidRPr="00DC1B70" w:rsidRDefault="00840974" w:rsidP="003506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Команде</w:t>
      </w:r>
      <w:r w:rsidR="0035067A" w:rsidRPr="00DC1B70">
        <w:rPr>
          <w:rFonts w:ascii="Times New Roman" w:hAnsi="Times New Roman"/>
          <w:sz w:val="28"/>
          <w:szCs w:val="28"/>
        </w:rPr>
        <w:t xml:space="preserve"> необходимо выполнить монтаж, </w:t>
      </w:r>
      <w:r w:rsidR="00084A60" w:rsidRPr="00DC1B70">
        <w:rPr>
          <w:rFonts w:ascii="Times New Roman" w:hAnsi="Times New Roman"/>
          <w:sz w:val="28"/>
          <w:szCs w:val="28"/>
        </w:rPr>
        <w:t>подключение</w:t>
      </w:r>
      <w:r w:rsidR="00456F9A" w:rsidRPr="00DC1B70">
        <w:rPr>
          <w:rFonts w:ascii="Times New Roman" w:hAnsi="Times New Roman"/>
          <w:sz w:val="28"/>
          <w:szCs w:val="28"/>
        </w:rPr>
        <w:t xml:space="preserve"> </w:t>
      </w:r>
      <w:r w:rsidR="00084A60" w:rsidRPr="00DC1B70">
        <w:rPr>
          <w:rFonts w:ascii="Times New Roman" w:hAnsi="Times New Roman"/>
          <w:sz w:val="28"/>
          <w:szCs w:val="28"/>
        </w:rPr>
        <w:t>и проверку правильности сборки шкафа технического учета с УСПД</w:t>
      </w:r>
      <w:r w:rsidR="0035067A" w:rsidRPr="00DC1B70">
        <w:rPr>
          <w:rFonts w:ascii="Times New Roman" w:hAnsi="Times New Roman"/>
          <w:sz w:val="28"/>
          <w:szCs w:val="28"/>
        </w:rPr>
        <w:t>,</w:t>
      </w:r>
      <w:r w:rsidR="009D2EB1" w:rsidRPr="00DC1B70">
        <w:rPr>
          <w:rFonts w:ascii="Times New Roman" w:hAnsi="Times New Roman"/>
          <w:sz w:val="28"/>
          <w:szCs w:val="28"/>
        </w:rPr>
        <w:t xml:space="preserve"> основываясь на п</w:t>
      </w:r>
      <w:r w:rsidR="000A5E3E" w:rsidRPr="00DC1B70">
        <w:rPr>
          <w:rFonts w:ascii="Times New Roman" w:hAnsi="Times New Roman"/>
          <w:sz w:val="28"/>
          <w:szCs w:val="28"/>
        </w:rPr>
        <w:t>еречне</w:t>
      </w:r>
      <w:r w:rsidR="009D2EB1" w:rsidRPr="00DC1B70">
        <w:rPr>
          <w:rFonts w:ascii="Times New Roman" w:hAnsi="Times New Roman"/>
          <w:sz w:val="28"/>
          <w:szCs w:val="28"/>
        </w:rPr>
        <w:t xml:space="preserve"> оборудования и материалов, которые могут быть использованы для </w:t>
      </w:r>
      <w:r w:rsidR="00632C82" w:rsidRPr="00DC1B70">
        <w:rPr>
          <w:rFonts w:ascii="Times New Roman" w:hAnsi="Times New Roman"/>
          <w:sz w:val="28"/>
          <w:szCs w:val="28"/>
        </w:rPr>
        <w:t xml:space="preserve">монтажа </w:t>
      </w:r>
      <w:r w:rsidR="00632C82" w:rsidRPr="00DC1B70">
        <w:rPr>
          <w:rFonts w:ascii="Times New Roman" w:hAnsi="Times New Roman"/>
          <w:sz w:val="28"/>
          <w:szCs w:val="28"/>
        </w:rPr>
        <w:lastRenderedPageBreak/>
        <w:t>шкафа</w:t>
      </w:r>
      <w:r w:rsidR="009D2EB1" w:rsidRPr="00DC1B70">
        <w:rPr>
          <w:rFonts w:ascii="Times New Roman" w:hAnsi="Times New Roman"/>
          <w:sz w:val="28"/>
          <w:szCs w:val="28"/>
        </w:rPr>
        <w:t>,</w:t>
      </w:r>
      <w:r w:rsidR="0035067A" w:rsidRPr="00DC1B70">
        <w:rPr>
          <w:rFonts w:ascii="Times New Roman" w:hAnsi="Times New Roman"/>
          <w:sz w:val="28"/>
          <w:szCs w:val="28"/>
        </w:rPr>
        <w:t xml:space="preserve"> руководствуясь </w:t>
      </w:r>
      <w:r w:rsidR="000A5E3E" w:rsidRPr="00DC1B70">
        <w:rPr>
          <w:rFonts w:ascii="Times New Roman" w:hAnsi="Times New Roman"/>
          <w:sz w:val="28"/>
          <w:szCs w:val="28"/>
        </w:rPr>
        <w:t>проектной документацией</w:t>
      </w:r>
      <w:r w:rsidR="00000458" w:rsidRPr="00DC1B70">
        <w:rPr>
          <w:rFonts w:ascii="Times New Roman" w:hAnsi="Times New Roman"/>
          <w:sz w:val="28"/>
          <w:szCs w:val="28"/>
        </w:rPr>
        <w:t>, разработанн</w:t>
      </w:r>
      <w:r w:rsidR="000A5E3E" w:rsidRPr="00DC1B70">
        <w:rPr>
          <w:rFonts w:ascii="Times New Roman" w:hAnsi="Times New Roman"/>
          <w:sz w:val="28"/>
          <w:szCs w:val="28"/>
        </w:rPr>
        <w:t>ой</w:t>
      </w:r>
      <w:r w:rsidR="00000458" w:rsidRPr="00DC1B70">
        <w:rPr>
          <w:rFonts w:ascii="Times New Roman" w:hAnsi="Times New Roman"/>
          <w:sz w:val="28"/>
          <w:szCs w:val="28"/>
        </w:rPr>
        <w:t xml:space="preserve"> в рамках выполнения модуля А</w:t>
      </w:r>
      <w:r w:rsidR="0035067A" w:rsidRPr="00DC1B70">
        <w:rPr>
          <w:rFonts w:ascii="Times New Roman" w:hAnsi="Times New Roman"/>
          <w:sz w:val="28"/>
          <w:szCs w:val="28"/>
        </w:rPr>
        <w:t>.</w:t>
      </w:r>
    </w:p>
    <w:p w:rsidR="00D217BC" w:rsidRPr="00DC1B70" w:rsidRDefault="00BE4EC2" w:rsidP="00D217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Для этого </w:t>
      </w:r>
      <w:r w:rsidR="00840974" w:rsidRPr="00DC1B70">
        <w:rPr>
          <w:rFonts w:ascii="Times New Roman" w:hAnsi="Times New Roman"/>
          <w:sz w:val="28"/>
          <w:szCs w:val="28"/>
        </w:rPr>
        <w:t>команде</w:t>
      </w:r>
      <w:r w:rsidR="00D217BC" w:rsidRPr="00DC1B70">
        <w:rPr>
          <w:rFonts w:ascii="Times New Roman" w:hAnsi="Times New Roman"/>
          <w:sz w:val="28"/>
          <w:szCs w:val="28"/>
        </w:rPr>
        <w:t xml:space="preserve"> необходимо: </w:t>
      </w:r>
    </w:p>
    <w:p w:rsidR="00A70898" w:rsidRPr="00DC1B70" w:rsidRDefault="00913135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произвести сборку шкафа технического учета </w:t>
      </w:r>
      <w:r w:rsidR="009D2EB1" w:rsidRPr="00DC1B70">
        <w:rPr>
          <w:rFonts w:ascii="Times New Roman" w:hAnsi="Times New Roman"/>
          <w:sz w:val="28"/>
          <w:szCs w:val="28"/>
        </w:rPr>
        <w:t>с</w:t>
      </w:r>
      <w:r w:rsidRPr="00DC1B70">
        <w:rPr>
          <w:rFonts w:ascii="Times New Roman" w:hAnsi="Times New Roman"/>
          <w:sz w:val="28"/>
          <w:szCs w:val="28"/>
        </w:rPr>
        <w:t xml:space="preserve"> УСПД</w:t>
      </w:r>
      <w:r w:rsidR="00EC6DA0" w:rsidRPr="00DC1B70">
        <w:rPr>
          <w:rFonts w:ascii="Times New Roman" w:hAnsi="Times New Roman"/>
          <w:sz w:val="28"/>
          <w:szCs w:val="28"/>
        </w:rPr>
        <w:t>;</w:t>
      </w:r>
    </w:p>
    <w:p w:rsidR="00EC6DA0" w:rsidRPr="00DC1B70" w:rsidRDefault="00EC6DA0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произвести </w:t>
      </w:r>
      <w:r w:rsidR="00E16AA2" w:rsidRPr="00DC1B70">
        <w:rPr>
          <w:rFonts w:ascii="Times New Roman" w:hAnsi="Times New Roman"/>
          <w:sz w:val="28"/>
          <w:szCs w:val="28"/>
        </w:rPr>
        <w:t xml:space="preserve">подключение </w:t>
      </w:r>
      <w:r w:rsidR="00421135" w:rsidRPr="00DC1B70">
        <w:rPr>
          <w:rFonts w:ascii="Times New Roman" w:hAnsi="Times New Roman"/>
          <w:sz w:val="28"/>
          <w:szCs w:val="28"/>
        </w:rPr>
        <w:t xml:space="preserve">измерительных цепей </w:t>
      </w:r>
      <w:r w:rsidR="00E16AA2" w:rsidRPr="00DC1B70">
        <w:rPr>
          <w:rFonts w:ascii="Times New Roman" w:hAnsi="Times New Roman"/>
          <w:sz w:val="28"/>
          <w:szCs w:val="28"/>
        </w:rPr>
        <w:t xml:space="preserve">к </w:t>
      </w:r>
      <w:r w:rsidRPr="00DC1B70">
        <w:rPr>
          <w:rFonts w:ascii="Times New Roman" w:hAnsi="Times New Roman"/>
          <w:sz w:val="28"/>
          <w:szCs w:val="28"/>
        </w:rPr>
        <w:t>трехфазно</w:t>
      </w:r>
      <w:r w:rsidR="00E16AA2" w:rsidRPr="00DC1B70">
        <w:rPr>
          <w:rFonts w:ascii="Times New Roman" w:hAnsi="Times New Roman"/>
          <w:sz w:val="28"/>
          <w:szCs w:val="28"/>
        </w:rPr>
        <w:t>му</w:t>
      </w:r>
      <w:r w:rsidRPr="00DC1B70">
        <w:rPr>
          <w:rFonts w:ascii="Times New Roman" w:hAnsi="Times New Roman"/>
          <w:sz w:val="28"/>
          <w:szCs w:val="28"/>
        </w:rPr>
        <w:t xml:space="preserve"> прибор</w:t>
      </w:r>
      <w:r w:rsidR="00E16AA2" w:rsidRPr="00DC1B70">
        <w:rPr>
          <w:rFonts w:ascii="Times New Roman" w:hAnsi="Times New Roman"/>
          <w:sz w:val="28"/>
          <w:szCs w:val="28"/>
        </w:rPr>
        <w:t>у</w:t>
      </w:r>
      <w:r w:rsidRPr="00DC1B70">
        <w:rPr>
          <w:rFonts w:ascii="Times New Roman" w:hAnsi="Times New Roman"/>
          <w:sz w:val="28"/>
          <w:szCs w:val="28"/>
        </w:rPr>
        <w:t xml:space="preserve"> учета </w:t>
      </w:r>
      <w:proofErr w:type="spellStart"/>
      <w:r w:rsidRPr="00DC1B70">
        <w:rPr>
          <w:rFonts w:ascii="Times New Roman" w:hAnsi="Times New Roman"/>
          <w:sz w:val="28"/>
          <w:szCs w:val="28"/>
        </w:rPr>
        <w:t>полукосвенного</w:t>
      </w:r>
      <w:proofErr w:type="spellEnd"/>
      <w:r w:rsidRPr="00DC1B70">
        <w:rPr>
          <w:rFonts w:ascii="Times New Roman" w:hAnsi="Times New Roman"/>
          <w:sz w:val="28"/>
          <w:szCs w:val="28"/>
        </w:rPr>
        <w:t xml:space="preserve"> включения</w:t>
      </w:r>
      <w:r w:rsidR="00F92A39" w:rsidRPr="00DC1B70">
        <w:rPr>
          <w:rFonts w:ascii="Times New Roman" w:hAnsi="Times New Roman"/>
          <w:sz w:val="28"/>
          <w:szCs w:val="28"/>
        </w:rPr>
        <w:t xml:space="preserve"> (далее</w:t>
      </w:r>
      <w:r w:rsidR="00456F9A" w:rsidRPr="00DC1B70">
        <w:rPr>
          <w:rFonts w:ascii="Times New Roman" w:hAnsi="Times New Roman"/>
          <w:sz w:val="28"/>
          <w:szCs w:val="28"/>
        </w:rPr>
        <w:t xml:space="preserve"> </w:t>
      </w:r>
      <w:r w:rsidR="00F92A39" w:rsidRPr="00DC1B70">
        <w:rPr>
          <w:rFonts w:ascii="Times New Roman" w:hAnsi="Times New Roman"/>
          <w:sz w:val="28"/>
          <w:szCs w:val="28"/>
        </w:rPr>
        <w:t>- ПУ)</w:t>
      </w:r>
      <w:r w:rsidRPr="00DC1B70">
        <w:rPr>
          <w:rFonts w:ascii="Times New Roman" w:hAnsi="Times New Roman"/>
          <w:sz w:val="28"/>
          <w:szCs w:val="28"/>
        </w:rPr>
        <w:t xml:space="preserve"> от вводного распределительного устройства (далее - ВРУ) через установленные </w:t>
      </w:r>
      <w:proofErr w:type="gramStart"/>
      <w:r w:rsidRPr="00DC1B70">
        <w:rPr>
          <w:rFonts w:ascii="Times New Roman" w:hAnsi="Times New Roman"/>
          <w:sz w:val="28"/>
          <w:szCs w:val="28"/>
        </w:rPr>
        <w:t>во ВРУ</w:t>
      </w:r>
      <w:proofErr w:type="gramEnd"/>
      <w:r w:rsidRPr="00DC1B70">
        <w:rPr>
          <w:rFonts w:ascii="Times New Roman" w:hAnsi="Times New Roman"/>
          <w:sz w:val="28"/>
          <w:szCs w:val="28"/>
        </w:rPr>
        <w:t xml:space="preserve"> трансформаторы</w:t>
      </w:r>
      <w:r w:rsidR="00E16AA2" w:rsidRPr="00DC1B70">
        <w:rPr>
          <w:rFonts w:ascii="Times New Roman" w:hAnsi="Times New Roman"/>
          <w:sz w:val="28"/>
          <w:szCs w:val="28"/>
        </w:rPr>
        <w:t xml:space="preserve"> тока и автоматический выключатель</w:t>
      </w:r>
      <w:r w:rsidR="00456F9A" w:rsidRPr="00DC1B70">
        <w:rPr>
          <w:rFonts w:ascii="Times New Roman" w:hAnsi="Times New Roman"/>
          <w:sz w:val="28"/>
          <w:szCs w:val="28"/>
        </w:rPr>
        <w:t xml:space="preserve"> </w:t>
      </w:r>
      <w:r w:rsidRPr="00DC1B70">
        <w:rPr>
          <w:rFonts w:ascii="Times New Roman" w:hAnsi="Times New Roman"/>
          <w:sz w:val="28"/>
          <w:szCs w:val="28"/>
        </w:rPr>
        <w:t>защиты цепей напряжения;</w:t>
      </w:r>
    </w:p>
    <w:p w:rsidR="00421135" w:rsidRPr="00DC1B70" w:rsidRDefault="00421135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произвести </w:t>
      </w:r>
      <w:r w:rsidR="00B04738" w:rsidRPr="00DC1B70">
        <w:rPr>
          <w:rFonts w:ascii="Times New Roman" w:hAnsi="Times New Roman"/>
          <w:sz w:val="28"/>
          <w:szCs w:val="28"/>
        </w:rPr>
        <w:t xml:space="preserve">подключение цепей </w:t>
      </w:r>
      <w:r w:rsidRPr="00DC1B70">
        <w:rPr>
          <w:rFonts w:ascii="Times New Roman" w:hAnsi="Times New Roman"/>
          <w:sz w:val="28"/>
          <w:szCs w:val="28"/>
        </w:rPr>
        <w:t>питания</w:t>
      </w:r>
      <w:r w:rsidR="00B04738" w:rsidRPr="00DC1B70">
        <w:rPr>
          <w:rFonts w:ascii="Times New Roman" w:hAnsi="Times New Roman"/>
          <w:sz w:val="28"/>
          <w:szCs w:val="28"/>
        </w:rPr>
        <w:t xml:space="preserve"> шкафа технического учета </w:t>
      </w:r>
      <w:r w:rsidR="009D2EB1" w:rsidRPr="00DC1B70">
        <w:rPr>
          <w:rFonts w:ascii="Times New Roman" w:hAnsi="Times New Roman"/>
          <w:sz w:val="28"/>
          <w:szCs w:val="28"/>
        </w:rPr>
        <w:t>с</w:t>
      </w:r>
      <w:r w:rsidR="00B04738" w:rsidRPr="00DC1B70">
        <w:rPr>
          <w:rFonts w:ascii="Times New Roman" w:hAnsi="Times New Roman"/>
          <w:sz w:val="28"/>
          <w:szCs w:val="28"/>
        </w:rPr>
        <w:t xml:space="preserve"> УСПД</w:t>
      </w:r>
      <w:r w:rsidR="00E16AA2" w:rsidRPr="00DC1B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AA2" w:rsidRPr="00DC1B70">
        <w:rPr>
          <w:rFonts w:ascii="Times New Roman" w:hAnsi="Times New Roman"/>
          <w:sz w:val="28"/>
          <w:szCs w:val="28"/>
        </w:rPr>
        <w:t>от</w:t>
      </w:r>
      <w:proofErr w:type="gramEnd"/>
      <w:r w:rsidR="00E16AA2" w:rsidRPr="00DC1B70">
        <w:rPr>
          <w:rFonts w:ascii="Times New Roman" w:hAnsi="Times New Roman"/>
          <w:sz w:val="28"/>
          <w:szCs w:val="28"/>
        </w:rPr>
        <w:t xml:space="preserve"> ВРУ</w:t>
      </w:r>
      <w:r w:rsidR="00B04738" w:rsidRPr="00DC1B70">
        <w:rPr>
          <w:rFonts w:ascii="Times New Roman" w:hAnsi="Times New Roman"/>
          <w:sz w:val="28"/>
          <w:szCs w:val="28"/>
        </w:rPr>
        <w:t>;</w:t>
      </w:r>
    </w:p>
    <w:p w:rsidR="000A5E3E" w:rsidRPr="00DC1B70" w:rsidRDefault="000A5E3E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произвести подключение информационных цепей;</w:t>
      </w:r>
    </w:p>
    <w:p w:rsidR="007D4413" w:rsidRPr="00DC1B70" w:rsidRDefault="007D44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проверить соответствия монтажа приборов учета и УСПД требованиям проекта</w:t>
      </w:r>
      <w:r w:rsidR="0089666A" w:rsidRPr="00DC1B70">
        <w:rPr>
          <w:rFonts w:ascii="Times New Roman" w:hAnsi="Times New Roman"/>
          <w:sz w:val="28"/>
          <w:szCs w:val="28"/>
        </w:rPr>
        <w:t>;</w:t>
      </w:r>
    </w:p>
    <w:p w:rsidR="00EC6DA0" w:rsidRPr="00DC1B70" w:rsidRDefault="00EC6DA0" w:rsidP="00EC6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</w:t>
      </w:r>
      <w:r w:rsidR="00B04738" w:rsidRPr="00DC1B70">
        <w:rPr>
          <w:rFonts w:ascii="Times New Roman" w:hAnsi="Times New Roman"/>
          <w:sz w:val="28"/>
          <w:szCs w:val="28"/>
        </w:rPr>
        <w:t xml:space="preserve">произвести </w:t>
      </w:r>
      <w:r w:rsidR="0036532C" w:rsidRPr="00DC1B70">
        <w:rPr>
          <w:rFonts w:ascii="Times New Roman" w:hAnsi="Times New Roman"/>
          <w:sz w:val="28"/>
          <w:szCs w:val="28"/>
        </w:rPr>
        <w:t>инструментальную проверку схемы учета, составить акт инструментальной проверки</w:t>
      </w:r>
      <w:r w:rsidR="00FD4605" w:rsidRPr="00DC1B70">
        <w:rPr>
          <w:rFonts w:ascii="Times New Roman" w:hAnsi="Times New Roman"/>
          <w:sz w:val="28"/>
          <w:szCs w:val="28"/>
        </w:rPr>
        <w:t>.</w:t>
      </w:r>
    </w:p>
    <w:p w:rsidR="009D2EB1" w:rsidRPr="00DC1B70" w:rsidRDefault="00DB240C" w:rsidP="001B7C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Подключение шкафа технического учета с УСПД</w:t>
      </w:r>
      <w:r w:rsidR="00456F9A" w:rsidRPr="00DC1B70">
        <w:rPr>
          <w:rFonts w:ascii="Times New Roman" w:hAnsi="Times New Roman"/>
          <w:sz w:val="28"/>
          <w:szCs w:val="28"/>
        </w:rPr>
        <w:t xml:space="preserve"> </w:t>
      </w:r>
      <w:r w:rsidRPr="00DC1B70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DC1B70">
        <w:rPr>
          <w:rFonts w:ascii="Times New Roman" w:hAnsi="Times New Roman"/>
          <w:sz w:val="28"/>
          <w:szCs w:val="28"/>
        </w:rPr>
        <w:t>от</w:t>
      </w:r>
      <w:proofErr w:type="gramEnd"/>
      <w:r w:rsidRPr="00DC1B70">
        <w:rPr>
          <w:rFonts w:ascii="Times New Roman" w:hAnsi="Times New Roman"/>
          <w:sz w:val="28"/>
          <w:szCs w:val="28"/>
        </w:rPr>
        <w:t xml:space="preserve"> ВРУ</w:t>
      </w:r>
      <w:r w:rsidR="001B7C85" w:rsidRPr="00DC1B70">
        <w:rPr>
          <w:rFonts w:ascii="Times New Roman" w:hAnsi="Times New Roman"/>
          <w:sz w:val="28"/>
          <w:szCs w:val="28"/>
        </w:rPr>
        <w:t>, предоставленного и собранного Организатором.</w:t>
      </w:r>
    </w:p>
    <w:p w:rsidR="0057423F" w:rsidRPr="00DC1B70" w:rsidRDefault="007A3C8E" w:rsidP="00476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Перед подачей напряжения, на электроустановке должны быть закрыты все защитные крышки </w:t>
      </w:r>
      <w:proofErr w:type="spellStart"/>
      <w:r w:rsidRPr="00DC1B70">
        <w:rPr>
          <w:rFonts w:ascii="Times New Roman" w:hAnsi="Times New Roman"/>
          <w:sz w:val="28"/>
          <w:szCs w:val="28"/>
        </w:rPr>
        <w:t>кабеленесущих</w:t>
      </w:r>
      <w:proofErr w:type="spellEnd"/>
      <w:r w:rsidRPr="00DC1B70">
        <w:rPr>
          <w:rFonts w:ascii="Times New Roman" w:hAnsi="Times New Roman"/>
          <w:sz w:val="28"/>
          <w:szCs w:val="28"/>
        </w:rPr>
        <w:t xml:space="preserve"> систем и НКУ</w:t>
      </w:r>
      <w:r w:rsidR="00F21D63" w:rsidRPr="00DC1B70">
        <w:rPr>
          <w:rFonts w:ascii="Times New Roman" w:hAnsi="Times New Roman"/>
          <w:sz w:val="28"/>
          <w:szCs w:val="28"/>
        </w:rPr>
        <w:t>, на которые предполагается подача напряжения.</w:t>
      </w:r>
    </w:p>
    <w:p w:rsidR="007A3C8E" w:rsidRPr="00DC1B70" w:rsidRDefault="0057423F" w:rsidP="00476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Модуль </w:t>
      </w:r>
      <w:r w:rsidR="0057713D" w:rsidRPr="00DC1B70">
        <w:rPr>
          <w:rFonts w:ascii="Times New Roman" w:hAnsi="Times New Roman"/>
          <w:sz w:val="28"/>
          <w:szCs w:val="28"/>
        </w:rPr>
        <w:t>В</w:t>
      </w:r>
      <w:r w:rsidR="00456F9A" w:rsidRPr="00DC1B70">
        <w:rPr>
          <w:rFonts w:ascii="Times New Roman" w:hAnsi="Times New Roman"/>
          <w:sz w:val="28"/>
          <w:szCs w:val="28"/>
        </w:rPr>
        <w:t xml:space="preserve"> </w:t>
      </w:r>
      <w:r w:rsidRPr="00DC1B70">
        <w:rPr>
          <w:rFonts w:ascii="Times New Roman" w:hAnsi="Times New Roman"/>
          <w:sz w:val="28"/>
          <w:szCs w:val="28"/>
        </w:rPr>
        <w:t>счита</w:t>
      </w:r>
      <w:r w:rsidR="005E0827" w:rsidRPr="00DC1B70">
        <w:rPr>
          <w:rFonts w:ascii="Times New Roman" w:hAnsi="Times New Roman"/>
          <w:sz w:val="28"/>
          <w:szCs w:val="28"/>
        </w:rPr>
        <w:t>е</w:t>
      </w:r>
      <w:r w:rsidRPr="00DC1B70">
        <w:rPr>
          <w:rFonts w:ascii="Times New Roman" w:hAnsi="Times New Roman"/>
          <w:sz w:val="28"/>
          <w:szCs w:val="28"/>
        </w:rPr>
        <w:t>тся выполненным при условии под</w:t>
      </w:r>
      <w:r w:rsidR="00421135" w:rsidRPr="00DC1B70">
        <w:rPr>
          <w:rFonts w:ascii="Times New Roman" w:hAnsi="Times New Roman"/>
          <w:sz w:val="28"/>
          <w:szCs w:val="28"/>
        </w:rPr>
        <w:t xml:space="preserve">писанного отчета проверки схемы, включения шкафа технического учета </w:t>
      </w:r>
      <w:r w:rsidR="009D2EB1" w:rsidRPr="00DC1B70">
        <w:rPr>
          <w:rFonts w:ascii="Times New Roman" w:hAnsi="Times New Roman"/>
          <w:sz w:val="28"/>
          <w:szCs w:val="28"/>
        </w:rPr>
        <w:t>с</w:t>
      </w:r>
      <w:r w:rsidR="00421135" w:rsidRPr="00DC1B70">
        <w:rPr>
          <w:rFonts w:ascii="Times New Roman" w:hAnsi="Times New Roman"/>
          <w:sz w:val="28"/>
          <w:szCs w:val="28"/>
        </w:rPr>
        <w:t xml:space="preserve"> УСПД </w:t>
      </w:r>
      <w:r w:rsidRPr="00DC1B70">
        <w:rPr>
          <w:rFonts w:ascii="Times New Roman" w:hAnsi="Times New Roman"/>
          <w:sz w:val="28"/>
          <w:szCs w:val="28"/>
        </w:rPr>
        <w:t>и устного доклада</w:t>
      </w:r>
      <w:r w:rsidR="00CB6550" w:rsidRPr="00DC1B70">
        <w:rPr>
          <w:rFonts w:ascii="Times New Roman" w:hAnsi="Times New Roman"/>
          <w:sz w:val="28"/>
          <w:szCs w:val="28"/>
        </w:rPr>
        <w:t xml:space="preserve"> </w:t>
      </w:r>
      <w:r w:rsidR="0020551C" w:rsidRPr="00DC1B70">
        <w:rPr>
          <w:rFonts w:ascii="Times New Roman" w:hAnsi="Times New Roman"/>
          <w:sz w:val="28"/>
          <w:szCs w:val="28"/>
        </w:rPr>
        <w:t xml:space="preserve">представителя </w:t>
      </w:r>
      <w:r w:rsidR="00840974" w:rsidRPr="00DC1B70">
        <w:rPr>
          <w:rFonts w:ascii="Times New Roman" w:hAnsi="Times New Roman"/>
          <w:sz w:val="28"/>
          <w:szCs w:val="28"/>
        </w:rPr>
        <w:t>команды</w:t>
      </w:r>
      <w:r w:rsidR="0020551C" w:rsidRPr="00DC1B70">
        <w:rPr>
          <w:rFonts w:ascii="Times New Roman" w:hAnsi="Times New Roman"/>
          <w:sz w:val="28"/>
          <w:szCs w:val="28"/>
        </w:rPr>
        <w:t xml:space="preserve"> </w:t>
      </w:r>
      <w:r w:rsidRPr="00DC1B70">
        <w:rPr>
          <w:rFonts w:ascii="Times New Roman" w:hAnsi="Times New Roman"/>
          <w:sz w:val="28"/>
          <w:szCs w:val="28"/>
        </w:rPr>
        <w:t>об окончании работ.</w:t>
      </w:r>
    </w:p>
    <w:p w:rsidR="00266198" w:rsidRPr="00DC1B70" w:rsidRDefault="00266198" w:rsidP="00FA2C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CE8" w:rsidRPr="00DC1B70" w:rsidRDefault="00FA2CE8" w:rsidP="00FA2C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1B70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DC1B70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DC1B70">
        <w:rPr>
          <w:rFonts w:ascii="Times New Roman" w:hAnsi="Times New Roman"/>
          <w:b/>
          <w:sz w:val="28"/>
          <w:szCs w:val="28"/>
        </w:rPr>
        <w:t>: Пусконаладочные работы шкафа технического учета и УСПД</w:t>
      </w:r>
    </w:p>
    <w:p w:rsidR="009137B6" w:rsidRPr="00DC1B70" w:rsidRDefault="00840974" w:rsidP="009137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Команде</w:t>
      </w:r>
      <w:r w:rsidR="009137B6" w:rsidRPr="00DC1B70">
        <w:rPr>
          <w:rFonts w:ascii="Times New Roman" w:hAnsi="Times New Roman"/>
          <w:sz w:val="28"/>
          <w:szCs w:val="28"/>
        </w:rPr>
        <w:t xml:space="preserve"> необходимо организовать удаленный сбор данных с прибора технического учета, установленного в шкафу УСПД.</w:t>
      </w:r>
    </w:p>
    <w:p w:rsidR="009137B6" w:rsidRPr="00DC1B70" w:rsidRDefault="009137B6" w:rsidP="009137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Для этого </w:t>
      </w:r>
      <w:r w:rsidR="00840974" w:rsidRPr="00DC1B70">
        <w:rPr>
          <w:rFonts w:ascii="Times New Roman" w:hAnsi="Times New Roman"/>
          <w:sz w:val="28"/>
          <w:szCs w:val="28"/>
        </w:rPr>
        <w:t>команда</w:t>
      </w:r>
      <w:r w:rsidRPr="00DC1B70">
        <w:rPr>
          <w:rFonts w:ascii="Times New Roman" w:hAnsi="Times New Roman"/>
          <w:sz w:val="28"/>
          <w:szCs w:val="28"/>
        </w:rPr>
        <w:t xml:space="preserve"> </w:t>
      </w:r>
      <w:r w:rsidR="00732CEF" w:rsidRPr="00DC1B70">
        <w:rPr>
          <w:rFonts w:ascii="Times New Roman" w:hAnsi="Times New Roman"/>
          <w:sz w:val="28"/>
          <w:szCs w:val="28"/>
        </w:rPr>
        <w:t>должна</w:t>
      </w:r>
      <w:r w:rsidRPr="00DC1B70">
        <w:rPr>
          <w:rFonts w:ascii="Times New Roman" w:hAnsi="Times New Roman"/>
          <w:sz w:val="28"/>
          <w:szCs w:val="28"/>
        </w:rPr>
        <w:t>:</w:t>
      </w:r>
    </w:p>
    <w:p w:rsidR="009137B6" w:rsidRPr="00DC1B70" w:rsidRDefault="00E11F43" w:rsidP="009137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о</w:t>
      </w:r>
      <w:r w:rsidR="009137B6" w:rsidRPr="00DC1B70">
        <w:rPr>
          <w:rFonts w:ascii="Times New Roman" w:hAnsi="Times New Roman"/>
          <w:sz w:val="28"/>
          <w:szCs w:val="28"/>
        </w:rPr>
        <w:t>знакомиться с руководством по эксплуатации приборов учета и УСПД;</w:t>
      </w:r>
    </w:p>
    <w:p w:rsidR="00657C53" w:rsidRPr="00DC1B70" w:rsidRDefault="00E11F43" w:rsidP="00B06B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п</w:t>
      </w:r>
      <w:r w:rsidR="007D4413" w:rsidRPr="00DC1B70">
        <w:rPr>
          <w:rFonts w:ascii="Times New Roman" w:hAnsi="Times New Roman"/>
          <w:sz w:val="28"/>
          <w:szCs w:val="28"/>
        </w:rPr>
        <w:t>ровести анализ монтажной схемы на предмет правильного подключения проводов</w:t>
      </w:r>
      <w:r w:rsidR="00B06B67" w:rsidRPr="00DC1B70">
        <w:rPr>
          <w:rFonts w:ascii="Times New Roman" w:hAnsi="Times New Roman"/>
          <w:sz w:val="28"/>
          <w:szCs w:val="28"/>
        </w:rPr>
        <w:t xml:space="preserve"> (</w:t>
      </w:r>
      <w:r w:rsidR="00657C53" w:rsidRPr="00DC1B70">
        <w:rPr>
          <w:rFonts w:ascii="Times New Roman" w:hAnsi="Times New Roman"/>
          <w:sz w:val="28"/>
          <w:szCs w:val="28"/>
        </w:rPr>
        <w:t>при необходимости исправить схему подключения</w:t>
      </w:r>
      <w:r w:rsidR="00B06B67" w:rsidRPr="00DC1B70">
        <w:rPr>
          <w:rFonts w:ascii="Times New Roman" w:hAnsi="Times New Roman"/>
          <w:sz w:val="28"/>
          <w:szCs w:val="28"/>
        </w:rPr>
        <w:t>)</w:t>
      </w:r>
      <w:r w:rsidR="00657C53" w:rsidRPr="00DC1B70">
        <w:rPr>
          <w:rFonts w:ascii="Times New Roman" w:hAnsi="Times New Roman"/>
          <w:sz w:val="28"/>
          <w:szCs w:val="28"/>
        </w:rPr>
        <w:t>;</w:t>
      </w:r>
    </w:p>
    <w:p w:rsidR="000A5E3E" w:rsidRPr="00DC1B70" w:rsidRDefault="000A5E3E" w:rsidP="000A5E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подключится к прибору учета, </w:t>
      </w:r>
      <w:r w:rsidR="00B06B67" w:rsidRPr="00DC1B70">
        <w:rPr>
          <w:rFonts w:ascii="Times New Roman" w:hAnsi="Times New Roman"/>
          <w:sz w:val="28"/>
          <w:szCs w:val="28"/>
        </w:rPr>
        <w:t xml:space="preserve">считать векторную диаграмму с </w:t>
      </w:r>
      <w:r w:rsidR="008941B7" w:rsidRPr="00DC1B70">
        <w:rPr>
          <w:rFonts w:ascii="Times New Roman" w:hAnsi="Times New Roman"/>
          <w:sz w:val="28"/>
          <w:szCs w:val="28"/>
        </w:rPr>
        <w:t xml:space="preserve">сохранением </w:t>
      </w:r>
      <w:r w:rsidR="008941B7" w:rsidRPr="00DC1B7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="008941B7" w:rsidRPr="00DC1B70">
        <w:rPr>
          <w:rFonts w:ascii="Times New Roman" w:hAnsi="Times New Roman"/>
          <w:sz w:val="28"/>
          <w:szCs w:val="28"/>
        </w:rPr>
        <w:t>rint</w:t>
      </w:r>
      <w:proofErr w:type="spellEnd"/>
      <w:r w:rsidR="008941B7" w:rsidRPr="00DC1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41B7" w:rsidRPr="00DC1B70">
        <w:rPr>
          <w:rFonts w:ascii="Times New Roman" w:hAnsi="Times New Roman"/>
          <w:sz w:val="28"/>
          <w:szCs w:val="28"/>
        </w:rPr>
        <w:t>screen</w:t>
      </w:r>
      <w:proofErr w:type="spellEnd"/>
      <w:r w:rsidR="008941B7" w:rsidRPr="00DC1B70">
        <w:rPr>
          <w:rFonts w:ascii="Times New Roman" w:hAnsi="Times New Roman"/>
          <w:sz w:val="28"/>
          <w:szCs w:val="28"/>
        </w:rPr>
        <w:t xml:space="preserve">, </w:t>
      </w:r>
      <w:r w:rsidRPr="00DC1B70">
        <w:rPr>
          <w:rFonts w:ascii="Times New Roman" w:hAnsi="Times New Roman"/>
          <w:sz w:val="28"/>
          <w:szCs w:val="28"/>
        </w:rPr>
        <w:t>проверить (прокомментировать проверяемые параметры) и привести в соответствие (при необходимости) следующие параметры:</w:t>
      </w:r>
    </w:p>
    <w:p w:rsidR="000A5E3E" w:rsidRPr="00DC1B70" w:rsidRDefault="000A5E3E" w:rsidP="000A5E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B70">
        <w:rPr>
          <w:rFonts w:ascii="Times New Roman" w:hAnsi="Times New Roman"/>
          <w:sz w:val="28"/>
          <w:szCs w:val="28"/>
        </w:rPr>
        <w:t>дата/время</w:t>
      </w:r>
      <w:r w:rsidR="008941B7" w:rsidRPr="00DC1B70">
        <w:rPr>
          <w:rFonts w:ascii="Times New Roman" w:hAnsi="Times New Roman"/>
          <w:sz w:val="28"/>
          <w:szCs w:val="28"/>
        </w:rPr>
        <w:t xml:space="preserve"> (</w:t>
      </w:r>
      <w:r w:rsidR="008941B7" w:rsidRPr="00DC1B70">
        <w:rPr>
          <w:rFonts w:ascii="Times New Roman" w:hAnsi="Times New Roman"/>
          <w:sz w:val="28"/>
          <w:szCs w:val="28"/>
          <w:lang w:val="en-US"/>
        </w:rPr>
        <w:t>GMT</w:t>
      </w:r>
      <w:r w:rsidR="008941B7" w:rsidRPr="00DC1B70">
        <w:rPr>
          <w:rFonts w:ascii="Times New Roman" w:hAnsi="Times New Roman"/>
          <w:sz w:val="28"/>
          <w:szCs w:val="28"/>
        </w:rPr>
        <w:t>+5)</w:t>
      </w:r>
      <w:r w:rsidRPr="00DC1B70">
        <w:rPr>
          <w:rFonts w:ascii="Times New Roman" w:hAnsi="Times New Roman"/>
          <w:sz w:val="28"/>
          <w:szCs w:val="28"/>
        </w:rPr>
        <w:t xml:space="preserve">; запрет установки на переход зима/лето; соответствие расчетного коэффициента установленному по умолчанию (1); соответствие заводского номера прибора учета, </w:t>
      </w:r>
      <w:r w:rsidR="00B06B67" w:rsidRPr="00DC1B70">
        <w:rPr>
          <w:rFonts w:ascii="Times New Roman" w:hAnsi="Times New Roman"/>
          <w:sz w:val="28"/>
          <w:szCs w:val="28"/>
        </w:rPr>
        <w:t>настройка 30 минутного профиля нагрузки</w:t>
      </w:r>
      <w:r w:rsidRPr="00DC1B70">
        <w:rPr>
          <w:rFonts w:ascii="Times New Roman" w:hAnsi="Times New Roman"/>
          <w:sz w:val="28"/>
          <w:szCs w:val="28"/>
        </w:rPr>
        <w:t>.</w:t>
      </w:r>
      <w:proofErr w:type="gramEnd"/>
    </w:p>
    <w:p w:rsidR="00F4430A" w:rsidRPr="00DC1B70" w:rsidRDefault="00F4430A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lastRenderedPageBreak/>
        <w:t>Организаторы соревнований предоставляют командам sim-карты, которые команд</w:t>
      </w:r>
      <w:r w:rsidR="00006AC7" w:rsidRPr="00DC1B70">
        <w:rPr>
          <w:rFonts w:ascii="Times New Roman" w:hAnsi="Times New Roman"/>
          <w:sz w:val="28"/>
          <w:szCs w:val="28"/>
        </w:rPr>
        <w:t>ы</w:t>
      </w:r>
      <w:r w:rsidRPr="00DC1B70">
        <w:rPr>
          <w:rFonts w:ascii="Times New Roman" w:hAnsi="Times New Roman"/>
          <w:sz w:val="28"/>
          <w:szCs w:val="28"/>
        </w:rPr>
        <w:t xml:space="preserve"> устанавливает в УСПД, а также первичные данные по настройке APN (название и пароли)</w:t>
      </w:r>
      <w:r w:rsidR="000A5E3E" w:rsidRPr="00DC1B70">
        <w:rPr>
          <w:rFonts w:ascii="Times New Roman" w:hAnsi="Times New Roman"/>
          <w:sz w:val="28"/>
          <w:szCs w:val="28"/>
        </w:rPr>
        <w:t xml:space="preserve"> и параметры доступа к серверу ИВК ВУ</w:t>
      </w:r>
      <w:r w:rsidRPr="00DC1B70">
        <w:rPr>
          <w:rFonts w:ascii="Times New Roman" w:hAnsi="Times New Roman"/>
          <w:sz w:val="28"/>
          <w:szCs w:val="28"/>
        </w:rPr>
        <w:t>.</w:t>
      </w:r>
    </w:p>
    <w:p w:rsidR="00F4430A" w:rsidRPr="00DC1B70" w:rsidRDefault="00F4430A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Команда подключает прибор технического учета к УСПД. Затем посредством установленной на ноутбук программы конфигуратора УСПД производят внесение информации об установленном приборе технического учета.</w:t>
      </w:r>
      <w:r w:rsidR="000A5E3E" w:rsidRPr="00DC1B70">
        <w:t xml:space="preserve"> </w:t>
      </w:r>
      <w:r w:rsidR="000A5E3E" w:rsidRPr="00DC1B70">
        <w:rPr>
          <w:rFonts w:ascii="Times New Roman" w:hAnsi="Times New Roman"/>
          <w:sz w:val="28"/>
          <w:szCs w:val="28"/>
        </w:rPr>
        <w:t>Настраивают связь с прибором учета в УСПД, считывают текущие показания через УСПД (текущие значения токов и напряжений, журнал событий, профиль нагрузки (30 минут)).</w:t>
      </w:r>
    </w:p>
    <w:p w:rsidR="00F4430A" w:rsidRPr="00DC1B70" w:rsidRDefault="00F4430A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Команды осуществляют настройку канала связи УСПД. После завершения настройки УСПД команда вносит его данные, а также данные о приборе технического учета в программный комп</w:t>
      </w:r>
      <w:r w:rsidR="00383709" w:rsidRPr="00DC1B70">
        <w:rPr>
          <w:rFonts w:ascii="Times New Roman" w:hAnsi="Times New Roman"/>
          <w:sz w:val="28"/>
          <w:szCs w:val="28"/>
        </w:rPr>
        <w:t xml:space="preserve">лекс, </w:t>
      </w:r>
      <w:r w:rsidR="000604F7" w:rsidRPr="00DC1B70">
        <w:rPr>
          <w:rFonts w:ascii="Times New Roman" w:hAnsi="Times New Roman"/>
          <w:sz w:val="28"/>
          <w:szCs w:val="28"/>
        </w:rPr>
        <w:t>устанавливает</w:t>
      </w:r>
      <w:r w:rsidR="00383709" w:rsidRPr="00DC1B70">
        <w:rPr>
          <w:rFonts w:ascii="Times New Roman" w:hAnsi="Times New Roman"/>
          <w:sz w:val="28"/>
          <w:szCs w:val="28"/>
        </w:rPr>
        <w:t xml:space="preserve"> sim-карту </w:t>
      </w:r>
      <w:r w:rsidR="000604F7" w:rsidRPr="00DC1B70">
        <w:rPr>
          <w:rFonts w:ascii="Times New Roman" w:hAnsi="Times New Roman"/>
          <w:sz w:val="28"/>
          <w:szCs w:val="28"/>
        </w:rPr>
        <w:t xml:space="preserve">в </w:t>
      </w:r>
      <w:r w:rsidR="00383709" w:rsidRPr="00DC1B70">
        <w:rPr>
          <w:rFonts w:ascii="Times New Roman" w:hAnsi="Times New Roman"/>
          <w:sz w:val="28"/>
          <w:szCs w:val="28"/>
        </w:rPr>
        <w:t>УСПД, прописывает маршрут опроса.</w:t>
      </w:r>
      <w:r w:rsidRPr="00DC1B70">
        <w:rPr>
          <w:rFonts w:ascii="Times New Roman" w:hAnsi="Times New Roman"/>
          <w:sz w:val="28"/>
          <w:szCs w:val="28"/>
        </w:rPr>
        <w:t xml:space="preserve"> После этого команда запускает опрос приборов учета</w:t>
      </w:r>
      <w:r w:rsidR="00383709" w:rsidRPr="00DC1B70">
        <w:rPr>
          <w:rFonts w:ascii="Times New Roman" w:hAnsi="Times New Roman"/>
          <w:sz w:val="28"/>
          <w:szCs w:val="28"/>
        </w:rPr>
        <w:t xml:space="preserve"> через ИВК ВУ (</w:t>
      </w:r>
      <w:r w:rsidR="004B1DCB" w:rsidRPr="00DC1B70">
        <w:rPr>
          <w:rFonts w:ascii="Times New Roman" w:hAnsi="Times New Roman"/>
          <w:sz w:val="28"/>
          <w:szCs w:val="28"/>
        </w:rPr>
        <w:t>текущие</w:t>
      </w:r>
      <w:r w:rsidR="00383709" w:rsidRPr="00DC1B70">
        <w:rPr>
          <w:rFonts w:ascii="Times New Roman" w:hAnsi="Times New Roman"/>
          <w:sz w:val="28"/>
          <w:szCs w:val="28"/>
        </w:rPr>
        <w:t xml:space="preserve"> </w:t>
      </w:r>
      <w:r w:rsidR="004B1DCB" w:rsidRPr="00DC1B70">
        <w:rPr>
          <w:rFonts w:ascii="Times New Roman" w:hAnsi="Times New Roman"/>
          <w:sz w:val="28"/>
          <w:szCs w:val="28"/>
        </w:rPr>
        <w:t xml:space="preserve">показания </w:t>
      </w:r>
      <w:r w:rsidR="00383709" w:rsidRPr="00DC1B70">
        <w:rPr>
          <w:rFonts w:ascii="Times New Roman" w:hAnsi="Times New Roman"/>
          <w:sz w:val="28"/>
          <w:szCs w:val="28"/>
        </w:rPr>
        <w:t>и профиль нагрузки)</w:t>
      </w:r>
      <w:r w:rsidRPr="00DC1B70">
        <w:rPr>
          <w:rFonts w:ascii="Times New Roman" w:hAnsi="Times New Roman"/>
          <w:sz w:val="28"/>
          <w:szCs w:val="28"/>
        </w:rPr>
        <w:t xml:space="preserve">. </w:t>
      </w:r>
    </w:p>
    <w:p w:rsidR="009137B6" w:rsidRPr="00DC1B70" w:rsidRDefault="00383709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Модуль</w:t>
      </w:r>
      <w:proofErr w:type="gramStart"/>
      <w:r w:rsidRPr="00DC1B7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1B70">
        <w:rPr>
          <w:rFonts w:ascii="Times New Roman" w:hAnsi="Times New Roman"/>
          <w:sz w:val="28"/>
          <w:szCs w:val="28"/>
        </w:rPr>
        <w:t xml:space="preserve"> считается завершенным при условии удаленного опроса текущих показаний </w:t>
      </w:r>
      <w:r w:rsidR="00F4430A" w:rsidRPr="00DC1B70">
        <w:rPr>
          <w:rFonts w:ascii="Times New Roman" w:hAnsi="Times New Roman"/>
          <w:sz w:val="28"/>
          <w:szCs w:val="28"/>
        </w:rPr>
        <w:t>прибора технического учета</w:t>
      </w:r>
      <w:r w:rsidRPr="00DC1B70">
        <w:rPr>
          <w:rFonts w:ascii="Times New Roman" w:hAnsi="Times New Roman"/>
          <w:sz w:val="28"/>
          <w:szCs w:val="28"/>
        </w:rPr>
        <w:t xml:space="preserve"> через УСПД, ИВК ВУ и</w:t>
      </w:r>
      <w:r w:rsidR="00F4430A" w:rsidRPr="00DC1B70">
        <w:rPr>
          <w:rFonts w:ascii="Times New Roman" w:hAnsi="Times New Roman"/>
          <w:sz w:val="28"/>
          <w:szCs w:val="28"/>
        </w:rPr>
        <w:t xml:space="preserve"> устного доклада члена команды </w:t>
      </w:r>
      <w:r w:rsidRPr="00DC1B70">
        <w:rPr>
          <w:rFonts w:ascii="Times New Roman" w:hAnsi="Times New Roman"/>
          <w:sz w:val="28"/>
          <w:szCs w:val="28"/>
        </w:rPr>
        <w:t>об окончании работ</w:t>
      </w:r>
      <w:r w:rsidR="00F4430A" w:rsidRPr="00DC1B70">
        <w:rPr>
          <w:rFonts w:ascii="Times New Roman" w:hAnsi="Times New Roman"/>
          <w:sz w:val="28"/>
          <w:szCs w:val="28"/>
        </w:rPr>
        <w:t>.</w:t>
      </w:r>
    </w:p>
    <w:p w:rsidR="00266198" w:rsidRPr="00DC1B70" w:rsidRDefault="00266198" w:rsidP="00FA2C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CE8" w:rsidRPr="00DC1B70" w:rsidRDefault="00FA2CE8" w:rsidP="00FA2C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1B70">
        <w:rPr>
          <w:rFonts w:ascii="Times New Roman" w:hAnsi="Times New Roman"/>
          <w:b/>
          <w:sz w:val="28"/>
          <w:szCs w:val="28"/>
        </w:rPr>
        <w:t>Модуль D: Проверка расчетных приборов учета потребителей. Поиск неисправностей</w:t>
      </w:r>
    </w:p>
    <w:p w:rsidR="00D75D27" w:rsidRPr="00DC1B70" w:rsidRDefault="00840974" w:rsidP="00D75D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Команде</w:t>
      </w:r>
      <w:r w:rsidR="00D75D27" w:rsidRPr="00DC1B70">
        <w:rPr>
          <w:rFonts w:ascii="Times New Roman" w:hAnsi="Times New Roman"/>
          <w:sz w:val="28"/>
          <w:szCs w:val="28"/>
        </w:rPr>
        <w:t xml:space="preserve"> необходимо выполнить инструментальную проверку однофазного и трехфазного приборов учета электроэнергии.</w:t>
      </w:r>
      <w:r w:rsidR="001D62E2" w:rsidRPr="00DC1B70">
        <w:rPr>
          <w:rFonts w:ascii="Times New Roman" w:hAnsi="Times New Roman"/>
          <w:sz w:val="28"/>
          <w:szCs w:val="28"/>
        </w:rPr>
        <w:t xml:space="preserve"> Проверка выполняется в плановом порядке (не по заявке потребителя).</w:t>
      </w:r>
    </w:p>
    <w:p w:rsidR="00D75D27" w:rsidRPr="00DC1B70" w:rsidRDefault="00D75D27" w:rsidP="00D75D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Для этого </w:t>
      </w:r>
      <w:r w:rsidR="00840974" w:rsidRPr="00DC1B70">
        <w:rPr>
          <w:rFonts w:ascii="Times New Roman" w:hAnsi="Times New Roman"/>
          <w:sz w:val="28"/>
          <w:szCs w:val="28"/>
        </w:rPr>
        <w:t>команде</w:t>
      </w:r>
      <w:r w:rsidRPr="00DC1B70">
        <w:rPr>
          <w:rFonts w:ascii="Times New Roman" w:hAnsi="Times New Roman"/>
          <w:sz w:val="28"/>
          <w:szCs w:val="28"/>
        </w:rPr>
        <w:t xml:space="preserve"> </w:t>
      </w:r>
      <w:r w:rsidR="00732CEF" w:rsidRPr="00DC1B70">
        <w:rPr>
          <w:rFonts w:ascii="Times New Roman" w:hAnsi="Times New Roman"/>
          <w:sz w:val="28"/>
          <w:szCs w:val="28"/>
        </w:rPr>
        <w:t>должна</w:t>
      </w:r>
      <w:r w:rsidRPr="00DC1B70">
        <w:rPr>
          <w:rFonts w:ascii="Times New Roman" w:hAnsi="Times New Roman"/>
          <w:sz w:val="28"/>
          <w:szCs w:val="28"/>
        </w:rPr>
        <w:t xml:space="preserve"> выполнить </w:t>
      </w:r>
      <w:r w:rsidR="00E11F43" w:rsidRPr="00DC1B70">
        <w:rPr>
          <w:rFonts w:ascii="Times New Roman" w:hAnsi="Times New Roman"/>
          <w:sz w:val="28"/>
          <w:szCs w:val="28"/>
        </w:rPr>
        <w:t>следующие мероприятия</w:t>
      </w:r>
      <w:r w:rsidRPr="00DC1B70">
        <w:rPr>
          <w:rFonts w:ascii="Times New Roman" w:hAnsi="Times New Roman"/>
          <w:sz w:val="28"/>
          <w:szCs w:val="28"/>
        </w:rPr>
        <w:t>:</w:t>
      </w:r>
    </w:p>
    <w:p w:rsidR="00E11F43" w:rsidRPr="00DC1B70" w:rsidRDefault="00E11F43" w:rsidP="00E11F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комплекс мероприятий по проверке схемы учета однофазного и трехфазного прибора учета;</w:t>
      </w:r>
    </w:p>
    <w:p w:rsidR="00E11F43" w:rsidRPr="00DC1B70" w:rsidRDefault="00E11F43" w:rsidP="00E11F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измерить погрешность приборов учета с помощью образцового счетчика;</w:t>
      </w:r>
    </w:p>
    <w:p w:rsidR="00E11F43" w:rsidRPr="00DC1B70" w:rsidRDefault="00E11F43" w:rsidP="00E11F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выявить </w:t>
      </w:r>
      <w:proofErr w:type="spellStart"/>
      <w:r w:rsidRPr="00DC1B70">
        <w:rPr>
          <w:rFonts w:ascii="Times New Roman" w:hAnsi="Times New Roman"/>
          <w:sz w:val="28"/>
          <w:szCs w:val="28"/>
        </w:rPr>
        <w:t>безучетное</w:t>
      </w:r>
      <w:proofErr w:type="spellEnd"/>
      <w:r w:rsidRPr="00DC1B70">
        <w:rPr>
          <w:rFonts w:ascii="Times New Roman" w:hAnsi="Times New Roman"/>
          <w:sz w:val="28"/>
          <w:szCs w:val="28"/>
        </w:rPr>
        <w:t xml:space="preserve"> потребление электрической энергии</w:t>
      </w:r>
      <w:r w:rsidR="004B1DCB" w:rsidRPr="00DC1B70">
        <w:rPr>
          <w:rFonts w:ascii="Times New Roman" w:hAnsi="Times New Roman"/>
          <w:sz w:val="28"/>
          <w:szCs w:val="28"/>
        </w:rPr>
        <w:t xml:space="preserve"> (при наличии)</w:t>
      </w:r>
      <w:r w:rsidRPr="00DC1B70">
        <w:rPr>
          <w:rFonts w:ascii="Times New Roman" w:hAnsi="Times New Roman"/>
          <w:sz w:val="28"/>
          <w:szCs w:val="28"/>
        </w:rPr>
        <w:t>;</w:t>
      </w:r>
    </w:p>
    <w:p w:rsidR="00E11F43" w:rsidRPr="00DC1B70" w:rsidRDefault="00E11F43" w:rsidP="00E11F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оформить акт</w:t>
      </w:r>
      <w:r w:rsidR="0020551C" w:rsidRPr="00DC1B70">
        <w:rPr>
          <w:rFonts w:ascii="Times New Roman" w:hAnsi="Times New Roman"/>
          <w:sz w:val="28"/>
          <w:szCs w:val="28"/>
        </w:rPr>
        <w:t xml:space="preserve"> инструментальной проверки и </w:t>
      </w:r>
      <w:r w:rsidR="00383709" w:rsidRPr="00DC1B70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20551C" w:rsidRPr="00DC1B70">
        <w:rPr>
          <w:rFonts w:ascii="Times New Roman" w:hAnsi="Times New Roman"/>
          <w:sz w:val="28"/>
          <w:szCs w:val="28"/>
        </w:rPr>
        <w:t>неучтенного потребления</w:t>
      </w:r>
      <w:r w:rsidRPr="00DC1B70">
        <w:rPr>
          <w:rFonts w:ascii="Times New Roman" w:hAnsi="Times New Roman"/>
          <w:sz w:val="28"/>
          <w:szCs w:val="28"/>
        </w:rPr>
        <w:t xml:space="preserve"> электрической энергии с описанием способа </w:t>
      </w:r>
      <w:proofErr w:type="spellStart"/>
      <w:r w:rsidRPr="00DC1B70">
        <w:rPr>
          <w:rFonts w:ascii="Times New Roman" w:hAnsi="Times New Roman"/>
          <w:sz w:val="28"/>
          <w:szCs w:val="28"/>
        </w:rPr>
        <w:t>безучетного</w:t>
      </w:r>
      <w:proofErr w:type="spellEnd"/>
      <w:r w:rsidRPr="00DC1B70">
        <w:rPr>
          <w:rFonts w:ascii="Times New Roman" w:hAnsi="Times New Roman"/>
          <w:sz w:val="28"/>
          <w:szCs w:val="28"/>
        </w:rPr>
        <w:t xml:space="preserve"> потребления и указанием всех выявленных нарушений, приводящих к </w:t>
      </w:r>
      <w:proofErr w:type="spellStart"/>
      <w:r w:rsidRPr="00DC1B70">
        <w:rPr>
          <w:rFonts w:ascii="Times New Roman" w:hAnsi="Times New Roman"/>
          <w:sz w:val="28"/>
          <w:szCs w:val="28"/>
        </w:rPr>
        <w:t>безучетному</w:t>
      </w:r>
      <w:proofErr w:type="spellEnd"/>
      <w:r w:rsidRPr="00DC1B70">
        <w:rPr>
          <w:rFonts w:ascii="Times New Roman" w:hAnsi="Times New Roman"/>
          <w:sz w:val="28"/>
          <w:szCs w:val="28"/>
        </w:rPr>
        <w:t xml:space="preserve"> потреблению электрической энергии;</w:t>
      </w:r>
    </w:p>
    <w:p w:rsidR="00E11F43" w:rsidRPr="00DC1B70" w:rsidRDefault="00E11F43" w:rsidP="00E11F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выдать потребителям предписание</w:t>
      </w:r>
      <w:r w:rsidR="00383709" w:rsidRPr="00DC1B70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DC1B70">
        <w:rPr>
          <w:rFonts w:ascii="Times New Roman" w:hAnsi="Times New Roman"/>
          <w:sz w:val="28"/>
          <w:szCs w:val="28"/>
        </w:rPr>
        <w:t>.</w:t>
      </w:r>
    </w:p>
    <w:p w:rsidR="00383709" w:rsidRPr="00DC1B70" w:rsidRDefault="00383709" w:rsidP="002055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В случае выявления признаков вмешательства в прибор учета потребитель отказывается от демонтажа прибора учета и подписания акта, при этом незаинтересованные лица отсутствуют.</w:t>
      </w:r>
    </w:p>
    <w:p w:rsidR="001D62E2" w:rsidRPr="00DC1B70" w:rsidRDefault="001D62E2" w:rsidP="002055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Выполнение работ участниками команды одновременно на однофазном и трехфазном приборах учета не допускается.</w:t>
      </w:r>
    </w:p>
    <w:p w:rsidR="0020551C" w:rsidRPr="00DC1B70" w:rsidRDefault="0020551C" w:rsidP="002055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Модуль </w:t>
      </w:r>
      <w:r w:rsidRPr="00DC1B70">
        <w:rPr>
          <w:rFonts w:ascii="Times New Roman" w:hAnsi="Times New Roman"/>
          <w:sz w:val="28"/>
          <w:szCs w:val="28"/>
          <w:lang w:val="en-US"/>
        </w:rPr>
        <w:t>D</w:t>
      </w:r>
      <w:r w:rsidRPr="00DC1B70">
        <w:rPr>
          <w:rFonts w:ascii="Times New Roman" w:hAnsi="Times New Roman"/>
          <w:sz w:val="28"/>
          <w:szCs w:val="28"/>
        </w:rPr>
        <w:t xml:space="preserve"> считается выполненным при условии выполнения </w:t>
      </w:r>
      <w:r w:rsidR="00840974" w:rsidRPr="00DC1B70">
        <w:rPr>
          <w:rFonts w:ascii="Times New Roman" w:hAnsi="Times New Roman"/>
          <w:sz w:val="28"/>
          <w:szCs w:val="28"/>
        </w:rPr>
        <w:t>командой</w:t>
      </w:r>
      <w:r w:rsidRPr="00DC1B70">
        <w:rPr>
          <w:rFonts w:ascii="Times New Roman" w:hAnsi="Times New Roman"/>
          <w:sz w:val="28"/>
          <w:szCs w:val="28"/>
        </w:rPr>
        <w:t xml:space="preserve"> всех </w:t>
      </w:r>
      <w:r w:rsidRPr="00DC1B70">
        <w:rPr>
          <w:rFonts w:ascii="Times New Roman" w:hAnsi="Times New Roman"/>
          <w:sz w:val="28"/>
          <w:szCs w:val="28"/>
        </w:rPr>
        <w:lastRenderedPageBreak/>
        <w:t xml:space="preserve">мероприятий, предусмотренных конкурсным заданием, и устного доклада представителя </w:t>
      </w:r>
      <w:r w:rsidR="00840974" w:rsidRPr="00DC1B70">
        <w:rPr>
          <w:rFonts w:ascii="Times New Roman" w:hAnsi="Times New Roman"/>
          <w:sz w:val="28"/>
          <w:szCs w:val="28"/>
        </w:rPr>
        <w:t>команды</w:t>
      </w:r>
      <w:r w:rsidRPr="00DC1B70">
        <w:rPr>
          <w:rFonts w:ascii="Times New Roman" w:hAnsi="Times New Roman"/>
          <w:sz w:val="28"/>
          <w:szCs w:val="28"/>
        </w:rPr>
        <w:t xml:space="preserve"> об окончании работ.</w:t>
      </w:r>
    </w:p>
    <w:p w:rsidR="00FA2CE8" w:rsidRPr="00DC1B70" w:rsidRDefault="00FA2CE8" w:rsidP="00FA2C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1B70">
        <w:rPr>
          <w:rFonts w:ascii="Times New Roman" w:hAnsi="Times New Roman"/>
          <w:b/>
          <w:sz w:val="28"/>
          <w:szCs w:val="28"/>
        </w:rPr>
        <w:t>Модуль E. Замена расчетных приборов учета потребителей</w:t>
      </w:r>
    </w:p>
    <w:p w:rsidR="0020551C" w:rsidRPr="00DC1B70" w:rsidRDefault="00840974" w:rsidP="002055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Команде</w:t>
      </w:r>
      <w:r w:rsidR="0020551C" w:rsidRPr="00DC1B70">
        <w:rPr>
          <w:rFonts w:ascii="Times New Roman" w:hAnsi="Times New Roman"/>
          <w:sz w:val="28"/>
          <w:szCs w:val="28"/>
        </w:rPr>
        <w:t xml:space="preserve"> необходимо выполнить замену однофазного и трехфазного приборов учета электроэнергии.</w:t>
      </w:r>
    </w:p>
    <w:p w:rsidR="0020551C" w:rsidRPr="00DC1B70" w:rsidRDefault="0020551C" w:rsidP="002055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Для этого </w:t>
      </w:r>
      <w:r w:rsidR="00840974" w:rsidRPr="00DC1B70">
        <w:rPr>
          <w:rFonts w:ascii="Times New Roman" w:hAnsi="Times New Roman"/>
          <w:sz w:val="28"/>
          <w:szCs w:val="28"/>
        </w:rPr>
        <w:t>команда</w:t>
      </w:r>
      <w:r w:rsidRPr="00DC1B70">
        <w:rPr>
          <w:rFonts w:ascii="Times New Roman" w:hAnsi="Times New Roman"/>
          <w:sz w:val="28"/>
          <w:szCs w:val="28"/>
        </w:rPr>
        <w:t xml:space="preserve"> </w:t>
      </w:r>
      <w:r w:rsidR="00732CEF" w:rsidRPr="00DC1B70">
        <w:rPr>
          <w:rFonts w:ascii="Times New Roman" w:hAnsi="Times New Roman"/>
          <w:sz w:val="28"/>
          <w:szCs w:val="28"/>
        </w:rPr>
        <w:t>должна</w:t>
      </w:r>
      <w:r w:rsidRPr="00DC1B70">
        <w:rPr>
          <w:rFonts w:ascii="Times New Roman" w:hAnsi="Times New Roman"/>
          <w:sz w:val="28"/>
          <w:szCs w:val="28"/>
        </w:rPr>
        <w:t xml:space="preserve"> выполнить следующие мероприятия:</w:t>
      </w:r>
    </w:p>
    <w:p w:rsidR="00BC3510" w:rsidRPr="00DC1B70" w:rsidRDefault="0020551C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сверку</w:t>
      </w:r>
      <w:r w:rsidR="00C92D00">
        <w:rPr>
          <w:rFonts w:ascii="Times New Roman" w:hAnsi="Times New Roman"/>
          <w:sz w:val="28"/>
          <w:szCs w:val="28"/>
        </w:rPr>
        <w:t xml:space="preserve"> заводских номеров ПУ</w:t>
      </w:r>
      <w:r w:rsidR="00BC3510" w:rsidRPr="00DC1B70">
        <w:rPr>
          <w:rFonts w:ascii="Times New Roman" w:hAnsi="Times New Roman"/>
          <w:sz w:val="28"/>
          <w:szCs w:val="28"/>
        </w:rPr>
        <w:t xml:space="preserve"> с паспортными данными, наружный осмотр на предмет отсутствия механических повреждений</w:t>
      </w:r>
      <w:r w:rsidRPr="00DC1B70">
        <w:rPr>
          <w:rFonts w:ascii="Times New Roman" w:hAnsi="Times New Roman"/>
          <w:sz w:val="28"/>
          <w:szCs w:val="28"/>
        </w:rPr>
        <w:t>;</w:t>
      </w:r>
    </w:p>
    <w:p w:rsidR="00BC3510" w:rsidRPr="00DC1B70" w:rsidRDefault="0020551C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проверку</w:t>
      </w:r>
      <w:r w:rsidR="00BC3510" w:rsidRPr="00DC1B70">
        <w:rPr>
          <w:rFonts w:ascii="Times New Roman" w:hAnsi="Times New Roman"/>
          <w:sz w:val="28"/>
          <w:szCs w:val="28"/>
        </w:rPr>
        <w:t xml:space="preserve"> сохранности крепежа и пломб </w:t>
      </w:r>
      <w:proofErr w:type="spellStart"/>
      <w:r w:rsidR="00BC3510" w:rsidRPr="00DC1B70">
        <w:rPr>
          <w:rFonts w:ascii="Times New Roman" w:hAnsi="Times New Roman"/>
          <w:sz w:val="28"/>
          <w:szCs w:val="28"/>
        </w:rPr>
        <w:t>госповерителя</w:t>
      </w:r>
      <w:proofErr w:type="spellEnd"/>
      <w:r w:rsidR="00BC3510" w:rsidRPr="00DC1B70">
        <w:rPr>
          <w:rFonts w:ascii="Times New Roman" w:hAnsi="Times New Roman"/>
          <w:sz w:val="28"/>
          <w:szCs w:val="28"/>
        </w:rPr>
        <w:t xml:space="preserve"> на кожухе ПУ, пломб фи</w:t>
      </w:r>
      <w:r w:rsidRPr="00DC1B70">
        <w:rPr>
          <w:rFonts w:ascii="Times New Roman" w:hAnsi="Times New Roman"/>
          <w:sz w:val="28"/>
          <w:szCs w:val="28"/>
        </w:rPr>
        <w:t>лиала МРСК на крышке зажимов ПУ;</w:t>
      </w:r>
    </w:p>
    <w:p w:rsidR="00BE4EC2" w:rsidRPr="00DC1B70" w:rsidRDefault="0020551C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демонт</w:t>
      </w:r>
      <w:r w:rsidR="00BE4EC2" w:rsidRPr="00DC1B70">
        <w:rPr>
          <w:rFonts w:ascii="Times New Roman" w:hAnsi="Times New Roman"/>
          <w:sz w:val="28"/>
          <w:szCs w:val="28"/>
        </w:rPr>
        <w:t>аж</w:t>
      </w:r>
      <w:r w:rsidRPr="00DC1B70">
        <w:rPr>
          <w:rFonts w:ascii="Times New Roman" w:hAnsi="Times New Roman"/>
          <w:sz w:val="28"/>
          <w:szCs w:val="28"/>
        </w:rPr>
        <w:t xml:space="preserve"> существующ</w:t>
      </w:r>
      <w:r w:rsidR="00BE4EC2" w:rsidRPr="00DC1B70">
        <w:rPr>
          <w:rFonts w:ascii="Times New Roman" w:hAnsi="Times New Roman"/>
          <w:sz w:val="28"/>
          <w:szCs w:val="28"/>
        </w:rPr>
        <w:t>их</w:t>
      </w:r>
      <w:r w:rsidRPr="00DC1B70">
        <w:rPr>
          <w:rFonts w:ascii="Times New Roman" w:hAnsi="Times New Roman"/>
          <w:sz w:val="28"/>
          <w:szCs w:val="28"/>
        </w:rPr>
        <w:t xml:space="preserve"> прибор</w:t>
      </w:r>
      <w:r w:rsidR="00BE4EC2" w:rsidRPr="00DC1B70">
        <w:rPr>
          <w:rFonts w:ascii="Times New Roman" w:hAnsi="Times New Roman"/>
          <w:sz w:val="28"/>
          <w:szCs w:val="28"/>
        </w:rPr>
        <w:t>ов</w:t>
      </w:r>
      <w:r w:rsidRPr="00DC1B70">
        <w:rPr>
          <w:rFonts w:ascii="Times New Roman" w:hAnsi="Times New Roman"/>
          <w:sz w:val="28"/>
          <w:szCs w:val="28"/>
        </w:rPr>
        <w:t xml:space="preserve"> учета</w:t>
      </w:r>
      <w:r w:rsidR="00BE4EC2" w:rsidRPr="00DC1B70">
        <w:rPr>
          <w:rFonts w:ascii="Times New Roman" w:hAnsi="Times New Roman"/>
          <w:sz w:val="28"/>
          <w:szCs w:val="28"/>
        </w:rPr>
        <w:t>;</w:t>
      </w:r>
    </w:p>
    <w:p w:rsidR="00383709" w:rsidRPr="00DC1B70" w:rsidRDefault="00383709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сверку заводских номеров </w:t>
      </w:r>
      <w:proofErr w:type="gramStart"/>
      <w:r w:rsidRPr="00DC1B70">
        <w:rPr>
          <w:rFonts w:ascii="Times New Roman" w:hAnsi="Times New Roman"/>
          <w:sz w:val="28"/>
          <w:szCs w:val="28"/>
        </w:rPr>
        <w:t>устанавливаемого</w:t>
      </w:r>
      <w:proofErr w:type="gramEnd"/>
      <w:r w:rsidRPr="00DC1B70">
        <w:rPr>
          <w:rFonts w:ascii="Times New Roman" w:hAnsi="Times New Roman"/>
          <w:sz w:val="28"/>
          <w:szCs w:val="28"/>
        </w:rPr>
        <w:t xml:space="preserve"> ПУ с паспортными данными;</w:t>
      </w:r>
    </w:p>
    <w:p w:rsidR="00BC3510" w:rsidRPr="00DC1B70" w:rsidRDefault="00BE4EC2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монтаж</w:t>
      </w:r>
      <w:r w:rsidR="0020551C" w:rsidRPr="00DC1B70">
        <w:rPr>
          <w:rFonts w:ascii="Times New Roman" w:hAnsi="Times New Roman"/>
          <w:sz w:val="28"/>
          <w:szCs w:val="28"/>
        </w:rPr>
        <w:t xml:space="preserve"> нов</w:t>
      </w:r>
      <w:r w:rsidRPr="00DC1B70">
        <w:rPr>
          <w:rFonts w:ascii="Times New Roman" w:hAnsi="Times New Roman"/>
          <w:sz w:val="28"/>
          <w:szCs w:val="28"/>
        </w:rPr>
        <w:t>ых</w:t>
      </w:r>
      <w:r w:rsidR="0020551C" w:rsidRPr="00DC1B70">
        <w:rPr>
          <w:rFonts w:ascii="Times New Roman" w:hAnsi="Times New Roman"/>
          <w:sz w:val="28"/>
          <w:szCs w:val="28"/>
        </w:rPr>
        <w:t xml:space="preserve"> прибор</w:t>
      </w:r>
      <w:r w:rsidRPr="00DC1B70">
        <w:rPr>
          <w:rFonts w:ascii="Times New Roman" w:hAnsi="Times New Roman"/>
          <w:sz w:val="28"/>
          <w:szCs w:val="28"/>
        </w:rPr>
        <w:t>ов</w:t>
      </w:r>
      <w:r w:rsidR="00BC3510" w:rsidRPr="00DC1B70">
        <w:rPr>
          <w:rFonts w:ascii="Times New Roman" w:hAnsi="Times New Roman"/>
          <w:sz w:val="28"/>
          <w:szCs w:val="28"/>
        </w:rPr>
        <w:t xml:space="preserve"> учета</w:t>
      </w:r>
      <w:r w:rsidR="0020551C" w:rsidRPr="00DC1B70">
        <w:rPr>
          <w:rFonts w:ascii="Times New Roman" w:hAnsi="Times New Roman"/>
          <w:sz w:val="28"/>
          <w:szCs w:val="28"/>
        </w:rPr>
        <w:t>;</w:t>
      </w:r>
    </w:p>
    <w:p w:rsidR="00BC3510" w:rsidRPr="00DC1B70" w:rsidRDefault="00BE4EC2" w:rsidP="00BE4E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оценку</w:t>
      </w:r>
      <w:r w:rsidR="00BC3510" w:rsidRPr="00DC1B70">
        <w:rPr>
          <w:rFonts w:ascii="Times New Roman" w:hAnsi="Times New Roman"/>
          <w:sz w:val="28"/>
          <w:szCs w:val="28"/>
        </w:rPr>
        <w:t xml:space="preserve"> работоспособности счетчика (мерцание свето</w:t>
      </w:r>
      <w:r w:rsidRPr="00DC1B70">
        <w:rPr>
          <w:rFonts w:ascii="Times New Roman" w:hAnsi="Times New Roman"/>
          <w:sz w:val="28"/>
          <w:szCs w:val="28"/>
        </w:rPr>
        <w:t>диода, изменение показаний ПУ);</w:t>
      </w:r>
    </w:p>
    <w:p w:rsidR="00BE4EC2" w:rsidRPr="00DC1B70" w:rsidRDefault="00BE4EC2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проверку достоверности учета электроэнергии под нагрузкой;</w:t>
      </w:r>
    </w:p>
    <w:p w:rsidR="00BC3510" w:rsidRPr="00DC1B70" w:rsidRDefault="00BE4EC2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п</w:t>
      </w:r>
      <w:r w:rsidR="00BC3510" w:rsidRPr="00DC1B70">
        <w:rPr>
          <w:rFonts w:ascii="Times New Roman" w:hAnsi="Times New Roman"/>
          <w:sz w:val="28"/>
          <w:szCs w:val="28"/>
        </w:rPr>
        <w:t>роверк</w:t>
      </w:r>
      <w:r w:rsidRPr="00DC1B70">
        <w:rPr>
          <w:rFonts w:ascii="Times New Roman" w:hAnsi="Times New Roman"/>
          <w:sz w:val="28"/>
          <w:szCs w:val="28"/>
        </w:rPr>
        <w:t>у</w:t>
      </w:r>
      <w:r w:rsidR="00BC3510" w:rsidRPr="00DC1B70">
        <w:rPr>
          <w:rFonts w:ascii="Times New Roman" w:hAnsi="Times New Roman"/>
          <w:sz w:val="28"/>
          <w:szCs w:val="28"/>
        </w:rPr>
        <w:t xml:space="preserve"> отсутствия самохода при отключении нагрузки</w:t>
      </w:r>
      <w:r w:rsidRPr="00DC1B70">
        <w:rPr>
          <w:rFonts w:ascii="Times New Roman" w:hAnsi="Times New Roman"/>
          <w:sz w:val="28"/>
          <w:szCs w:val="28"/>
        </w:rPr>
        <w:t>;</w:t>
      </w:r>
    </w:p>
    <w:p w:rsidR="00BC3510" w:rsidRPr="00DC1B70" w:rsidRDefault="00BE4EC2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протяжку</w:t>
      </w:r>
      <w:r w:rsidR="00BC3510" w:rsidRPr="00DC1B70">
        <w:rPr>
          <w:rFonts w:ascii="Times New Roman" w:hAnsi="Times New Roman"/>
          <w:sz w:val="28"/>
          <w:szCs w:val="28"/>
        </w:rPr>
        <w:t xml:space="preserve"> винтов колодки зажимов ПУ</w:t>
      </w:r>
      <w:r w:rsidRPr="00DC1B70">
        <w:rPr>
          <w:rFonts w:ascii="Times New Roman" w:hAnsi="Times New Roman"/>
          <w:sz w:val="28"/>
          <w:szCs w:val="28"/>
        </w:rPr>
        <w:t>;</w:t>
      </w:r>
    </w:p>
    <w:p w:rsidR="00BE4EC2" w:rsidRPr="00DC1B70" w:rsidRDefault="00BE4EC2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установку</w:t>
      </w:r>
      <w:r w:rsidR="00BC3510" w:rsidRPr="00DC1B70">
        <w:rPr>
          <w:rFonts w:ascii="Times New Roman" w:hAnsi="Times New Roman"/>
          <w:sz w:val="28"/>
          <w:szCs w:val="28"/>
        </w:rPr>
        <w:t xml:space="preserve"> и опломбировк</w:t>
      </w:r>
      <w:r w:rsidRPr="00DC1B70">
        <w:rPr>
          <w:rFonts w:ascii="Times New Roman" w:hAnsi="Times New Roman"/>
          <w:sz w:val="28"/>
          <w:szCs w:val="28"/>
        </w:rPr>
        <w:t>у</w:t>
      </w:r>
      <w:r w:rsidR="00BC3510" w:rsidRPr="00DC1B70">
        <w:rPr>
          <w:rFonts w:ascii="Times New Roman" w:hAnsi="Times New Roman"/>
          <w:sz w:val="28"/>
          <w:szCs w:val="28"/>
        </w:rPr>
        <w:t xml:space="preserve"> крышки зажимов ПУ. </w:t>
      </w:r>
    </w:p>
    <w:p w:rsidR="00BC3510" w:rsidRPr="00DC1B70" w:rsidRDefault="00BE4EC2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о</w:t>
      </w:r>
      <w:r w:rsidR="00BC3510" w:rsidRPr="00DC1B70">
        <w:rPr>
          <w:rFonts w:ascii="Times New Roman" w:hAnsi="Times New Roman"/>
          <w:sz w:val="28"/>
          <w:szCs w:val="28"/>
        </w:rPr>
        <w:t>формление акта проверки с указанием величины погрешности измерительного комплекса и рекомендаций потребителю</w:t>
      </w:r>
      <w:r w:rsidRPr="00DC1B70">
        <w:rPr>
          <w:rFonts w:ascii="Times New Roman" w:hAnsi="Times New Roman"/>
          <w:sz w:val="28"/>
          <w:szCs w:val="28"/>
        </w:rPr>
        <w:t>;</w:t>
      </w:r>
    </w:p>
    <w:p w:rsidR="00383709" w:rsidRPr="00DC1B70" w:rsidRDefault="00383709" w:rsidP="00BC35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Модуль E считается выполненным при условии выполнения командой всех мероприятий, предусмотренных конкурсным заданием, и устного доклада представителя команды об окончании работ.</w:t>
      </w:r>
    </w:p>
    <w:p w:rsidR="00266198" w:rsidRPr="00DC1B70" w:rsidRDefault="00266198" w:rsidP="00FA2C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CE8" w:rsidRPr="00DC1B70" w:rsidRDefault="00FA2CE8" w:rsidP="00FA2CE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1B70">
        <w:rPr>
          <w:rFonts w:ascii="Times New Roman" w:hAnsi="Times New Roman"/>
          <w:b/>
          <w:sz w:val="28"/>
          <w:szCs w:val="28"/>
        </w:rPr>
        <w:t>Модуль F.</w:t>
      </w:r>
      <w:r w:rsidRPr="00DC1B70">
        <w:rPr>
          <w:rFonts w:ascii="Times New Roman" w:hAnsi="Times New Roman"/>
          <w:b/>
          <w:sz w:val="28"/>
          <w:szCs w:val="28"/>
        </w:rPr>
        <w:tab/>
        <w:t>Интеграция приборов учета потребителей в интеллектуальную систему учета</w:t>
      </w:r>
    </w:p>
    <w:p w:rsidR="007D4413" w:rsidRPr="00DC1B70" w:rsidRDefault="00840974" w:rsidP="007D4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Команде</w:t>
      </w:r>
      <w:r w:rsidR="007D4413" w:rsidRPr="00DC1B70">
        <w:rPr>
          <w:rFonts w:ascii="Times New Roman" w:hAnsi="Times New Roman"/>
          <w:sz w:val="28"/>
          <w:szCs w:val="28"/>
        </w:rPr>
        <w:t xml:space="preserve"> необходимо организовать удаленный сбор данных с прибор</w:t>
      </w:r>
      <w:r w:rsidR="00BE4EC2" w:rsidRPr="00DC1B70">
        <w:rPr>
          <w:rFonts w:ascii="Times New Roman" w:hAnsi="Times New Roman"/>
          <w:sz w:val="28"/>
          <w:szCs w:val="28"/>
        </w:rPr>
        <w:t>ов</w:t>
      </w:r>
      <w:r w:rsidR="007D4413" w:rsidRPr="00DC1B70">
        <w:rPr>
          <w:rFonts w:ascii="Times New Roman" w:hAnsi="Times New Roman"/>
          <w:sz w:val="28"/>
          <w:szCs w:val="28"/>
        </w:rPr>
        <w:t xml:space="preserve"> коммерческого учета, установленн</w:t>
      </w:r>
      <w:r w:rsidR="00BE4EC2" w:rsidRPr="00DC1B70">
        <w:rPr>
          <w:rFonts w:ascii="Times New Roman" w:hAnsi="Times New Roman"/>
          <w:sz w:val="28"/>
          <w:szCs w:val="28"/>
        </w:rPr>
        <w:t>ых</w:t>
      </w:r>
      <w:r w:rsidR="007D4413" w:rsidRPr="00DC1B70">
        <w:rPr>
          <w:rFonts w:ascii="Times New Roman" w:hAnsi="Times New Roman"/>
          <w:sz w:val="28"/>
          <w:szCs w:val="28"/>
        </w:rPr>
        <w:t xml:space="preserve"> у потребителей.</w:t>
      </w:r>
    </w:p>
    <w:p w:rsidR="00F4430A" w:rsidRPr="00DC1B70" w:rsidRDefault="00F4430A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Команда по установленным в предыдущем модуле приборам учета, производят внесение информации</w:t>
      </w:r>
      <w:r w:rsidR="00AE261D" w:rsidRPr="00DC1B70">
        <w:rPr>
          <w:rFonts w:ascii="Times New Roman" w:hAnsi="Times New Roman"/>
          <w:sz w:val="28"/>
          <w:szCs w:val="28"/>
        </w:rPr>
        <w:t xml:space="preserve"> в УСПД через конфигуратор</w:t>
      </w:r>
      <w:r w:rsidRPr="00DC1B70">
        <w:rPr>
          <w:rFonts w:ascii="Times New Roman" w:hAnsi="Times New Roman"/>
          <w:sz w:val="28"/>
          <w:szCs w:val="28"/>
        </w:rPr>
        <w:t xml:space="preserve">. В зависимости от типа устанавливаемых приборов учета электроэнергии посредством конфигуратора производителя проводится также настройка </w:t>
      </w:r>
      <w:r w:rsidR="004B1DCB" w:rsidRPr="00DC1B70">
        <w:rPr>
          <w:rFonts w:ascii="Times New Roman" w:hAnsi="Times New Roman"/>
          <w:sz w:val="28"/>
          <w:szCs w:val="28"/>
        </w:rPr>
        <w:t>канала связи</w:t>
      </w:r>
      <w:r w:rsidRPr="00DC1B70">
        <w:rPr>
          <w:rFonts w:ascii="Times New Roman" w:hAnsi="Times New Roman"/>
          <w:sz w:val="28"/>
          <w:szCs w:val="28"/>
        </w:rPr>
        <w:t xml:space="preserve">. </w:t>
      </w:r>
    </w:p>
    <w:p w:rsidR="00F4430A" w:rsidRPr="00DC1B70" w:rsidRDefault="003654E6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Команда</w:t>
      </w:r>
      <w:r w:rsidR="00F4430A" w:rsidRPr="00DC1B70">
        <w:rPr>
          <w:rFonts w:ascii="Times New Roman" w:hAnsi="Times New Roman"/>
          <w:sz w:val="28"/>
          <w:szCs w:val="28"/>
        </w:rPr>
        <w:t xml:space="preserve"> выполня</w:t>
      </w:r>
      <w:r w:rsidRPr="00DC1B70">
        <w:rPr>
          <w:rFonts w:ascii="Times New Roman" w:hAnsi="Times New Roman"/>
          <w:sz w:val="28"/>
          <w:szCs w:val="28"/>
        </w:rPr>
        <w:t>е</w:t>
      </w:r>
      <w:r w:rsidR="00F4430A" w:rsidRPr="00DC1B70">
        <w:rPr>
          <w:rFonts w:ascii="Times New Roman" w:hAnsi="Times New Roman"/>
          <w:sz w:val="28"/>
          <w:szCs w:val="28"/>
        </w:rPr>
        <w:t xml:space="preserve">т </w:t>
      </w:r>
      <w:r w:rsidR="004B1DCB" w:rsidRPr="00DC1B70">
        <w:rPr>
          <w:rFonts w:ascii="Times New Roman" w:hAnsi="Times New Roman"/>
          <w:sz w:val="28"/>
          <w:szCs w:val="28"/>
        </w:rPr>
        <w:t>проверку</w:t>
      </w:r>
      <w:r w:rsidR="00F4430A" w:rsidRPr="00DC1B70">
        <w:rPr>
          <w:rFonts w:ascii="Times New Roman" w:hAnsi="Times New Roman"/>
          <w:sz w:val="28"/>
          <w:szCs w:val="28"/>
        </w:rPr>
        <w:t xml:space="preserve"> времени на приборах учета и УСПД.</w:t>
      </w:r>
    </w:p>
    <w:p w:rsidR="00F4430A" w:rsidRPr="00DC1B70" w:rsidRDefault="003654E6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Команда</w:t>
      </w:r>
      <w:r w:rsidR="00F4430A" w:rsidRPr="00DC1B70">
        <w:rPr>
          <w:rFonts w:ascii="Times New Roman" w:hAnsi="Times New Roman"/>
          <w:sz w:val="28"/>
          <w:szCs w:val="28"/>
        </w:rPr>
        <w:t xml:space="preserve"> проверяет возможность управления нагрузкой через </w:t>
      </w:r>
      <w:r w:rsidR="00AE261D" w:rsidRPr="00DC1B70">
        <w:rPr>
          <w:rFonts w:ascii="Times New Roman" w:hAnsi="Times New Roman"/>
          <w:sz w:val="28"/>
          <w:szCs w:val="28"/>
        </w:rPr>
        <w:t>УСПД</w:t>
      </w:r>
      <w:r w:rsidR="00F4430A" w:rsidRPr="00DC1B70">
        <w:rPr>
          <w:rFonts w:ascii="Times New Roman" w:hAnsi="Times New Roman"/>
          <w:sz w:val="28"/>
          <w:szCs w:val="28"/>
        </w:rPr>
        <w:t xml:space="preserve">. </w:t>
      </w:r>
    </w:p>
    <w:p w:rsidR="00AE261D" w:rsidRPr="00DC1B70" w:rsidRDefault="00AE261D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После завершения настройки УСПД участник вносит данные НСИ приборов учета и маршруты опроса в ИВК ВУ.</w:t>
      </w:r>
    </w:p>
    <w:p w:rsidR="00F4430A" w:rsidRPr="00DC1B70" w:rsidRDefault="003654E6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Команда</w:t>
      </w:r>
      <w:r w:rsidR="00F4430A" w:rsidRPr="00DC1B70">
        <w:rPr>
          <w:rFonts w:ascii="Times New Roman" w:hAnsi="Times New Roman"/>
          <w:sz w:val="28"/>
          <w:szCs w:val="28"/>
        </w:rPr>
        <w:t xml:space="preserve"> формирует в программном комплексе балансовую группу, </w:t>
      </w:r>
      <w:r w:rsidR="00F4430A" w:rsidRPr="00DC1B70">
        <w:rPr>
          <w:rFonts w:ascii="Times New Roman" w:hAnsi="Times New Roman"/>
          <w:sz w:val="28"/>
          <w:szCs w:val="28"/>
        </w:rPr>
        <w:lastRenderedPageBreak/>
        <w:t>состоящую из приборов техн</w:t>
      </w:r>
      <w:r w:rsidR="00AE261D" w:rsidRPr="00DC1B70">
        <w:rPr>
          <w:rFonts w:ascii="Times New Roman" w:hAnsi="Times New Roman"/>
          <w:sz w:val="28"/>
          <w:szCs w:val="28"/>
        </w:rPr>
        <w:t>ического и коммерческого учета, и производит опрос приборов учета (</w:t>
      </w:r>
      <w:r w:rsidR="0085122E" w:rsidRPr="00DC1B70">
        <w:rPr>
          <w:rFonts w:ascii="Times New Roman" w:hAnsi="Times New Roman"/>
          <w:sz w:val="28"/>
          <w:szCs w:val="28"/>
        </w:rPr>
        <w:t xml:space="preserve">зафиксированные показания </w:t>
      </w:r>
      <w:proofErr w:type="gramStart"/>
      <w:r w:rsidR="0085122E" w:rsidRPr="00DC1B70">
        <w:rPr>
          <w:rFonts w:ascii="Times New Roman" w:hAnsi="Times New Roman"/>
          <w:sz w:val="28"/>
          <w:szCs w:val="28"/>
        </w:rPr>
        <w:t>за</w:t>
      </w:r>
      <w:proofErr w:type="gramEnd"/>
      <w:r w:rsidR="0085122E" w:rsidRPr="00DC1B70">
        <w:rPr>
          <w:rFonts w:ascii="Times New Roman" w:hAnsi="Times New Roman"/>
          <w:sz w:val="28"/>
          <w:szCs w:val="28"/>
        </w:rPr>
        <w:t xml:space="preserve"> последние 10 дней</w:t>
      </w:r>
      <w:r w:rsidR="00AE261D" w:rsidRPr="00DC1B70">
        <w:rPr>
          <w:rFonts w:ascii="Times New Roman" w:hAnsi="Times New Roman"/>
          <w:sz w:val="28"/>
          <w:szCs w:val="28"/>
        </w:rPr>
        <w:t>).</w:t>
      </w:r>
    </w:p>
    <w:p w:rsidR="007D4413" w:rsidRPr="00DC1B70" w:rsidRDefault="00AE261D" w:rsidP="00F443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Модуль F считается выполненным при условии удаленного опроса текущих показаний приборов коммерческого и технического учета через ИВК ВУ и</w:t>
      </w:r>
      <w:r w:rsidR="00F4430A" w:rsidRPr="00DC1B70">
        <w:rPr>
          <w:rFonts w:ascii="Times New Roman" w:hAnsi="Times New Roman"/>
          <w:sz w:val="28"/>
          <w:szCs w:val="28"/>
        </w:rPr>
        <w:t xml:space="preserve"> устного доклада представителя команды об окончании ра</w:t>
      </w:r>
      <w:r w:rsidR="00443984" w:rsidRPr="00DC1B70">
        <w:rPr>
          <w:rFonts w:ascii="Times New Roman" w:hAnsi="Times New Roman"/>
          <w:sz w:val="28"/>
          <w:szCs w:val="28"/>
        </w:rPr>
        <w:t>бот</w:t>
      </w:r>
      <w:r w:rsidR="00F4430A" w:rsidRPr="00DC1B70">
        <w:rPr>
          <w:rFonts w:ascii="Times New Roman" w:hAnsi="Times New Roman"/>
          <w:sz w:val="28"/>
          <w:szCs w:val="28"/>
        </w:rPr>
        <w:t>.</w:t>
      </w:r>
    </w:p>
    <w:p w:rsidR="00BE4EC2" w:rsidRPr="00DC1B70" w:rsidRDefault="00BE4EC2" w:rsidP="007D44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EC2" w:rsidRPr="00DC1B70" w:rsidRDefault="00BE4EC2" w:rsidP="00BE4EC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1B70">
        <w:rPr>
          <w:rFonts w:ascii="Times New Roman" w:hAnsi="Times New Roman"/>
          <w:b/>
          <w:sz w:val="28"/>
          <w:szCs w:val="28"/>
        </w:rPr>
        <w:t xml:space="preserve">Модуль </w:t>
      </w:r>
      <w:r w:rsidRPr="00DC1B70">
        <w:rPr>
          <w:rFonts w:ascii="Times New Roman" w:hAnsi="Times New Roman"/>
          <w:b/>
          <w:sz w:val="28"/>
          <w:szCs w:val="28"/>
          <w:lang w:val="en-US"/>
        </w:rPr>
        <w:t>G</w:t>
      </w:r>
      <w:r w:rsidRPr="00DC1B70">
        <w:rPr>
          <w:rFonts w:ascii="Times New Roman" w:hAnsi="Times New Roman"/>
          <w:b/>
          <w:sz w:val="28"/>
          <w:szCs w:val="28"/>
        </w:rPr>
        <w:t>.</w:t>
      </w:r>
      <w:r w:rsidRPr="00DC1B70">
        <w:rPr>
          <w:rFonts w:ascii="Times New Roman" w:hAnsi="Times New Roman"/>
          <w:b/>
          <w:sz w:val="28"/>
          <w:szCs w:val="28"/>
        </w:rPr>
        <w:tab/>
        <w:t>Определение показателей надежности и качества электроснабжения</w:t>
      </w:r>
    </w:p>
    <w:p w:rsidR="00BE4EC2" w:rsidRPr="00DC1B70" w:rsidRDefault="00840974" w:rsidP="00BE4E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Команде</w:t>
      </w:r>
      <w:r w:rsidR="00BE4EC2" w:rsidRPr="00DC1B70">
        <w:rPr>
          <w:rFonts w:ascii="Times New Roman" w:hAnsi="Times New Roman"/>
          <w:sz w:val="28"/>
          <w:szCs w:val="28"/>
        </w:rPr>
        <w:t xml:space="preserve"> необходимо </w:t>
      </w:r>
      <w:r w:rsidR="00732CEF" w:rsidRPr="00DC1B70">
        <w:rPr>
          <w:rFonts w:ascii="Times New Roman" w:hAnsi="Times New Roman"/>
          <w:sz w:val="28"/>
          <w:szCs w:val="28"/>
        </w:rPr>
        <w:t>с помощью приборов коммерческого учета</w:t>
      </w:r>
      <w:r w:rsidR="00BE4EC2" w:rsidRPr="00DC1B70">
        <w:rPr>
          <w:rFonts w:ascii="Times New Roman" w:hAnsi="Times New Roman"/>
          <w:sz w:val="28"/>
          <w:szCs w:val="28"/>
        </w:rPr>
        <w:t>, установленных у потребителей</w:t>
      </w:r>
      <w:r w:rsidR="00732CEF" w:rsidRPr="00DC1B70">
        <w:rPr>
          <w:rFonts w:ascii="Times New Roman" w:hAnsi="Times New Roman"/>
          <w:sz w:val="28"/>
          <w:szCs w:val="28"/>
        </w:rPr>
        <w:t>, и программного комплекса системы учета определить нарушение показателей качества электроэнергии в сети электроснабжения</w:t>
      </w:r>
      <w:r w:rsidR="00BE4EC2" w:rsidRPr="00DC1B70">
        <w:rPr>
          <w:rFonts w:ascii="Times New Roman" w:hAnsi="Times New Roman"/>
          <w:sz w:val="28"/>
          <w:szCs w:val="28"/>
        </w:rPr>
        <w:t>.</w:t>
      </w:r>
    </w:p>
    <w:p w:rsidR="005914B7" w:rsidRPr="00DC1B70" w:rsidRDefault="005914B7" w:rsidP="00591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В начале модуля эксперт в течени</w:t>
      </w:r>
      <w:proofErr w:type="gramStart"/>
      <w:r w:rsidRPr="00DC1B70">
        <w:rPr>
          <w:rFonts w:ascii="Times New Roman" w:hAnsi="Times New Roman"/>
          <w:sz w:val="28"/>
          <w:szCs w:val="28"/>
        </w:rPr>
        <w:t>и</w:t>
      </w:r>
      <w:proofErr w:type="gramEnd"/>
      <w:r w:rsidRPr="00DC1B70">
        <w:rPr>
          <w:rFonts w:ascii="Times New Roman" w:hAnsi="Times New Roman"/>
          <w:sz w:val="28"/>
          <w:szCs w:val="28"/>
        </w:rPr>
        <w:t xml:space="preserve"> нескольких минут с помощью вводных автоматических выключателей и включенного в фазу «А» лабораторного автотрансформатора моделирует нарушения показателей качества электроэнергии</w:t>
      </w:r>
      <w:r w:rsidR="00443984" w:rsidRPr="00DC1B70">
        <w:rPr>
          <w:rFonts w:ascii="Times New Roman" w:hAnsi="Times New Roman"/>
          <w:sz w:val="28"/>
          <w:szCs w:val="28"/>
        </w:rPr>
        <w:t xml:space="preserve"> (снижение напряжения ниже нормативных значений</w:t>
      </w:r>
      <w:r w:rsidR="00122E71" w:rsidRPr="00DC1B70">
        <w:rPr>
          <w:rFonts w:ascii="Times New Roman" w:hAnsi="Times New Roman"/>
          <w:sz w:val="28"/>
          <w:szCs w:val="28"/>
        </w:rPr>
        <w:t xml:space="preserve"> и отключение напряжения</w:t>
      </w:r>
      <w:r w:rsidR="00443984" w:rsidRPr="00DC1B70">
        <w:rPr>
          <w:rFonts w:ascii="Times New Roman" w:hAnsi="Times New Roman"/>
          <w:sz w:val="28"/>
          <w:szCs w:val="28"/>
        </w:rPr>
        <w:t>)</w:t>
      </w:r>
      <w:r w:rsidRPr="00DC1B70">
        <w:rPr>
          <w:rFonts w:ascii="Times New Roman" w:hAnsi="Times New Roman"/>
          <w:sz w:val="28"/>
          <w:szCs w:val="28"/>
        </w:rPr>
        <w:t>.</w:t>
      </w:r>
    </w:p>
    <w:p w:rsidR="005914B7" w:rsidRPr="00DC1B70" w:rsidRDefault="005914B7" w:rsidP="00591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Далее, команда выполняет следующие мероприятия:</w:t>
      </w:r>
    </w:p>
    <w:p w:rsidR="005914B7" w:rsidRPr="00DC1B70" w:rsidRDefault="005914B7" w:rsidP="00591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настройка фиксации в журнале </w:t>
      </w:r>
      <w:proofErr w:type="gramStart"/>
      <w:r w:rsidR="00443984" w:rsidRPr="00DC1B70">
        <w:rPr>
          <w:rFonts w:ascii="Times New Roman" w:hAnsi="Times New Roman"/>
          <w:sz w:val="28"/>
          <w:szCs w:val="28"/>
        </w:rPr>
        <w:t>приборов учета потребителей</w:t>
      </w:r>
      <w:r w:rsidRPr="00DC1B70">
        <w:rPr>
          <w:rFonts w:ascii="Times New Roman" w:hAnsi="Times New Roman"/>
          <w:sz w:val="28"/>
          <w:szCs w:val="28"/>
        </w:rPr>
        <w:t xml:space="preserve"> факта нарушения показателей качества электроэнергии</w:t>
      </w:r>
      <w:proofErr w:type="gramEnd"/>
      <w:r w:rsidRPr="00DC1B70">
        <w:rPr>
          <w:rFonts w:ascii="Times New Roman" w:hAnsi="Times New Roman"/>
          <w:sz w:val="28"/>
          <w:szCs w:val="28"/>
        </w:rPr>
        <w:t>;</w:t>
      </w:r>
    </w:p>
    <w:p w:rsidR="005914B7" w:rsidRPr="00DC1B70" w:rsidRDefault="005914B7" w:rsidP="00591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опрос через конфигуратор данных </w:t>
      </w:r>
      <w:r w:rsidR="00443984" w:rsidRPr="00DC1B70">
        <w:rPr>
          <w:rFonts w:ascii="Times New Roman" w:hAnsi="Times New Roman"/>
          <w:sz w:val="28"/>
          <w:szCs w:val="28"/>
        </w:rPr>
        <w:t>приборов учета потребителей</w:t>
      </w:r>
      <w:r w:rsidRPr="00DC1B70">
        <w:rPr>
          <w:rFonts w:ascii="Times New Roman" w:hAnsi="Times New Roman"/>
          <w:sz w:val="28"/>
          <w:szCs w:val="28"/>
        </w:rPr>
        <w:t>, включая журнал событий;</w:t>
      </w:r>
    </w:p>
    <w:p w:rsidR="005914B7" w:rsidRPr="00DC1B70" w:rsidRDefault="005914B7" w:rsidP="00591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 xml:space="preserve">- настройка фиксации в журнале </w:t>
      </w:r>
      <w:proofErr w:type="gramStart"/>
      <w:r w:rsidR="00443984" w:rsidRPr="00DC1B70">
        <w:rPr>
          <w:rFonts w:ascii="Times New Roman" w:hAnsi="Times New Roman"/>
          <w:sz w:val="28"/>
          <w:szCs w:val="28"/>
        </w:rPr>
        <w:t>прибора технического учета</w:t>
      </w:r>
      <w:r w:rsidRPr="00DC1B70">
        <w:rPr>
          <w:rFonts w:ascii="Times New Roman" w:hAnsi="Times New Roman"/>
          <w:sz w:val="28"/>
          <w:szCs w:val="28"/>
        </w:rPr>
        <w:t xml:space="preserve"> факта нарушения показателей качества электроэнергии</w:t>
      </w:r>
      <w:proofErr w:type="gramEnd"/>
      <w:r w:rsidRPr="00DC1B70">
        <w:rPr>
          <w:rFonts w:ascii="Times New Roman" w:hAnsi="Times New Roman"/>
          <w:sz w:val="28"/>
          <w:szCs w:val="28"/>
        </w:rPr>
        <w:t>;</w:t>
      </w:r>
    </w:p>
    <w:p w:rsidR="00AC2B5A" w:rsidRPr="00DC1B70" w:rsidRDefault="00AC2B5A" w:rsidP="00122E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опрос через конфигуратор данных прибора технического учета, включая журнал событий;</w:t>
      </w:r>
    </w:p>
    <w:p w:rsidR="005914B7" w:rsidRDefault="005914B7" w:rsidP="00591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1B70">
        <w:rPr>
          <w:rFonts w:ascii="Times New Roman" w:hAnsi="Times New Roman"/>
          <w:sz w:val="28"/>
          <w:szCs w:val="28"/>
        </w:rPr>
        <w:t>- настройка фиксации в программном</w:t>
      </w:r>
      <w:r w:rsidRPr="005914B7">
        <w:rPr>
          <w:rFonts w:ascii="Times New Roman" w:hAnsi="Times New Roman"/>
          <w:sz w:val="28"/>
          <w:szCs w:val="28"/>
        </w:rPr>
        <w:t xml:space="preserve"> комплексе ИВК ВУ факта нарушения показателей качества электроэнергии; </w:t>
      </w:r>
    </w:p>
    <w:p w:rsidR="005914B7" w:rsidRDefault="005914B7" w:rsidP="00591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4B7">
        <w:rPr>
          <w:rFonts w:ascii="Times New Roman" w:hAnsi="Times New Roman"/>
          <w:sz w:val="28"/>
          <w:szCs w:val="28"/>
        </w:rPr>
        <w:t xml:space="preserve">- опрос через программный комплекс ИВК ВУ  данных однофазного и трехфазного счетчика, включая журнал событий, представление  фиксации в журнале </w:t>
      </w:r>
      <w:proofErr w:type="gramStart"/>
      <w:r w:rsidRPr="005914B7">
        <w:rPr>
          <w:rFonts w:ascii="Times New Roman" w:hAnsi="Times New Roman"/>
          <w:sz w:val="28"/>
          <w:szCs w:val="28"/>
        </w:rPr>
        <w:t>факта нарушения показателей качества электроэнергии</w:t>
      </w:r>
      <w:proofErr w:type="gramEnd"/>
      <w:r w:rsidRPr="005914B7">
        <w:rPr>
          <w:rFonts w:ascii="Times New Roman" w:hAnsi="Times New Roman"/>
          <w:sz w:val="28"/>
          <w:szCs w:val="28"/>
        </w:rPr>
        <w:t>.</w:t>
      </w:r>
    </w:p>
    <w:p w:rsidR="007A54DD" w:rsidRDefault="00BE4EC2" w:rsidP="003E6A5E">
      <w:pPr>
        <w:spacing w:after="0"/>
        <w:ind w:firstLine="709"/>
        <w:jc w:val="both"/>
        <w:rPr>
          <w:rFonts w:ascii="Times New Roman" w:hAnsi="Times New Roman"/>
          <w:i/>
          <w:caps/>
          <w:sz w:val="28"/>
        </w:rPr>
      </w:pPr>
      <w:r w:rsidRPr="009137B6">
        <w:rPr>
          <w:rFonts w:ascii="Times New Roman" w:hAnsi="Times New Roman"/>
          <w:sz w:val="28"/>
          <w:szCs w:val="28"/>
        </w:rPr>
        <w:t xml:space="preserve">Модуль </w:t>
      </w:r>
      <w:r w:rsidR="00C361BF">
        <w:rPr>
          <w:rFonts w:ascii="Times New Roman" w:hAnsi="Times New Roman"/>
          <w:sz w:val="28"/>
          <w:szCs w:val="28"/>
          <w:lang w:val="en-US"/>
        </w:rPr>
        <w:t>G</w:t>
      </w:r>
      <w:r w:rsidRPr="009137B6">
        <w:rPr>
          <w:rFonts w:ascii="Times New Roman" w:hAnsi="Times New Roman"/>
          <w:sz w:val="28"/>
          <w:szCs w:val="28"/>
        </w:rPr>
        <w:t xml:space="preserve"> считается выполненным при условии </w:t>
      </w:r>
      <w:proofErr w:type="gramStart"/>
      <w:r w:rsidR="007A54DD">
        <w:rPr>
          <w:rFonts w:ascii="Times New Roman" w:hAnsi="Times New Roman"/>
          <w:sz w:val="28"/>
          <w:szCs w:val="28"/>
        </w:rPr>
        <w:t>фиксации всех нарушений показ</w:t>
      </w:r>
      <w:r w:rsidR="007E331B">
        <w:rPr>
          <w:rFonts w:ascii="Times New Roman" w:hAnsi="Times New Roman"/>
          <w:sz w:val="28"/>
          <w:szCs w:val="28"/>
        </w:rPr>
        <w:t>ателей качества электроэнергии</w:t>
      </w:r>
      <w:proofErr w:type="gramEnd"/>
      <w:r w:rsidR="007E331B">
        <w:rPr>
          <w:rFonts w:ascii="Times New Roman" w:hAnsi="Times New Roman"/>
          <w:sz w:val="28"/>
          <w:szCs w:val="28"/>
        </w:rPr>
        <w:t xml:space="preserve"> </w:t>
      </w:r>
      <w:r w:rsidRPr="009137B6">
        <w:rPr>
          <w:rFonts w:ascii="Times New Roman" w:hAnsi="Times New Roman"/>
          <w:sz w:val="28"/>
          <w:szCs w:val="28"/>
        </w:rPr>
        <w:t xml:space="preserve">и устного доклада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="00840974">
        <w:rPr>
          <w:rFonts w:ascii="Times New Roman" w:hAnsi="Times New Roman"/>
          <w:sz w:val="28"/>
          <w:szCs w:val="28"/>
        </w:rPr>
        <w:t>команды</w:t>
      </w:r>
      <w:r w:rsidRPr="009137B6">
        <w:rPr>
          <w:rFonts w:ascii="Times New Roman" w:hAnsi="Times New Roman"/>
          <w:sz w:val="28"/>
          <w:szCs w:val="28"/>
        </w:rPr>
        <w:t xml:space="preserve"> об окончании работ.</w:t>
      </w:r>
      <w:bookmarkStart w:id="3" w:name="_Toc379539626"/>
    </w:p>
    <w:p w:rsidR="00BF6513" w:rsidRPr="00991922" w:rsidRDefault="00BF6513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 w:rsidRPr="00991922">
        <w:rPr>
          <w:rFonts w:ascii="Times New Roman" w:hAnsi="Times New Roman"/>
          <w:i w:val="0"/>
          <w:caps/>
          <w:sz w:val="28"/>
          <w:lang w:val="ru-RU"/>
        </w:rPr>
        <w:t>5. Критерии оценки</w:t>
      </w:r>
      <w:bookmarkEnd w:id="3"/>
    </w:p>
    <w:p w:rsidR="00BF6513" w:rsidRPr="00204718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 w:rsidR="00926F21" w:rsidRPr="00926F21">
        <w:rPr>
          <w:rFonts w:ascii="Times New Roman" w:hAnsi="Times New Roman"/>
          <w:sz w:val="28"/>
          <w:szCs w:val="28"/>
        </w:rPr>
        <w:t>10</w:t>
      </w:r>
      <w:r w:rsidR="00A70898">
        <w:rPr>
          <w:rFonts w:ascii="Times New Roman" w:hAnsi="Times New Roman"/>
          <w:sz w:val="28"/>
          <w:szCs w:val="28"/>
        </w:rPr>
        <w:t>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A67CE8" w:rsidRDefault="00A67CE8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205B2A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lastRenderedPageBreak/>
        <w:t>Таблица 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10240" w:type="dxa"/>
        <w:tblLayout w:type="fixed"/>
        <w:tblLook w:val="01E0"/>
      </w:tblPr>
      <w:tblGrid>
        <w:gridCol w:w="1101"/>
        <w:gridCol w:w="4961"/>
        <w:gridCol w:w="1701"/>
        <w:gridCol w:w="1417"/>
        <w:gridCol w:w="1060"/>
      </w:tblGrid>
      <w:tr w:rsidR="002E30FF" w:rsidRPr="00265BD4" w:rsidTr="00006AC7">
        <w:tc>
          <w:tcPr>
            <w:tcW w:w="1101" w:type="dxa"/>
            <w:vMerge w:val="restart"/>
          </w:tcPr>
          <w:p w:rsidR="002E30FF" w:rsidRPr="008C4EA0" w:rsidRDefault="002E30FF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4961" w:type="dxa"/>
            <w:vMerge w:val="restart"/>
          </w:tcPr>
          <w:p w:rsidR="002E30FF" w:rsidRPr="008C4EA0" w:rsidRDefault="002E30FF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4EA0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4178" w:type="dxa"/>
            <w:gridSpan w:val="3"/>
          </w:tcPr>
          <w:p w:rsidR="002E30FF" w:rsidRPr="00680A39" w:rsidRDefault="002E30FF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</w:p>
        </w:tc>
      </w:tr>
      <w:tr w:rsidR="002E30FF" w:rsidRPr="00265BD4" w:rsidTr="005B7D3B">
        <w:tc>
          <w:tcPr>
            <w:tcW w:w="1101" w:type="dxa"/>
            <w:vMerge/>
          </w:tcPr>
          <w:p w:rsidR="002E30FF" w:rsidRPr="008C4EA0" w:rsidRDefault="002E30FF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E30FF" w:rsidRPr="008C4EA0" w:rsidRDefault="002E30FF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FF" w:rsidRPr="00680A39" w:rsidRDefault="002E30FF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Субъективная (если это применимо)</w:t>
            </w:r>
          </w:p>
        </w:tc>
        <w:tc>
          <w:tcPr>
            <w:tcW w:w="1417" w:type="dxa"/>
          </w:tcPr>
          <w:p w:rsidR="002E30FF" w:rsidRPr="00680A39" w:rsidRDefault="002E30FF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Объективная</w:t>
            </w:r>
          </w:p>
        </w:tc>
        <w:tc>
          <w:tcPr>
            <w:tcW w:w="1060" w:type="dxa"/>
          </w:tcPr>
          <w:p w:rsidR="002E30FF" w:rsidRPr="00680A39" w:rsidRDefault="002E30FF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Общая</w:t>
            </w:r>
          </w:p>
        </w:tc>
      </w:tr>
      <w:tr w:rsidR="00AA493B" w:rsidTr="005B7D3B">
        <w:tc>
          <w:tcPr>
            <w:tcW w:w="1101" w:type="dxa"/>
            <w:vMerge w:val="restart"/>
          </w:tcPr>
          <w:p w:rsidR="00AA493B" w:rsidRPr="008C4EA0" w:rsidRDefault="00AA493B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vAlign w:val="center"/>
          </w:tcPr>
          <w:p w:rsidR="00AA493B" w:rsidRPr="00037CF7" w:rsidRDefault="00AA493B" w:rsidP="0000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F7">
              <w:rPr>
                <w:rFonts w:ascii="Times New Roman" w:hAnsi="Times New Roman" w:cs="Times New Roman"/>
                <w:sz w:val="24"/>
                <w:szCs w:val="24"/>
              </w:rPr>
              <w:t>Составление структурной схемы создаваемой ИСУ с перечнем применяемого оборудования</w:t>
            </w:r>
          </w:p>
        </w:tc>
        <w:tc>
          <w:tcPr>
            <w:tcW w:w="1701" w:type="dxa"/>
            <w:vAlign w:val="center"/>
          </w:tcPr>
          <w:p w:rsidR="00AA493B" w:rsidRPr="00037CF7" w:rsidRDefault="00AA493B" w:rsidP="00006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93B" w:rsidRPr="00037CF7" w:rsidRDefault="00AA493B" w:rsidP="0000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F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AA493B" w:rsidRPr="005B7D3B" w:rsidRDefault="00AA493B" w:rsidP="00006A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33C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93B" w:rsidTr="005B7D3B">
        <w:tc>
          <w:tcPr>
            <w:tcW w:w="1101" w:type="dxa"/>
            <w:vMerge/>
          </w:tcPr>
          <w:p w:rsidR="00AA493B" w:rsidRPr="008C4EA0" w:rsidRDefault="00AA493B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A493B" w:rsidRPr="00D609AF" w:rsidRDefault="00AA493B" w:rsidP="0006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Составление однолинейной электрической схемы</w:t>
            </w:r>
          </w:p>
        </w:tc>
        <w:tc>
          <w:tcPr>
            <w:tcW w:w="1701" w:type="dxa"/>
            <w:vAlign w:val="center"/>
          </w:tcPr>
          <w:p w:rsidR="00AA493B" w:rsidRPr="00D609AF" w:rsidRDefault="00AA493B" w:rsidP="00006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93B" w:rsidRPr="00D609AF" w:rsidRDefault="00F603BE" w:rsidP="00F60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93B" w:rsidRPr="00D609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93B" w:rsidRPr="00D609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:rsidR="00AA493B" w:rsidRPr="00D609AF" w:rsidRDefault="00F603BE" w:rsidP="0000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AA493B" w:rsidTr="005B7D3B">
        <w:tc>
          <w:tcPr>
            <w:tcW w:w="1101" w:type="dxa"/>
            <w:vMerge/>
          </w:tcPr>
          <w:p w:rsidR="00AA493B" w:rsidRPr="008C4EA0" w:rsidRDefault="00AA493B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A493B" w:rsidRPr="00AA33C8" w:rsidRDefault="00AA493B" w:rsidP="00E4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C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технических решений по способам и режимам связи между компонентами ИСУ из предоставленного оборудования </w:t>
            </w:r>
          </w:p>
        </w:tc>
        <w:tc>
          <w:tcPr>
            <w:tcW w:w="1701" w:type="dxa"/>
            <w:vAlign w:val="center"/>
          </w:tcPr>
          <w:p w:rsidR="00AA493B" w:rsidRPr="00037CF7" w:rsidRDefault="00AA493B" w:rsidP="00006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93B" w:rsidRPr="00037CF7" w:rsidRDefault="00AA493B" w:rsidP="0000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CF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AA493B" w:rsidRPr="004776EC" w:rsidRDefault="00AA493B" w:rsidP="0000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93B" w:rsidTr="005B7D3B">
        <w:tc>
          <w:tcPr>
            <w:tcW w:w="1101" w:type="dxa"/>
            <w:vMerge/>
          </w:tcPr>
          <w:p w:rsidR="00AA493B" w:rsidRPr="008C4EA0" w:rsidRDefault="00AA493B" w:rsidP="00006AC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A493B" w:rsidRPr="00AA33C8" w:rsidRDefault="00AA493B" w:rsidP="000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C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приборов учета </w:t>
            </w:r>
          </w:p>
        </w:tc>
        <w:tc>
          <w:tcPr>
            <w:tcW w:w="1701" w:type="dxa"/>
            <w:vAlign w:val="center"/>
          </w:tcPr>
          <w:p w:rsidR="00AA493B" w:rsidRPr="00037CF7" w:rsidRDefault="00AA493B" w:rsidP="00006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A493B" w:rsidRPr="00037CF7" w:rsidRDefault="00AA493B" w:rsidP="00006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1060" w:type="dxa"/>
            <w:vAlign w:val="center"/>
          </w:tcPr>
          <w:p w:rsidR="00AA493B" w:rsidRPr="00037CF7" w:rsidRDefault="00AA493B" w:rsidP="00006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</w:tr>
      <w:tr w:rsidR="00AA493B" w:rsidTr="005B7D3B">
        <w:tc>
          <w:tcPr>
            <w:tcW w:w="1101" w:type="dxa"/>
            <w:vMerge/>
          </w:tcPr>
          <w:p w:rsidR="00AA493B" w:rsidRPr="008C4EA0" w:rsidRDefault="00AA493B" w:rsidP="005B7D3B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A493B" w:rsidRPr="00D609AF" w:rsidRDefault="00AA493B" w:rsidP="002C7271">
            <w:pPr>
              <w:rPr>
                <w:rFonts w:ascii="Times New Roman" w:hAnsi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выбора  измерительных трансформаторов с расчетом</w:t>
            </w:r>
          </w:p>
        </w:tc>
        <w:tc>
          <w:tcPr>
            <w:tcW w:w="1701" w:type="dxa"/>
            <w:vAlign w:val="center"/>
          </w:tcPr>
          <w:p w:rsidR="00AA493B" w:rsidRPr="00D609AF" w:rsidRDefault="00AA493B" w:rsidP="005B7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93B" w:rsidRPr="00D609AF" w:rsidRDefault="00AA493B" w:rsidP="005B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AA493B" w:rsidRPr="00D609AF" w:rsidRDefault="00AA493B" w:rsidP="005B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5B7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D609AF" w:rsidRDefault="00F603BE" w:rsidP="0011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Составление схемы соединения внешних проводок</w:t>
            </w:r>
          </w:p>
        </w:tc>
        <w:tc>
          <w:tcPr>
            <w:tcW w:w="1701" w:type="dxa"/>
            <w:vAlign w:val="center"/>
          </w:tcPr>
          <w:p w:rsidR="00F603BE" w:rsidRPr="00D609AF" w:rsidRDefault="00F603BE" w:rsidP="005B7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D609AF" w:rsidRDefault="00F603BE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60" w:type="dxa"/>
            <w:vAlign w:val="center"/>
          </w:tcPr>
          <w:p w:rsidR="00F603BE" w:rsidRPr="00D609AF" w:rsidRDefault="00F603BE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AA493B" w:rsidTr="005B7D3B">
        <w:tc>
          <w:tcPr>
            <w:tcW w:w="1101" w:type="dxa"/>
            <w:vMerge/>
            <w:vAlign w:val="center"/>
          </w:tcPr>
          <w:p w:rsidR="00AA493B" w:rsidRPr="008C4EA0" w:rsidRDefault="00AA493B" w:rsidP="005B7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A493B" w:rsidRPr="00AA33C8" w:rsidRDefault="00AA493B" w:rsidP="00AA493B">
            <w:pPr>
              <w:rPr>
                <w:rFonts w:ascii="Times New Roman" w:hAnsi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применяемых технических решений при монтаже приборов учета требованиям, указанным в руководстве по эксплуатации и ПУЭ</w:t>
            </w:r>
          </w:p>
        </w:tc>
        <w:tc>
          <w:tcPr>
            <w:tcW w:w="1701" w:type="dxa"/>
            <w:vAlign w:val="center"/>
          </w:tcPr>
          <w:p w:rsidR="00AA493B" w:rsidRPr="002C7271" w:rsidRDefault="00AA493B" w:rsidP="005B7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93B" w:rsidRPr="002C7271" w:rsidRDefault="00AA493B" w:rsidP="005B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AA493B" w:rsidRPr="002C7271" w:rsidRDefault="00AA493B" w:rsidP="005B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93B" w:rsidTr="005B7D3B">
        <w:tc>
          <w:tcPr>
            <w:tcW w:w="1101" w:type="dxa"/>
            <w:vMerge/>
            <w:vAlign w:val="center"/>
          </w:tcPr>
          <w:p w:rsidR="00AA493B" w:rsidRPr="008C4EA0" w:rsidRDefault="00AA493B" w:rsidP="005B7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A493B" w:rsidRPr="00AA33C8" w:rsidRDefault="00AA493B" w:rsidP="002C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C8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применяемых технических решений монтажа УСПД и информационных цепей требованиям руководства по эксплуатации</w:t>
            </w:r>
          </w:p>
        </w:tc>
        <w:tc>
          <w:tcPr>
            <w:tcW w:w="1701" w:type="dxa"/>
            <w:vAlign w:val="center"/>
          </w:tcPr>
          <w:p w:rsidR="00AA493B" w:rsidRPr="005B7D3B" w:rsidRDefault="00AA493B" w:rsidP="005B7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93B" w:rsidRPr="002C7271" w:rsidRDefault="00AA493B" w:rsidP="005B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AA493B" w:rsidRPr="002C7271" w:rsidRDefault="00AA493B" w:rsidP="005B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A493B" w:rsidTr="005B7D3B">
        <w:tc>
          <w:tcPr>
            <w:tcW w:w="1101" w:type="dxa"/>
            <w:vMerge/>
            <w:vAlign w:val="center"/>
          </w:tcPr>
          <w:p w:rsidR="00AA493B" w:rsidRPr="008C4EA0" w:rsidRDefault="00AA493B" w:rsidP="005B7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A493B" w:rsidRPr="002C7271" w:rsidRDefault="00AA493B" w:rsidP="005B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>Соответствие принятых решений между структурной схемой, однолинейной и схемой внешних проводок</w:t>
            </w:r>
          </w:p>
        </w:tc>
        <w:tc>
          <w:tcPr>
            <w:tcW w:w="1701" w:type="dxa"/>
            <w:vAlign w:val="center"/>
          </w:tcPr>
          <w:p w:rsidR="00AA493B" w:rsidRPr="002C7271" w:rsidRDefault="00AA493B" w:rsidP="005B7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93B" w:rsidRPr="002C7271" w:rsidRDefault="00AA493B" w:rsidP="005B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AA493B" w:rsidRPr="002C7271" w:rsidRDefault="00AA493B" w:rsidP="005B7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5B7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D609AF" w:rsidRDefault="00F603BE" w:rsidP="005B7D3B">
            <w:pPr>
              <w:rPr>
                <w:rFonts w:ascii="Times New Roman" w:hAnsi="Times New Roman"/>
                <w:sz w:val="24"/>
                <w:szCs w:val="24"/>
              </w:rPr>
            </w:pPr>
            <w:r w:rsidRPr="00D609AF">
              <w:rPr>
                <w:rFonts w:ascii="Times New Roman" w:hAnsi="Times New Roman"/>
                <w:sz w:val="24"/>
                <w:szCs w:val="24"/>
              </w:rPr>
              <w:t>Оформление схем в соответствии с НТД</w:t>
            </w:r>
          </w:p>
        </w:tc>
        <w:tc>
          <w:tcPr>
            <w:tcW w:w="1701" w:type="dxa"/>
            <w:vAlign w:val="center"/>
          </w:tcPr>
          <w:p w:rsidR="00F603BE" w:rsidRPr="00D609AF" w:rsidRDefault="00F603BE" w:rsidP="005B7D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D609AF" w:rsidRDefault="00F603BE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D609AF" w:rsidRDefault="00F603BE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9A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 w:val="restart"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961" w:type="dxa"/>
            <w:vAlign w:val="center"/>
          </w:tcPr>
          <w:p w:rsidR="00F603BE" w:rsidRPr="00D609AF" w:rsidRDefault="00F603BE" w:rsidP="00FB1A25">
            <w:pPr>
              <w:rPr>
                <w:rFonts w:ascii="Times New Roman" w:hAnsi="Times New Roman"/>
                <w:sz w:val="24"/>
                <w:szCs w:val="24"/>
              </w:rPr>
            </w:pPr>
            <w:r w:rsidRPr="00D609AF">
              <w:rPr>
                <w:rFonts w:ascii="Times New Roman" w:hAnsi="Times New Roman"/>
                <w:sz w:val="24"/>
                <w:szCs w:val="24"/>
              </w:rPr>
              <w:t>Применение средств индивидуальной защиты и соблюдение техники безопасности на рабочем месте</w:t>
            </w:r>
          </w:p>
        </w:tc>
        <w:tc>
          <w:tcPr>
            <w:tcW w:w="1701" w:type="dxa"/>
            <w:vAlign w:val="center"/>
          </w:tcPr>
          <w:p w:rsidR="00F603BE" w:rsidRPr="00D609AF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D609AF" w:rsidRDefault="00F603BE" w:rsidP="00FB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AF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D609AF" w:rsidRDefault="00F603BE" w:rsidP="00FB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AF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2C7271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>Вывешивание плакатов на АВ, ТВЧ, на месте монтажа и подключения шкафа технического учета</w:t>
            </w:r>
          </w:p>
        </w:tc>
        <w:tc>
          <w:tcPr>
            <w:tcW w:w="1701" w:type="dxa"/>
            <w:vAlign w:val="center"/>
          </w:tcPr>
          <w:p w:rsidR="00F603BE" w:rsidRPr="002C7271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2C7271" w:rsidRDefault="00F603BE" w:rsidP="00FB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7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2C7271" w:rsidRDefault="00F603BE" w:rsidP="00FB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27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2C7271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прибора </w:t>
            </w:r>
            <w:r w:rsidRPr="00742C29">
              <w:rPr>
                <w:rFonts w:ascii="Times New Roman" w:hAnsi="Times New Roman" w:cs="Times New Roman"/>
                <w:sz w:val="24"/>
                <w:szCs w:val="24"/>
              </w:rPr>
              <w:t xml:space="preserve">учета, вторичных измерительных цепей с использованием испытательной </w:t>
            </w:r>
            <w:proofErr w:type="spellStart"/>
            <w:r w:rsidRPr="00742C29">
              <w:rPr>
                <w:rFonts w:ascii="Times New Roman" w:hAnsi="Times New Roman" w:cs="Times New Roman"/>
                <w:sz w:val="24"/>
                <w:szCs w:val="24"/>
              </w:rPr>
              <w:t>клеммной</w:t>
            </w:r>
            <w:proofErr w:type="spellEnd"/>
            <w:r w:rsidRPr="00742C29">
              <w:rPr>
                <w:rFonts w:ascii="Times New Roman" w:hAnsi="Times New Roman" w:cs="Times New Roman"/>
                <w:sz w:val="24"/>
                <w:szCs w:val="24"/>
              </w:rPr>
              <w:t xml:space="preserve"> колодки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3B3D64" w:rsidRDefault="00F603BE" w:rsidP="00AA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3B3D64" w:rsidRDefault="00F603BE" w:rsidP="00AA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2C7271" w:rsidRDefault="00F603BE" w:rsidP="0011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УСПД</w:t>
            </w:r>
            <w:r w:rsidRPr="002C7271">
              <w:rPr>
                <w:rFonts w:ascii="Times New Roman" w:hAnsi="Times New Roman" w:cs="Times New Roman"/>
                <w:sz w:val="24"/>
                <w:szCs w:val="24"/>
              </w:rPr>
              <w:t>, информационных и питающих цепей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3B3D64" w:rsidRDefault="00F603BE" w:rsidP="00AA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3B3D64" w:rsidRDefault="00F603BE" w:rsidP="00AA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Монтаж кабелей и оборудования в шкафу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E407B0" w:rsidRDefault="00F603BE" w:rsidP="00FB1A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43E0">
              <w:rPr>
                <w:rFonts w:ascii="Times New Roman" w:hAnsi="Times New Roman"/>
                <w:sz w:val="24"/>
                <w:szCs w:val="24"/>
              </w:rPr>
              <w:t>Маркировка вторичных измерительных цепей</w:t>
            </w:r>
          </w:p>
        </w:tc>
        <w:tc>
          <w:tcPr>
            <w:tcW w:w="1701" w:type="dxa"/>
            <w:vAlign w:val="center"/>
          </w:tcPr>
          <w:p w:rsidR="00F603BE" w:rsidRPr="00E407B0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3B3D64" w:rsidRDefault="00F603BE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3B3D64" w:rsidRDefault="00F603BE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E407B0" w:rsidRDefault="00F603BE" w:rsidP="00FB1A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43E0">
              <w:rPr>
                <w:rFonts w:ascii="Times New Roman" w:hAnsi="Times New Roman"/>
                <w:sz w:val="24"/>
                <w:szCs w:val="24"/>
              </w:rPr>
              <w:t>Маркировка информационных цепей и  цепей питания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AB43E0" w:rsidRDefault="00F603BE" w:rsidP="00FB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E0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AB43E0" w:rsidRDefault="00F603BE" w:rsidP="00FB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3E0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3B3D64" w:rsidRDefault="00F603BE" w:rsidP="00FB1A25">
            <w:pPr>
              <w:rPr>
                <w:rFonts w:ascii="Times New Roman" w:hAnsi="Times New Roman"/>
                <w:sz w:val="24"/>
                <w:szCs w:val="24"/>
              </w:rPr>
            </w:pPr>
            <w:r w:rsidRPr="003B3D64">
              <w:rPr>
                <w:rFonts w:ascii="Times New Roman" w:hAnsi="Times New Roman"/>
                <w:sz w:val="24"/>
                <w:szCs w:val="24"/>
              </w:rPr>
              <w:t>Аккуратность монтажа кабельной продукции и оборудования</w:t>
            </w:r>
          </w:p>
        </w:tc>
        <w:tc>
          <w:tcPr>
            <w:tcW w:w="1701" w:type="dxa"/>
            <w:vAlign w:val="center"/>
          </w:tcPr>
          <w:p w:rsidR="00F603BE" w:rsidRPr="003B3D64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3B3D64" w:rsidRDefault="00F603BE" w:rsidP="00FB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6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3B3D64" w:rsidRDefault="00F603BE" w:rsidP="00FB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64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указателя напряжения на токоведущих частях, заведомо находящихся под напряжением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3B3D64" w:rsidRDefault="00955AE9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3B3D64" w:rsidRDefault="00955AE9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Проверка указателем отсутствия напряжения на металлических панелях крепления электросчетчика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6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6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3BE" w:rsidTr="00FB1A25">
        <w:trPr>
          <w:trHeight w:val="1203"/>
        </w:trPr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Сверка заводского номера ПУ, срока поверки, наружный осмотр на предмет отсутствия механических повреждений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27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AB43E0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 монтажа </w:t>
            </w:r>
            <w:r w:rsidRPr="00AB43E0">
              <w:rPr>
                <w:rFonts w:ascii="Times New Roman" w:hAnsi="Times New Roman" w:cs="Times New Roman"/>
                <w:sz w:val="24"/>
                <w:szCs w:val="24"/>
              </w:rPr>
              <w:t xml:space="preserve">вторичных измерительных цепей, испытательной </w:t>
            </w:r>
            <w:proofErr w:type="spellStart"/>
            <w:r w:rsidRPr="00AB43E0">
              <w:rPr>
                <w:rFonts w:ascii="Times New Roman" w:hAnsi="Times New Roman" w:cs="Times New Roman"/>
                <w:sz w:val="24"/>
                <w:szCs w:val="24"/>
              </w:rPr>
              <w:t>клеммной</w:t>
            </w:r>
            <w:proofErr w:type="spellEnd"/>
            <w:r w:rsidRPr="00AB43E0">
              <w:rPr>
                <w:rFonts w:ascii="Times New Roman" w:hAnsi="Times New Roman" w:cs="Times New Roman"/>
                <w:sz w:val="24"/>
                <w:szCs w:val="24"/>
              </w:rPr>
              <w:t xml:space="preserve"> колодки и приборов учета на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НТД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FB1A25">
              <w:rPr>
                <w:rFonts w:ascii="Times New Roman" w:hAnsi="Times New Roman" w:cs="Times New Roman"/>
                <w:sz w:val="24"/>
                <w:szCs w:val="24"/>
              </w:rPr>
              <w:t>в т.ч. ПУЭ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подключения УСПД</w:t>
            </w:r>
            <w:r w:rsidRPr="00FB1A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3E0">
              <w:rPr>
                <w:rFonts w:ascii="Times New Roman" w:hAnsi="Times New Roman" w:cs="Times New Roman"/>
                <w:sz w:val="24"/>
                <w:szCs w:val="24"/>
              </w:rPr>
              <w:t>информационных и питающих цепей подачей напряжения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3B3D64" w:rsidRDefault="00F603BE" w:rsidP="00AA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3B3D64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схемы включения счетчика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Произвести замер фазного напряжения сети, силы тока и потребляемой мощности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6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6B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Оценка достоверности учета счетчиком электроэнергии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Проверка отсутствия самохода при отключении нагрузки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RPr="00AA33C8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Протяжка винтов колодки зажимов ПУ инструментом с изолированной рукояткой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AA33C8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AA33C8" w:rsidRDefault="00F603BE" w:rsidP="00FB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C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RPr="00AA33C8" w:rsidTr="005B7D3B">
        <w:tc>
          <w:tcPr>
            <w:tcW w:w="1101" w:type="dxa"/>
            <w:vMerge/>
            <w:vAlign w:val="center"/>
          </w:tcPr>
          <w:p w:rsidR="00F603BE" w:rsidRPr="008C4EA0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3B3D64" w:rsidRDefault="00F603BE" w:rsidP="00FB1A25">
            <w:pPr>
              <w:rPr>
                <w:rFonts w:ascii="Times New Roman" w:hAnsi="Times New Roman"/>
                <w:sz w:val="24"/>
                <w:szCs w:val="24"/>
              </w:rPr>
            </w:pPr>
            <w:r w:rsidRPr="003B3D64">
              <w:rPr>
                <w:rFonts w:ascii="Times New Roman" w:hAnsi="Times New Roman"/>
                <w:sz w:val="24"/>
                <w:szCs w:val="24"/>
              </w:rPr>
              <w:t>Закрытие ТВЧ после завершения монтажа шкафа технического учета с УСПД, приведение в порядок рабочего места, удаление с рабочего места инструмента, приборов, приспособлений и плакатов</w:t>
            </w:r>
          </w:p>
        </w:tc>
        <w:tc>
          <w:tcPr>
            <w:tcW w:w="1701" w:type="dxa"/>
            <w:vAlign w:val="center"/>
          </w:tcPr>
          <w:p w:rsidR="00F603BE" w:rsidRPr="003B3D64" w:rsidRDefault="00F603BE" w:rsidP="00FB1A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3B3D64" w:rsidRDefault="00F603BE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3B3D64" w:rsidRDefault="00F603BE" w:rsidP="00D6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E911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A0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Оформление акта инструментальной проверки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E91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E9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E9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603BE" w:rsidTr="005B7D3B">
        <w:tc>
          <w:tcPr>
            <w:tcW w:w="1101" w:type="dxa"/>
            <w:vMerge w:val="restart"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961" w:type="dxa"/>
            <w:vAlign w:val="center"/>
          </w:tcPr>
          <w:p w:rsidR="00F603BE" w:rsidRPr="00301E0A" w:rsidRDefault="00F603BE" w:rsidP="00B6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212">
              <w:rPr>
                <w:rFonts w:ascii="Times New Roman" w:hAnsi="Times New Roman" w:cs="Times New Roman"/>
                <w:sz w:val="24"/>
                <w:szCs w:val="24"/>
              </w:rPr>
              <w:t>Ознакомление с руководством по эксплуатации прибора учета  и УСПД</w:t>
            </w:r>
            <w:r w:rsidRPr="00301E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F603BE" w:rsidRPr="00301E0A" w:rsidRDefault="00F603BE" w:rsidP="00FB21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301E0A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301E0A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прибору учета с помощью </w:t>
            </w:r>
            <w:proofErr w:type="spellStart"/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оптопорта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12">
              <w:rPr>
                <w:rFonts w:ascii="Times New Roman" w:hAnsi="Times New Roman" w:cs="Times New Roman"/>
                <w:sz w:val="24"/>
                <w:szCs w:val="24"/>
              </w:rPr>
              <w:t>и авторизация с ПУ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B6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C4B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(прокомментировать) проверяемые параметры: дата/время; запрет установки на переход зима/лето; соответствие расчетного коэффициента установленному по умолчанию (1); соответствие заводского номера прибора учета, </w:t>
            </w:r>
            <w:r w:rsidRPr="00364D18">
              <w:rPr>
                <w:rFonts w:ascii="Times New Roman" w:hAnsi="Times New Roman" w:cs="Times New Roman"/>
                <w:sz w:val="24"/>
                <w:szCs w:val="24"/>
              </w:rPr>
              <w:t>настройка 30-ти минутного профиля нагрузки</w:t>
            </w:r>
            <w:proofErr w:type="gramEnd"/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CE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Конфигурирование прибора учета </w:t>
            </w:r>
            <w:r w:rsidRPr="00B63C4B">
              <w:rPr>
                <w:rFonts w:ascii="Times New Roman" w:hAnsi="Times New Roman" w:cs="Times New Roman"/>
                <w:sz w:val="24"/>
                <w:szCs w:val="24"/>
              </w:rPr>
              <w:t xml:space="preserve">по параметрам: дата/время; запрет установки на переход зима/лето; соответствие расчетного коэффициента установленному по умолчанию (1), </w:t>
            </w:r>
            <w:r w:rsidRPr="00CE3074">
              <w:rPr>
                <w:rFonts w:ascii="Times New Roman" w:hAnsi="Times New Roman" w:cs="Times New Roman"/>
                <w:sz w:val="24"/>
                <w:szCs w:val="24"/>
              </w:rPr>
              <w:t>настройка 30-ти минутного профиля нагрузки</w:t>
            </w:r>
            <w:r w:rsidRPr="00B63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9D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 паспорте/формуляре УСПД действующую отметку </w:t>
            </w:r>
            <w:proofErr w:type="spellStart"/>
            <w:r w:rsidRPr="00A8089D">
              <w:rPr>
                <w:rFonts w:ascii="Times New Roman" w:hAnsi="Times New Roman" w:cs="Times New Roman"/>
                <w:sz w:val="24"/>
                <w:szCs w:val="24"/>
              </w:rPr>
              <w:t>поверителя</w:t>
            </w:r>
            <w:proofErr w:type="spellEnd"/>
            <w:r w:rsidRPr="00A8089D">
              <w:rPr>
                <w:rFonts w:ascii="Times New Roman" w:hAnsi="Times New Roman" w:cs="Times New Roman"/>
                <w:sz w:val="24"/>
                <w:szCs w:val="24"/>
              </w:rPr>
              <w:t xml:space="preserve"> и/или действующее свидетельство о поверке УСПД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УСПД </w:t>
            </w:r>
            <w:r w:rsidR="00955AE9" w:rsidRPr="003B3D64">
              <w:rPr>
                <w:rFonts w:ascii="Times New Roman" w:hAnsi="Times New Roman" w:cs="Times New Roman"/>
                <w:sz w:val="24"/>
                <w:szCs w:val="24"/>
              </w:rPr>
              <w:t>с авторизацией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7F46C9" w:rsidRDefault="00F603BE" w:rsidP="00FB2145">
            <w:pPr>
              <w:rPr>
                <w:rFonts w:ascii="Times New Roman" w:hAnsi="Times New Roman"/>
                <w:sz w:val="24"/>
                <w:szCs w:val="24"/>
              </w:rPr>
            </w:pPr>
            <w:r w:rsidRPr="000247B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024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46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r w:rsidRPr="007F46C9">
              <w:rPr>
                <w:rFonts w:ascii="Times New Roman" w:hAnsi="Times New Roman" w:cs="Times New Roman"/>
                <w:sz w:val="24"/>
                <w:szCs w:val="24"/>
              </w:rPr>
              <w:t>-карты в УСПД</w:t>
            </w:r>
          </w:p>
        </w:tc>
        <w:tc>
          <w:tcPr>
            <w:tcW w:w="1701" w:type="dxa"/>
            <w:vAlign w:val="center"/>
          </w:tcPr>
          <w:p w:rsidR="00F603BE" w:rsidRPr="00301E0A" w:rsidRDefault="00F603BE" w:rsidP="00FB214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301E0A" w:rsidRDefault="00F603BE" w:rsidP="00FB2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E0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301E0A" w:rsidRDefault="00F603BE" w:rsidP="00FB2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E0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FB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настройку </w:t>
            </w:r>
            <w:r w:rsidRPr="00A8089D">
              <w:rPr>
                <w:rFonts w:ascii="Times New Roman" w:hAnsi="Times New Roman" w:cs="Times New Roman"/>
                <w:sz w:val="24"/>
                <w:szCs w:val="24"/>
              </w:rPr>
              <w:t>канала связи УСПД с ИВК ВУ при помощи специализированного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согласно руководству по эксплуатации УСПД  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A8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7BE">
              <w:rPr>
                <w:rFonts w:ascii="Times New Roman" w:hAnsi="Times New Roman" w:cs="Times New Roman"/>
                <w:sz w:val="24"/>
                <w:szCs w:val="24"/>
              </w:rPr>
              <w:t>Настроить опрос через УСПД с помощью специализированного ПО и считать текущие показания, текущие значения токов и напряжений, журнал событий, профиль нагрузки (30 минут)).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30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30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3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Установка и опломбировка крышки зажимов прибора учета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683">
              <w:rPr>
                <w:rFonts w:ascii="Times New Roman" w:hAnsi="Times New Roman" w:cs="Times New Roman"/>
                <w:sz w:val="24"/>
                <w:szCs w:val="24"/>
              </w:rPr>
              <w:t>испытательной коробки. Предотвращение доступа к</w:t>
            </w: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 неизолированным токоведущим частям до ПУ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4214F6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F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4214F6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F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603BE" w:rsidTr="005B7D3B">
        <w:tc>
          <w:tcPr>
            <w:tcW w:w="1101" w:type="dxa"/>
            <w:vMerge/>
            <w:vAlign w:val="center"/>
          </w:tcPr>
          <w:p w:rsidR="00F603BE" w:rsidRPr="008C4EA0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603BE" w:rsidRPr="004776EC" w:rsidRDefault="00F603BE" w:rsidP="00C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Конфигурирование ИВК ВУ </w:t>
            </w:r>
            <w:r w:rsidRPr="00C61C32">
              <w:rPr>
                <w:rFonts w:ascii="Times New Roman" w:hAnsi="Times New Roman" w:cs="Times New Roman"/>
                <w:sz w:val="24"/>
                <w:szCs w:val="24"/>
              </w:rPr>
              <w:t xml:space="preserve">опрос прибора учета через ИВК ВУ: </w:t>
            </w:r>
            <w:r w:rsidRPr="009D085D">
              <w:rPr>
                <w:rFonts w:ascii="Times New Roman" w:hAnsi="Times New Roman" w:cs="Times New Roman"/>
                <w:sz w:val="24"/>
                <w:szCs w:val="24"/>
              </w:rPr>
              <w:t>текущие п</w:t>
            </w:r>
            <w:r w:rsidRPr="00C61C32">
              <w:rPr>
                <w:rFonts w:ascii="Times New Roman" w:hAnsi="Times New Roman" w:cs="Times New Roman"/>
                <w:sz w:val="24"/>
                <w:szCs w:val="24"/>
              </w:rPr>
              <w:t>оказания и профиль нагрузки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603BE" w:rsidTr="005B7D3B">
        <w:tc>
          <w:tcPr>
            <w:tcW w:w="1101" w:type="dxa"/>
            <w:vMerge w:val="restart"/>
            <w:vAlign w:val="center"/>
          </w:tcPr>
          <w:p w:rsidR="00F603BE" w:rsidRDefault="00F603BE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4961" w:type="dxa"/>
            <w:vAlign w:val="center"/>
          </w:tcPr>
          <w:p w:rsidR="00F603BE" w:rsidRPr="004776EC" w:rsidRDefault="00F603BE" w:rsidP="00FB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указателя напряжения на токоведущих частях, заведомо находящихся под напряжением, а также на металлических панелях крепления прибора учета</w:t>
            </w:r>
          </w:p>
        </w:tc>
        <w:tc>
          <w:tcPr>
            <w:tcW w:w="1701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F603BE" w:rsidRPr="004776EC" w:rsidRDefault="00F603BE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955AE9" w:rsidRPr="003B3D64" w:rsidRDefault="00955AE9" w:rsidP="00D609AF">
            <w:pPr>
              <w:rPr>
                <w:rFonts w:ascii="Times New Roman" w:hAnsi="Times New Roman"/>
                <w:sz w:val="24"/>
                <w:szCs w:val="24"/>
              </w:rPr>
            </w:pPr>
            <w:r w:rsidRPr="003B3D64">
              <w:rPr>
                <w:rFonts w:ascii="Times New Roman" w:hAnsi="Times New Roman"/>
                <w:sz w:val="24"/>
                <w:szCs w:val="24"/>
              </w:rPr>
              <w:t>Применение средств индивидуальной защиты и соблюдение техники безопасности на рабочем месте</w:t>
            </w:r>
          </w:p>
        </w:tc>
        <w:tc>
          <w:tcPr>
            <w:tcW w:w="1701" w:type="dxa"/>
            <w:vAlign w:val="center"/>
          </w:tcPr>
          <w:p w:rsidR="00955AE9" w:rsidRPr="003B3D64" w:rsidRDefault="00955AE9" w:rsidP="00D609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5AE9" w:rsidRPr="003B3D64" w:rsidRDefault="00955AE9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64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3B3D64" w:rsidRDefault="00955AE9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64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955AE9" w:rsidRPr="003B3D64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периодичности поверки,</w:t>
            </w:r>
            <w:r w:rsidRPr="003B3D64">
              <w:t xml:space="preserve"> </w:t>
            </w:r>
            <w:r w:rsidRPr="003B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действующей отметки </w:t>
            </w:r>
            <w:proofErr w:type="spellStart"/>
            <w:r w:rsidRPr="003B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поверителя</w:t>
            </w:r>
            <w:proofErr w:type="spellEnd"/>
            <w:r w:rsidRPr="003B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и/или действующего свидетельства о поверке ПУ, </w:t>
            </w:r>
            <w:proofErr w:type="gramStart"/>
            <w:r w:rsidRPr="003B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 w:rsidRPr="003B3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наружный осмотр на предмет отсутствия механических повреждений</w:t>
            </w:r>
          </w:p>
        </w:tc>
        <w:tc>
          <w:tcPr>
            <w:tcW w:w="1701" w:type="dxa"/>
            <w:vAlign w:val="center"/>
          </w:tcPr>
          <w:p w:rsidR="00955AE9" w:rsidRPr="003B3D64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5AE9" w:rsidRPr="003B3D64" w:rsidRDefault="00955AE9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64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3B3D64" w:rsidRDefault="00955AE9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D64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C7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66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монтажа проводников и оборудования, их соответствие НТД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крышки колодки зажимов счетчика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схемы включения счетчика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Убедиться в работоспособности прибора учета и дисплея (счетного механизма)</w:t>
            </w:r>
            <w:proofErr w:type="gram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бедиться в том, что он ведет учет электроэнергии в требуемом тарифе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 замер фазного напряжения сети, силы тока и потребляемой мощности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C7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достоверности учета ПУ </w:t>
            </w:r>
            <w:r w:rsidRPr="00FC7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образцового метрологического оборудования.</w:t>
            </w: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собственного потребления прибора учета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 полученных данных с заводскими характеристиками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C7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 </w:t>
            </w:r>
            <w:r w:rsidRPr="00A9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факта в</w:t>
            </w: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мешательства в работу прибора учета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отсутствия самохода при отключении нагрузки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Протяжка </w:t>
            </w:r>
            <w:proofErr w:type="gram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винтов колодки зажимов прибора учета</w:t>
            </w:r>
            <w:proofErr w:type="gram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инструментом с изолированной рукояткой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и опломбировка крышки зажимов ПУ. Предотвращение доступа к неизолированным токоведущим частям до ПУ и опломбировка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0B26EB" w:rsidRDefault="00955AE9" w:rsidP="00FC7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акта инструментальной проверки (однофазный учет)</w:t>
            </w:r>
            <w:r w:rsidRPr="000B26EB">
              <w:t xml:space="preserve"> </w:t>
            </w:r>
          </w:p>
        </w:tc>
        <w:tc>
          <w:tcPr>
            <w:tcW w:w="1701" w:type="dxa"/>
            <w:vAlign w:val="center"/>
          </w:tcPr>
          <w:p w:rsidR="00955AE9" w:rsidRPr="000B26EB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5AE9" w:rsidRPr="000B26EB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0B26EB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0B26EB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акта </w:t>
            </w:r>
            <w:proofErr w:type="spellStart"/>
            <w:r w:rsidRPr="00E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безучетного</w:t>
            </w:r>
            <w:proofErr w:type="spellEnd"/>
            <w:r w:rsidRPr="00E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потребления</w:t>
            </w:r>
            <w:r w:rsidR="009D049C" w:rsidRPr="00E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(однофазный учет)</w:t>
            </w:r>
            <w:r w:rsidR="009D049C" w:rsidRPr="00EA23D6">
              <w:t xml:space="preserve"> </w:t>
            </w:r>
            <w:r w:rsidR="009D049C" w:rsidRPr="00E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расчетом</w:t>
            </w:r>
          </w:p>
        </w:tc>
        <w:tc>
          <w:tcPr>
            <w:tcW w:w="1701" w:type="dxa"/>
            <w:vAlign w:val="center"/>
          </w:tcPr>
          <w:p w:rsidR="00955AE9" w:rsidRPr="000B26EB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5AE9" w:rsidRPr="000B26EB" w:rsidRDefault="00955AE9" w:rsidP="00281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55AE9" w:rsidRPr="000B26EB" w:rsidRDefault="00955AE9" w:rsidP="00281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исправности указателя напряжения на токоведущих частях, заведомо находящихся под напряжением, а также на металлических панелях крепления прибора учета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периодичности поверки,</w:t>
            </w:r>
            <w:r w:rsidRPr="00F4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действующей отметки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и/или действующего свидетельства о поверке ПУ,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наружный осмотр на предмет отсутствия механических повреждений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состояние монтажа проводников и оборудования, их соответствие НТД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крышки колодки зажимов счетчика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схемы включения счетчика с помощью векторной диаграммы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55AE9" w:rsidTr="005B7D3B">
        <w:trPr>
          <w:trHeight w:val="1088"/>
        </w:trPr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Убедиться в работоспособности прибора учета и дисплея (счетного механизма)</w:t>
            </w:r>
            <w:proofErr w:type="gram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бедиться в том, что он ведет учет электроэнергии в требуемом тарифе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 замер фазного напряжения сети, силы тока и потребляемой мощности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достоверности учета ПУ с помощью образцового метрологического оборудования.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собственного потребления прибора учета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 полученных данных с заводскими характеристиками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 возможности вмешательства в работу прибора учета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отсутствия самохода при отключении нагрузки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Протяжка </w:t>
            </w:r>
            <w:proofErr w:type="gram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винтов колодки зажимов прибора учета</w:t>
            </w:r>
            <w:proofErr w:type="gram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инструментом с изолированной рукояткой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и опломбировка крышки зажимов ПУ. Предотвращение доступа к неизолированным токоведущим частям до ПУ и опломбировка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F4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акта инструментальной проверки (трехфазный учет)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55AE9" w:rsidTr="005B7D3B">
        <w:tc>
          <w:tcPr>
            <w:tcW w:w="1101" w:type="dxa"/>
            <w:vMerge/>
            <w:vAlign w:val="center"/>
          </w:tcPr>
          <w:p w:rsidR="00955AE9" w:rsidRPr="008C4EA0" w:rsidRDefault="00955AE9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55AE9" w:rsidRPr="004776EC" w:rsidRDefault="00955AE9" w:rsidP="00281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акта </w:t>
            </w:r>
            <w:proofErr w:type="spellStart"/>
            <w:r w:rsidRPr="00E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безучетного</w:t>
            </w:r>
            <w:proofErr w:type="spellEnd"/>
            <w:r w:rsidRPr="00E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потребления</w:t>
            </w:r>
            <w:r w:rsidR="009D049C" w:rsidRPr="00EA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(трехфазный учет) с расчетом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B2601F" w:rsidRDefault="00955AE9" w:rsidP="00281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55AE9" w:rsidRPr="00B2601F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55AE9" w:rsidTr="005B7D3B">
        <w:tc>
          <w:tcPr>
            <w:tcW w:w="1101" w:type="dxa"/>
            <w:vMerge w:val="restart"/>
            <w:vAlign w:val="center"/>
          </w:tcPr>
          <w:p w:rsidR="00955AE9" w:rsidRPr="00926F21" w:rsidRDefault="00955AE9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961" w:type="dxa"/>
            <w:vAlign w:val="center"/>
          </w:tcPr>
          <w:p w:rsidR="00955AE9" w:rsidRPr="004776EC" w:rsidRDefault="00955AE9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необходимых инструментов, инвентаря, средств защиты</w:t>
            </w:r>
          </w:p>
        </w:tc>
        <w:tc>
          <w:tcPr>
            <w:tcW w:w="1701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55AE9" w:rsidRPr="004776EC" w:rsidRDefault="00955AE9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E36D42" w:rsidRDefault="009D049C" w:rsidP="00D609AF">
            <w:pPr>
              <w:rPr>
                <w:rFonts w:ascii="Times New Roman" w:hAnsi="Times New Roman"/>
                <w:sz w:val="24"/>
                <w:szCs w:val="24"/>
              </w:rPr>
            </w:pPr>
            <w:r w:rsidRPr="00E36D42">
              <w:rPr>
                <w:rFonts w:ascii="Times New Roman" w:hAnsi="Times New Roman"/>
                <w:sz w:val="24"/>
                <w:szCs w:val="24"/>
              </w:rPr>
              <w:t>Применение средств индивидуальной защиты и соблюдение техники безопасности на рабочем месте</w:t>
            </w:r>
          </w:p>
        </w:tc>
        <w:tc>
          <w:tcPr>
            <w:tcW w:w="1701" w:type="dxa"/>
            <w:vAlign w:val="center"/>
          </w:tcPr>
          <w:p w:rsidR="009D049C" w:rsidRPr="00E36D42" w:rsidRDefault="009D049C" w:rsidP="00D609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049C" w:rsidRPr="00E36D42" w:rsidRDefault="009D049C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42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D049C" w:rsidRPr="00E36D42" w:rsidRDefault="009D049C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42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E36D42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исправности указателя напряжения на токоведущих частях, заведомо находящихся под напряжением, а также на металлических панелях крепления прибора учета</w:t>
            </w:r>
          </w:p>
        </w:tc>
        <w:tc>
          <w:tcPr>
            <w:tcW w:w="1701" w:type="dxa"/>
            <w:vAlign w:val="center"/>
          </w:tcPr>
          <w:p w:rsidR="009D049C" w:rsidRPr="00E36D42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049C" w:rsidRPr="00E36D42" w:rsidRDefault="009D049C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42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D049C" w:rsidRPr="00E36D42" w:rsidRDefault="009D049C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42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281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Вывешивание 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плакатов на АВ, ТВЧ, на месте монтажа ПУ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наличия отметки о сертификации ПУ, сохранности крепежа и пломб </w:t>
            </w:r>
            <w:proofErr w:type="spell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госповерителя</w:t>
            </w:r>
            <w:proofErr w:type="spell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кожухе ПУ, проверка периодичности поверки ПУ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Демонтаж существующего однофазного прибора учета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нового однофазного прибора учета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отсутствия самохода при отключении нагрузки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достоверности учета электроэнергии под нагрузкой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85122E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D049C" w:rsidRPr="0085122E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Протяжка винтов колодки зажимов ПУ инструментом с изолированной рукояткой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пломбы на </w:t>
            </w:r>
            <w:proofErr w:type="spell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клеммную</w:t>
            </w:r>
            <w:proofErr w:type="spell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крышку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антимагнитной пломбы на корпус прибора учета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9D049C" w:rsidTr="005B7D3B">
        <w:tc>
          <w:tcPr>
            <w:tcW w:w="1101" w:type="dxa"/>
            <w:vMerge/>
            <w:vAlign w:val="center"/>
          </w:tcPr>
          <w:p w:rsidR="009D049C" w:rsidRPr="008C4EA0" w:rsidRDefault="009D049C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D049C" w:rsidRPr="004776EC" w:rsidRDefault="009D049C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акта ввода в эксплуатацию прибора учета</w:t>
            </w:r>
          </w:p>
        </w:tc>
        <w:tc>
          <w:tcPr>
            <w:tcW w:w="1701" w:type="dxa"/>
            <w:vAlign w:val="center"/>
          </w:tcPr>
          <w:p w:rsidR="009D049C" w:rsidRPr="004776EC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D049C" w:rsidRPr="0085122E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60" w:type="dxa"/>
            <w:vAlign w:val="center"/>
          </w:tcPr>
          <w:p w:rsidR="009D049C" w:rsidRPr="0085122E" w:rsidRDefault="009D049C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D43EF1" w:rsidRDefault="007E1E1A" w:rsidP="00D8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исправности указателя напряжения на токоведущих частях, заведомо находящихся под напряжением, а также на металлических панелях крепления прибора учета</w:t>
            </w:r>
          </w:p>
        </w:tc>
        <w:tc>
          <w:tcPr>
            <w:tcW w:w="1701" w:type="dxa"/>
            <w:vAlign w:val="center"/>
          </w:tcPr>
          <w:p w:rsidR="007E1E1A" w:rsidRPr="00D43EF1" w:rsidRDefault="007E1E1A" w:rsidP="00D86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E1A" w:rsidRPr="00D43EF1" w:rsidRDefault="007E1E1A" w:rsidP="00D8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F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7E1E1A" w:rsidRPr="00D43EF1" w:rsidRDefault="007E1E1A" w:rsidP="00D8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F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D43EF1" w:rsidRDefault="007E1E1A" w:rsidP="00D609AF">
            <w:pPr>
              <w:rPr>
                <w:rFonts w:ascii="Times New Roman" w:hAnsi="Times New Roman"/>
                <w:sz w:val="24"/>
                <w:szCs w:val="24"/>
              </w:rPr>
            </w:pPr>
            <w:r w:rsidRPr="00D43EF1">
              <w:rPr>
                <w:rFonts w:ascii="Times New Roman" w:hAnsi="Times New Roman"/>
                <w:sz w:val="24"/>
                <w:szCs w:val="24"/>
              </w:rPr>
              <w:t>Применение средств индивидуальной защиты и соблюдение техники безопасности на рабочем месте</w:t>
            </w:r>
          </w:p>
        </w:tc>
        <w:tc>
          <w:tcPr>
            <w:tcW w:w="1701" w:type="dxa"/>
            <w:vAlign w:val="center"/>
          </w:tcPr>
          <w:p w:rsidR="007E1E1A" w:rsidRPr="00D43EF1" w:rsidRDefault="007E1E1A" w:rsidP="00D609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1E1A" w:rsidRPr="00D43EF1" w:rsidRDefault="007E1E1A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F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7E1E1A" w:rsidRPr="00D43EF1" w:rsidRDefault="007E1E1A" w:rsidP="00D6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F1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Вывешивание плаката 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АВ, ТВЧ, на месте монтажа ПУ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наличия отметки о сертификации ПУ, сохранности крепежа и пломб </w:t>
            </w:r>
            <w:proofErr w:type="spell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госповерителя</w:t>
            </w:r>
            <w:proofErr w:type="spell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кожухе ПУ, проверка периодичности поверки ПУ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Демонтаж существующего трёхфазного прибора учета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 нового трёхфазного прибора учета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отсутствия самохода при отключении нагрузки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достоверности учета электроэнергии под нагрузкой по векторной диаграмме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85122E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7E1E1A" w:rsidRPr="0085122E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Протяжка винтов колодки зажимов ПУ инструментом с изолированной рукояткой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60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пломбы на </w:t>
            </w:r>
            <w:proofErr w:type="spell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клеммную</w:t>
            </w:r>
            <w:proofErr w:type="spellEnd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крышку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антимагнитной пломбы на корпус прибора учета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7E1E1A" w:rsidTr="005B7D3B">
        <w:tc>
          <w:tcPr>
            <w:tcW w:w="1101" w:type="dxa"/>
            <w:vMerge/>
            <w:vAlign w:val="center"/>
          </w:tcPr>
          <w:p w:rsidR="007E1E1A" w:rsidRPr="008C4EA0" w:rsidRDefault="007E1E1A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7E1E1A" w:rsidRPr="004776EC" w:rsidRDefault="007E1E1A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акта ввода в эксплуатацию прибора учета</w:t>
            </w:r>
          </w:p>
        </w:tc>
        <w:tc>
          <w:tcPr>
            <w:tcW w:w="1701" w:type="dxa"/>
            <w:vAlign w:val="center"/>
          </w:tcPr>
          <w:p w:rsidR="007E1E1A" w:rsidRPr="004776EC" w:rsidRDefault="007E1E1A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E1E1A" w:rsidRPr="0085122E" w:rsidRDefault="007E1E1A" w:rsidP="00D23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:rsidR="007E1E1A" w:rsidRPr="0085122E" w:rsidRDefault="007E1E1A" w:rsidP="00D23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3FDB" w:rsidTr="000620AE">
        <w:tc>
          <w:tcPr>
            <w:tcW w:w="1101" w:type="dxa"/>
            <w:vMerge w:val="restart"/>
            <w:vAlign w:val="center"/>
          </w:tcPr>
          <w:p w:rsidR="00EE3FDB" w:rsidRPr="00926F21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4961" w:type="dxa"/>
            <w:vAlign w:val="center"/>
          </w:tcPr>
          <w:p w:rsidR="00EE3FDB" w:rsidRPr="004776EC" w:rsidRDefault="00EE3FDB" w:rsidP="00EB5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Свериться с руководством по эксплуатации однофазного прибора учета     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EB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EB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EB5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к однофазному прибору учета с помощью </w:t>
            </w:r>
            <w:proofErr w:type="spell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авторизацией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851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(прокомментировать) проверяемые параметры: дата/время; запрет установки на переход зима/лето; соответствие заводского номера прибора учета.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85122E" w:rsidRDefault="00EE3FDB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Конфигурирование прибора учета по параметрам: дата/время; запрет установки на переход зима/лето; соответствие расчетного коэффициента установленному по умолчанию (1), профиль нагрузки (30 минут).</w:t>
            </w:r>
            <w:proofErr w:type="gramEnd"/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Свериться с руководством по эксплуатации трехфазного прибора учета     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Подключение к трехфазному прибору учета с помощью </w:t>
            </w:r>
            <w:proofErr w:type="spellStart"/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авторизацией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851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(прокомментировать) проверяемые параметры: дата/время; запрет установки на переход зима/лето; соответствие заводского номера прибора учета.</w:t>
            </w: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85122E" w:rsidRDefault="00EE3FDB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Конфигурирование прибора учета по </w:t>
            </w:r>
            <w:proofErr w:type="spellStart"/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параметрам</w:t>
            </w:r>
            <w:proofErr w:type="gramStart"/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:д</w:t>
            </w:r>
            <w:proofErr w:type="gramEnd"/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/время; запрет установки на переход зима/лето; соответствие расчетного коэффициента установленному по умолчанию (1), профиль нагрузки (30 минут).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</w:t>
            </w:r>
            <w:r w:rsidRPr="00FF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УСПД с авторизацией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8512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Настроить опрос приборов учета и считать </w:t>
            </w:r>
            <w:r w:rsidRPr="00BF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через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УСПД (зафиксированные показания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последние 10 дней</w:t>
            </w:r>
            <w:r w:rsidRPr="00851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текущие значения токов и напряжений, журнал событий).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FF06E4" w:rsidRDefault="00EE3FDB" w:rsidP="005958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60" w:type="dxa"/>
            <w:vAlign w:val="center"/>
          </w:tcPr>
          <w:p w:rsidR="00EE3FDB" w:rsidRPr="00FF06E4" w:rsidRDefault="00EE3FDB" w:rsidP="005958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640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проверку работоспособности</w:t>
            </w: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дистанционно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отключени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нагрузки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FF06E4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60" w:type="dxa"/>
            <w:vAlign w:val="center"/>
          </w:tcPr>
          <w:p w:rsidR="00EE3FDB" w:rsidRPr="00FF06E4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FB21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FB2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Конфигурирование ИВК ВУ, </w:t>
            </w:r>
            <w:r w:rsidRPr="0064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приборов учета через ИВК ВУ (зафиксированные показания </w:t>
            </w:r>
            <w:proofErr w:type="gramStart"/>
            <w:r w:rsidRPr="00F56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F56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последние 10 дней)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FB21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FF06E4" w:rsidRDefault="00EE3FDB" w:rsidP="005958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60" w:type="dxa"/>
            <w:vAlign w:val="center"/>
          </w:tcPr>
          <w:p w:rsidR="00EE3FDB" w:rsidRPr="00FF06E4" w:rsidRDefault="00EE3FDB" w:rsidP="005958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3E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балансной группы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3E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3E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3E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E3FDB" w:rsidTr="005B7D3B">
        <w:tc>
          <w:tcPr>
            <w:tcW w:w="1101" w:type="dxa"/>
            <w:vMerge/>
            <w:vAlign w:val="center"/>
          </w:tcPr>
          <w:p w:rsidR="00EE3FDB" w:rsidRPr="008C4EA0" w:rsidRDefault="00EE3FDB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E3FDB" w:rsidRPr="004776EC" w:rsidRDefault="00EE3FDB" w:rsidP="003E6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акт ПНР ИСУЭ</w:t>
            </w:r>
          </w:p>
        </w:tc>
        <w:tc>
          <w:tcPr>
            <w:tcW w:w="1701" w:type="dxa"/>
            <w:vAlign w:val="center"/>
          </w:tcPr>
          <w:p w:rsidR="00EE3FDB" w:rsidRPr="004776EC" w:rsidRDefault="00EE3FDB" w:rsidP="003E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3FDB" w:rsidRPr="004776EC" w:rsidRDefault="00EE3FDB" w:rsidP="003E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60" w:type="dxa"/>
            <w:vAlign w:val="center"/>
          </w:tcPr>
          <w:p w:rsidR="00EE3FDB" w:rsidRPr="004776EC" w:rsidRDefault="00EE3FDB" w:rsidP="003E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0732A1" w:rsidTr="005B7D3B">
        <w:tc>
          <w:tcPr>
            <w:tcW w:w="1101" w:type="dxa"/>
            <w:vMerge w:val="restart"/>
            <w:vAlign w:val="center"/>
          </w:tcPr>
          <w:p w:rsidR="000732A1" w:rsidRPr="00926F21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4961" w:type="dxa"/>
          </w:tcPr>
          <w:p w:rsidR="000732A1" w:rsidRPr="004776EC" w:rsidRDefault="000732A1" w:rsidP="0013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фиксации в журнале однофазного </w:t>
            </w:r>
            <w:proofErr w:type="gramStart"/>
            <w:r w:rsidRPr="004776EC">
              <w:rPr>
                <w:rFonts w:ascii="Times New Roman" w:hAnsi="Times New Roman" w:cs="Times New Roman"/>
                <w:sz w:val="24"/>
                <w:szCs w:val="24"/>
              </w:rPr>
              <w:t>прибора учета факта нарушения показателей качества</w:t>
            </w:r>
            <w:proofErr w:type="gramEnd"/>
            <w:r w:rsidRPr="004776E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(снижение напряжения ниже нормативного значения)</w:t>
            </w:r>
          </w:p>
        </w:tc>
        <w:tc>
          <w:tcPr>
            <w:tcW w:w="1701" w:type="dxa"/>
            <w:vAlign w:val="center"/>
          </w:tcPr>
          <w:p w:rsidR="000732A1" w:rsidRPr="004776EC" w:rsidRDefault="000732A1" w:rsidP="001318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732A1" w:rsidRPr="000732A1" w:rsidRDefault="000732A1" w:rsidP="001318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A1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060" w:type="dxa"/>
            <w:vAlign w:val="center"/>
          </w:tcPr>
          <w:p w:rsidR="000732A1" w:rsidRPr="000732A1" w:rsidRDefault="000732A1" w:rsidP="001318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A1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</w:tr>
      <w:tr w:rsidR="000732A1" w:rsidTr="005B7D3B"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4776EC" w:rsidRDefault="000732A1" w:rsidP="003E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D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фиксации в журнале трёхфазного </w:t>
            </w:r>
            <w:proofErr w:type="gramStart"/>
            <w:r w:rsidRPr="008A7EBD">
              <w:rPr>
                <w:rFonts w:ascii="Times New Roman" w:hAnsi="Times New Roman" w:cs="Times New Roman"/>
                <w:sz w:val="24"/>
                <w:szCs w:val="24"/>
              </w:rPr>
              <w:t>прибора учета факта нарушения показателей качества</w:t>
            </w:r>
            <w:proofErr w:type="gramEnd"/>
            <w:r w:rsidRPr="008A7E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(снижение напряжения ниже нормативного значения)</w:t>
            </w:r>
          </w:p>
        </w:tc>
        <w:tc>
          <w:tcPr>
            <w:tcW w:w="1701" w:type="dxa"/>
            <w:vAlign w:val="center"/>
          </w:tcPr>
          <w:p w:rsidR="000732A1" w:rsidRPr="004776EC" w:rsidRDefault="000732A1" w:rsidP="003E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732A1" w:rsidRPr="000732A1" w:rsidRDefault="000732A1" w:rsidP="003E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A1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060" w:type="dxa"/>
            <w:vAlign w:val="center"/>
          </w:tcPr>
          <w:p w:rsidR="000732A1" w:rsidRPr="000732A1" w:rsidRDefault="000732A1" w:rsidP="003E6A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2A1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</w:tr>
      <w:tr w:rsidR="000732A1" w:rsidTr="005B7D3B"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1D4F6F" w:rsidRDefault="000732A1" w:rsidP="003E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D">
              <w:rPr>
                <w:rFonts w:ascii="Times New Roman" w:hAnsi="Times New Roman" w:cs="Times New Roman"/>
                <w:sz w:val="24"/>
                <w:szCs w:val="24"/>
              </w:rPr>
              <w:t>Опрос через конфигуратор однофазного прибора учета на предмет нарушения показателей качества электроэнергии, выявление соответствующего события</w:t>
            </w:r>
          </w:p>
        </w:tc>
        <w:tc>
          <w:tcPr>
            <w:tcW w:w="1701" w:type="dxa"/>
            <w:vAlign w:val="center"/>
          </w:tcPr>
          <w:p w:rsidR="000732A1" w:rsidRPr="00A7011C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732A1" w:rsidRPr="001D4F6F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F6F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060" w:type="dxa"/>
            <w:vAlign w:val="center"/>
          </w:tcPr>
          <w:p w:rsidR="000732A1" w:rsidRPr="001D4F6F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F6F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0732A1" w:rsidTr="005B7D3B"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1D4F6F" w:rsidRDefault="000732A1" w:rsidP="003E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D">
              <w:rPr>
                <w:rFonts w:ascii="Times New Roman" w:hAnsi="Times New Roman" w:cs="Times New Roman"/>
                <w:sz w:val="24"/>
                <w:szCs w:val="24"/>
              </w:rPr>
              <w:t>Опрос через конфигуратор трёхфазного прибора учета на предмет нарушения показателей качества электроэнергии, выявление соответствующего события</w:t>
            </w:r>
          </w:p>
        </w:tc>
        <w:tc>
          <w:tcPr>
            <w:tcW w:w="1701" w:type="dxa"/>
            <w:vAlign w:val="center"/>
          </w:tcPr>
          <w:p w:rsidR="000732A1" w:rsidRPr="00A7011C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732A1" w:rsidRPr="001D4F6F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F6F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060" w:type="dxa"/>
            <w:vAlign w:val="center"/>
          </w:tcPr>
          <w:p w:rsidR="000732A1" w:rsidRPr="001D4F6F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F6F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0732A1" w:rsidTr="005B7D3B"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1D4F6F" w:rsidRDefault="000732A1" w:rsidP="003E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D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фиксации в журнале технического </w:t>
            </w:r>
            <w:proofErr w:type="gramStart"/>
            <w:r w:rsidRPr="008A7EBD">
              <w:rPr>
                <w:rFonts w:ascii="Times New Roman" w:hAnsi="Times New Roman" w:cs="Times New Roman"/>
                <w:sz w:val="24"/>
                <w:szCs w:val="24"/>
              </w:rPr>
              <w:t>прибора учета факта нарушения показателей качества</w:t>
            </w:r>
            <w:proofErr w:type="gramEnd"/>
            <w:r w:rsidRPr="008A7EB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(снижение напряжения ниже нормативного значения)</w:t>
            </w:r>
          </w:p>
        </w:tc>
        <w:tc>
          <w:tcPr>
            <w:tcW w:w="1701" w:type="dxa"/>
            <w:vAlign w:val="center"/>
          </w:tcPr>
          <w:p w:rsidR="000732A1" w:rsidRPr="00A7011C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732A1" w:rsidRPr="000732A1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2A1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060" w:type="dxa"/>
            <w:vAlign w:val="center"/>
          </w:tcPr>
          <w:p w:rsidR="000732A1" w:rsidRPr="000732A1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2A1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</w:tr>
      <w:tr w:rsidR="000732A1" w:rsidTr="005B7D3B">
        <w:trPr>
          <w:trHeight w:val="842"/>
        </w:trPr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1D4F6F" w:rsidRDefault="000732A1" w:rsidP="003E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D">
              <w:rPr>
                <w:rFonts w:ascii="Times New Roman" w:hAnsi="Times New Roman" w:cs="Times New Roman"/>
                <w:sz w:val="24"/>
                <w:szCs w:val="24"/>
              </w:rPr>
              <w:t>Опрос через конфигуратор данных прибора технического учета на предмет нарушения показателей качества электроэнергии, выявление соответствующего события.</w:t>
            </w:r>
          </w:p>
        </w:tc>
        <w:tc>
          <w:tcPr>
            <w:tcW w:w="1701" w:type="dxa"/>
            <w:vAlign w:val="center"/>
          </w:tcPr>
          <w:p w:rsidR="000732A1" w:rsidRPr="009560A0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32A1" w:rsidRPr="001D4F6F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F6F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060" w:type="dxa"/>
            <w:vAlign w:val="center"/>
          </w:tcPr>
          <w:p w:rsidR="000732A1" w:rsidRPr="001D4F6F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4F6F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0732A1" w:rsidTr="005B7D3B">
        <w:trPr>
          <w:trHeight w:val="842"/>
        </w:trPr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8A7EBD" w:rsidRDefault="000732A1" w:rsidP="003E6A5E">
            <w:pPr>
              <w:rPr>
                <w:rFonts w:ascii="Times New Roman" w:hAnsi="Times New Roman"/>
                <w:sz w:val="24"/>
                <w:szCs w:val="24"/>
              </w:rPr>
            </w:pPr>
            <w:r w:rsidRPr="008A7EBD">
              <w:rPr>
                <w:rFonts w:ascii="Times New Roman" w:hAnsi="Times New Roman"/>
                <w:sz w:val="24"/>
                <w:szCs w:val="24"/>
              </w:rPr>
              <w:t>Опрос через конфигуратор УСПД данных с приборов учета на предмет нарушения показателей качества электроэнергии, выявление соответствующего события</w:t>
            </w:r>
            <w:r w:rsidRPr="008A7EBD">
              <w:rPr>
                <w:rFonts w:ascii="Times New Roman" w:hAnsi="Times New Roman" w:cs="Times New Roman"/>
                <w:sz w:val="24"/>
                <w:szCs w:val="24"/>
              </w:rPr>
              <w:t xml:space="preserve"> для однофазного прибора учета</w:t>
            </w:r>
            <w:r w:rsidRPr="008A7E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732A1" w:rsidRPr="00EF67C7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732A1" w:rsidRPr="005455C3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5C3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060" w:type="dxa"/>
            <w:vAlign w:val="center"/>
          </w:tcPr>
          <w:p w:rsidR="000732A1" w:rsidRPr="005455C3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5C3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0732A1" w:rsidTr="005B7D3B">
        <w:trPr>
          <w:trHeight w:val="842"/>
        </w:trPr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8A7EBD" w:rsidRDefault="000732A1" w:rsidP="003E6A5E">
            <w:pPr>
              <w:rPr>
                <w:rFonts w:ascii="Times New Roman" w:hAnsi="Times New Roman"/>
                <w:sz w:val="24"/>
                <w:szCs w:val="24"/>
              </w:rPr>
            </w:pPr>
            <w:r w:rsidRPr="008A7EBD">
              <w:rPr>
                <w:rFonts w:ascii="Times New Roman" w:hAnsi="Times New Roman"/>
                <w:sz w:val="24"/>
                <w:szCs w:val="24"/>
              </w:rPr>
              <w:t>Опрос через конфигуратор УСПД данных с приборов учета на предмет нарушения показателей качества электроэнергии, выявление соответствующего события</w:t>
            </w:r>
            <w:r w:rsidRPr="008A7EBD">
              <w:rPr>
                <w:rFonts w:ascii="Times New Roman" w:hAnsi="Times New Roman" w:cs="Times New Roman"/>
                <w:sz w:val="24"/>
                <w:szCs w:val="24"/>
              </w:rPr>
              <w:t xml:space="preserve"> для трехфазного прибора учета</w:t>
            </w:r>
            <w:r w:rsidRPr="008A7E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732A1" w:rsidRPr="00EF67C7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732A1" w:rsidRPr="005455C3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5C3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060" w:type="dxa"/>
            <w:vAlign w:val="center"/>
          </w:tcPr>
          <w:p w:rsidR="000732A1" w:rsidRPr="005455C3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5C3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0732A1" w:rsidTr="005B7D3B">
        <w:trPr>
          <w:trHeight w:val="842"/>
        </w:trPr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8A7EBD" w:rsidRDefault="000732A1" w:rsidP="003E6A5E">
            <w:pPr>
              <w:rPr>
                <w:rFonts w:ascii="Times New Roman" w:hAnsi="Times New Roman"/>
                <w:sz w:val="24"/>
                <w:szCs w:val="24"/>
              </w:rPr>
            </w:pPr>
            <w:r w:rsidRPr="008A7EBD">
              <w:rPr>
                <w:rFonts w:ascii="Times New Roman" w:hAnsi="Times New Roman"/>
                <w:sz w:val="24"/>
                <w:szCs w:val="24"/>
              </w:rPr>
              <w:t>Опрос через конфигуратор УСПД данных с приборов учета на предмет нарушения показателей качества электроэнергии, выявление соответствующего события</w:t>
            </w:r>
            <w:r w:rsidRPr="008A7EBD">
              <w:rPr>
                <w:rFonts w:ascii="Times New Roman" w:hAnsi="Times New Roman" w:cs="Times New Roman"/>
                <w:sz w:val="24"/>
                <w:szCs w:val="24"/>
              </w:rPr>
              <w:t xml:space="preserve"> для прибора технического учета</w:t>
            </w:r>
            <w:r w:rsidRPr="008A7E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0732A1" w:rsidRPr="00EF67C7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732A1" w:rsidRPr="005455C3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5C3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060" w:type="dxa"/>
            <w:vAlign w:val="center"/>
          </w:tcPr>
          <w:p w:rsidR="000732A1" w:rsidRPr="005455C3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5C3"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0732A1" w:rsidTr="005B7D3B">
        <w:trPr>
          <w:trHeight w:val="842"/>
        </w:trPr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1D4F6F" w:rsidRDefault="000732A1" w:rsidP="003E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6F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r w:rsidRPr="008A7EBD">
              <w:rPr>
                <w:rFonts w:ascii="Times New Roman" w:hAnsi="Times New Roman" w:cs="Times New Roman"/>
                <w:sz w:val="24"/>
                <w:szCs w:val="24"/>
              </w:rPr>
              <w:t>тревог в</w:t>
            </w:r>
            <w:r w:rsidRPr="001D4F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программном комплексе ИВК ВУ факта нарушения показателей качества электроэнергии  (снижение напряжения ниже нормативного значения)</w:t>
            </w:r>
          </w:p>
        </w:tc>
        <w:tc>
          <w:tcPr>
            <w:tcW w:w="1701" w:type="dxa"/>
            <w:vAlign w:val="center"/>
          </w:tcPr>
          <w:p w:rsidR="000732A1" w:rsidRPr="009560A0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32A1" w:rsidRPr="000732A1" w:rsidRDefault="000732A1" w:rsidP="00E90E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2A1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060" w:type="dxa"/>
            <w:vAlign w:val="center"/>
          </w:tcPr>
          <w:p w:rsidR="000732A1" w:rsidRPr="000732A1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2A1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  <w:bookmarkStart w:id="4" w:name="_GoBack"/>
            <w:bookmarkEnd w:id="4"/>
          </w:p>
        </w:tc>
      </w:tr>
      <w:tr w:rsidR="000732A1" w:rsidTr="005B7D3B">
        <w:trPr>
          <w:trHeight w:val="842"/>
        </w:trPr>
        <w:tc>
          <w:tcPr>
            <w:tcW w:w="1101" w:type="dxa"/>
            <w:vMerge/>
            <w:vAlign w:val="center"/>
          </w:tcPr>
          <w:p w:rsidR="000732A1" w:rsidRPr="008C4EA0" w:rsidRDefault="000732A1" w:rsidP="003E6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732A1" w:rsidRPr="001D4F6F" w:rsidRDefault="000732A1" w:rsidP="003E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6F">
              <w:rPr>
                <w:rFonts w:ascii="Times New Roman" w:hAnsi="Times New Roman" w:cs="Times New Roman"/>
                <w:sz w:val="24"/>
                <w:szCs w:val="24"/>
              </w:rPr>
              <w:t>Опрос через программный комплекс ИВК ВУ  данных приборов учета на предмет нарушения показателей качества электроэнергии, выявление соответствующего события представление экспертам  результатов фиксации в журнале факта нарушения показателей качества электроэнергии (тревоги), указание предположительного расположения в цепи (участка) источника искажений.</w:t>
            </w:r>
          </w:p>
        </w:tc>
        <w:tc>
          <w:tcPr>
            <w:tcW w:w="1701" w:type="dxa"/>
            <w:vAlign w:val="center"/>
          </w:tcPr>
          <w:p w:rsidR="000732A1" w:rsidRPr="009560A0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32A1" w:rsidRPr="008A7EBD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7EBD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60" w:type="dxa"/>
            <w:vAlign w:val="center"/>
          </w:tcPr>
          <w:p w:rsidR="000732A1" w:rsidRPr="008A7EBD" w:rsidRDefault="000732A1" w:rsidP="003E6A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7EBD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0732A1" w:rsidTr="005B7D3B">
        <w:tc>
          <w:tcPr>
            <w:tcW w:w="6062" w:type="dxa"/>
            <w:gridSpan w:val="2"/>
          </w:tcPr>
          <w:p w:rsidR="000732A1" w:rsidRPr="008C4EA0" w:rsidRDefault="000732A1" w:rsidP="003E6A5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0">
              <w:rPr>
                <w:rFonts w:ascii="Times New Roman" w:hAnsi="Times New Roman" w:cs="Times New Roman"/>
                <w:sz w:val="24"/>
                <w:szCs w:val="24"/>
              </w:rPr>
              <w:t>Итого =</w:t>
            </w:r>
          </w:p>
        </w:tc>
        <w:tc>
          <w:tcPr>
            <w:tcW w:w="1701" w:type="dxa"/>
          </w:tcPr>
          <w:p w:rsidR="000732A1" w:rsidRPr="00680A39" w:rsidRDefault="000732A1" w:rsidP="003E6A5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732A1" w:rsidRPr="009560A0" w:rsidRDefault="000732A1" w:rsidP="003E6A5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060" w:type="dxa"/>
          </w:tcPr>
          <w:p w:rsidR="000732A1" w:rsidRPr="0082021A" w:rsidRDefault="000732A1" w:rsidP="003E6A5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A01391" w:rsidRDefault="00A01391" w:rsidP="005A222E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A01391" w:rsidRDefault="00A01391" w:rsidP="005A222E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452EA3" w:rsidRDefault="00452EA3" w:rsidP="005A222E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  <w:r>
        <w:rPr>
          <w:rFonts w:ascii="Times New Roman" w:hAnsi="Times New Roman"/>
          <w:b/>
          <w:caps/>
          <w:sz w:val="28"/>
          <w:szCs w:val="24"/>
          <w:lang w:eastAsia="en-US"/>
        </w:rPr>
        <w:t xml:space="preserve">6. </w:t>
      </w:r>
      <w:r w:rsidRPr="00452EA3">
        <w:rPr>
          <w:rFonts w:ascii="Times New Roman" w:hAnsi="Times New Roman"/>
          <w:b/>
          <w:caps/>
          <w:sz w:val="28"/>
          <w:szCs w:val="24"/>
          <w:lang w:eastAsia="en-US"/>
        </w:rPr>
        <w:t>Приложения к заданию</w:t>
      </w:r>
    </w:p>
    <w:p w:rsidR="00C82188" w:rsidRPr="00A01391" w:rsidRDefault="007B2E66" w:rsidP="00F43AC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391">
        <w:rPr>
          <w:rFonts w:ascii="Times New Roman" w:hAnsi="Times New Roman"/>
          <w:i/>
          <w:sz w:val="28"/>
          <w:szCs w:val="28"/>
        </w:rPr>
        <w:t xml:space="preserve">Приложение 1. </w:t>
      </w:r>
      <w:r w:rsidR="00C92D00" w:rsidRPr="00A01391">
        <w:rPr>
          <w:rFonts w:ascii="Times New Roman" w:hAnsi="Times New Roman"/>
          <w:i/>
          <w:sz w:val="28"/>
          <w:szCs w:val="28"/>
        </w:rPr>
        <w:t>Перечень оборудования, которое может быть использовано для выполнения задания;</w:t>
      </w:r>
    </w:p>
    <w:p w:rsidR="003E6A5E" w:rsidRDefault="003E6A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5D60" w:rsidRPr="00456F9A" w:rsidRDefault="003F249B" w:rsidP="00A01391">
      <w:pPr>
        <w:tabs>
          <w:tab w:val="left" w:pos="3935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C5D60">
        <w:rPr>
          <w:rFonts w:ascii="Times New Roman" w:hAnsi="Times New Roman"/>
          <w:sz w:val="28"/>
          <w:szCs w:val="28"/>
        </w:rPr>
        <w:t xml:space="preserve">Приложение </w:t>
      </w:r>
      <w:r w:rsidR="00A01391">
        <w:rPr>
          <w:rFonts w:ascii="Times New Roman" w:hAnsi="Times New Roman"/>
          <w:sz w:val="28"/>
          <w:szCs w:val="28"/>
        </w:rPr>
        <w:t>1</w:t>
      </w:r>
      <w:r w:rsidR="00FC5D60">
        <w:rPr>
          <w:rFonts w:ascii="Times New Roman" w:hAnsi="Times New Roman"/>
          <w:sz w:val="28"/>
          <w:szCs w:val="28"/>
        </w:rPr>
        <w:t>.</w:t>
      </w:r>
    </w:p>
    <w:p w:rsidR="00FC5D60" w:rsidRPr="00FC5D60" w:rsidRDefault="00FC5D60" w:rsidP="00FC5D6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5D60">
        <w:rPr>
          <w:rFonts w:ascii="Times New Roman" w:hAnsi="Times New Roman"/>
          <w:b/>
          <w:sz w:val="28"/>
          <w:szCs w:val="28"/>
        </w:rPr>
        <w:t>Перечень</w:t>
      </w:r>
      <w:r w:rsidR="00A91E7A">
        <w:rPr>
          <w:rFonts w:ascii="Times New Roman" w:hAnsi="Times New Roman"/>
          <w:b/>
          <w:sz w:val="28"/>
          <w:szCs w:val="28"/>
        </w:rPr>
        <w:t xml:space="preserve"> электронного/электрического</w:t>
      </w:r>
      <w:r w:rsidRPr="00FC5D60">
        <w:rPr>
          <w:rFonts w:ascii="Times New Roman" w:hAnsi="Times New Roman"/>
          <w:b/>
          <w:sz w:val="28"/>
          <w:szCs w:val="28"/>
        </w:rPr>
        <w:t xml:space="preserve"> оборудования, </w:t>
      </w:r>
    </w:p>
    <w:p w:rsidR="00FF011E" w:rsidRDefault="00FC5D60" w:rsidP="00FC5D6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5D60">
        <w:rPr>
          <w:rFonts w:ascii="Times New Roman" w:hAnsi="Times New Roman"/>
          <w:b/>
          <w:sz w:val="28"/>
          <w:szCs w:val="28"/>
        </w:rPr>
        <w:t>котор</w:t>
      </w:r>
      <w:r w:rsidR="005914B7">
        <w:rPr>
          <w:rFonts w:ascii="Times New Roman" w:hAnsi="Times New Roman"/>
          <w:b/>
          <w:sz w:val="28"/>
          <w:szCs w:val="28"/>
        </w:rPr>
        <w:t>о</w:t>
      </w:r>
      <w:r w:rsidRPr="00FC5D60">
        <w:rPr>
          <w:rFonts w:ascii="Times New Roman" w:hAnsi="Times New Roman"/>
          <w:b/>
          <w:sz w:val="28"/>
          <w:szCs w:val="28"/>
        </w:rPr>
        <w:t>е б</w:t>
      </w:r>
      <w:r w:rsidR="00272458">
        <w:rPr>
          <w:rFonts w:ascii="Times New Roman" w:hAnsi="Times New Roman"/>
          <w:b/>
          <w:sz w:val="28"/>
          <w:szCs w:val="28"/>
        </w:rPr>
        <w:t>удет</w:t>
      </w:r>
      <w:r w:rsidRPr="00FC5D60">
        <w:rPr>
          <w:rFonts w:ascii="Times New Roman" w:hAnsi="Times New Roman"/>
          <w:b/>
          <w:sz w:val="28"/>
          <w:szCs w:val="28"/>
        </w:rPr>
        <w:t xml:space="preserve"> </w:t>
      </w:r>
      <w:r w:rsidR="00A91E7A">
        <w:rPr>
          <w:rFonts w:ascii="Times New Roman" w:hAnsi="Times New Roman"/>
          <w:b/>
          <w:sz w:val="28"/>
          <w:szCs w:val="28"/>
        </w:rPr>
        <w:t>использоваться</w:t>
      </w:r>
      <w:r w:rsidRPr="00FC5D60">
        <w:rPr>
          <w:rFonts w:ascii="Times New Roman" w:hAnsi="Times New Roman"/>
          <w:b/>
          <w:sz w:val="28"/>
          <w:szCs w:val="28"/>
        </w:rPr>
        <w:t xml:space="preserve"> для</w:t>
      </w:r>
      <w:r w:rsidR="00FF011E" w:rsidRPr="00FF011E">
        <w:rPr>
          <w:rFonts w:ascii="Times New Roman" w:hAnsi="Times New Roman"/>
          <w:b/>
          <w:sz w:val="28"/>
          <w:szCs w:val="28"/>
        </w:rPr>
        <w:t xml:space="preserve"> </w:t>
      </w:r>
      <w:r w:rsidR="0089666A">
        <w:rPr>
          <w:rFonts w:ascii="Times New Roman" w:hAnsi="Times New Roman"/>
          <w:b/>
          <w:sz w:val="28"/>
          <w:szCs w:val="28"/>
        </w:rPr>
        <w:t>выполнения задания</w:t>
      </w:r>
      <w:r w:rsidR="00FF011E" w:rsidRPr="00FF011E">
        <w:rPr>
          <w:rFonts w:ascii="Times New Roman" w:hAnsi="Times New Roman"/>
          <w:b/>
          <w:sz w:val="28"/>
          <w:szCs w:val="28"/>
        </w:rPr>
        <w:t xml:space="preserve"> </w:t>
      </w:r>
    </w:p>
    <w:p w:rsidR="00632C82" w:rsidRPr="00723B97" w:rsidRDefault="0089666A" w:rsidP="00FF01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Модуль В</w:t>
      </w:r>
    </w:p>
    <w:tbl>
      <w:tblPr>
        <w:tblW w:w="9513" w:type="dxa"/>
        <w:tblInd w:w="93" w:type="dxa"/>
        <w:tblLook w:val="04A0"/>
      </w:tblPr>
      <w:tblGrid>
        <w:gridCol w:w="866"/>
        <w:gridCol w:w="7513"/>
        <w:gridCol w:w="1134"/>
      </w:tblGrid>
      <w:tr w:rsidR="00632C82" w:rsidRPr="007041EA" w:rsidTr="00632C82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2" w:rsidRPr="00FA7476" w:rsidRDefault="00632C82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A74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A7476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FA7476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82" w:rsidRPr="007041EA" w:rsidRDefault="00632C82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41EA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82" w:rsidRPr="007041EA" w:rsidRDefault="00632C82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41EA">
              <w:rPr>
                <w:rFonts w:ascii="Times New Roman" w:hAnsi="Times New Roman"/>
                <w:color w:val="000000"/>
                <w:sz w:val="26"/>
                <w:szCs w:val="26"/>
              </w:rPr>
              <w:t>Кол-во</w:t>
            </w:r>
          </w:p>
        </w:tc>
      </w:tr>
      <w:tr w:rsidR="00632C82" w:rsidRPr="007041EA" w:rsidTr="00632C8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2" w:rsidRPr="00FA7476" w:rsidRDefault="00632C82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82" w:rsidRPr="0088533A" w:rsidRDefault="0088533A" w:rsidP="00A01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УСПД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82" w:rsidRPr="007041EA" w:rsidRDefault="00632C82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41E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32C82" w:rsidRPr="007041EA" w:rsidTr="00632C82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2" w:rsidRDefault="00A01391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632C8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82" w:rsidRPr="0088533A" w:rsidRDefault="00A936FF" w:rsidP="00A01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36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Прибор учета </w:t>
            </w:r>
            <w:r w:rsidR="00A0139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3-х фазный </w:t>
            </w:r>
            <w:proofErr w:type="spellStart"/>
            <w:r w:rsidR="00A01391">
              <w:rPr>
                <w:rFonts w:ascii="Times New Roman" w:hAnsi="Times New Roman"/>
                <w:color w:val="000000"/>
                <w:sz w:val="26"/>
                <w:szCs w:val="26"/>
              </w:rPr>
              <w:t>полукосвенного</w:t>
            </w:r>
            <w:proofErr w:type="spellEnd"/>
            <w:r w:rsidR="00A0139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82" w:rsidRPr="00EF2333" w:rsidRDefault="00632C82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32C82" w:rsidRPr="007041EA" w:rsidTr="00632C82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2" w:rsidRDefault="00A01391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632C8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82" w:rsidRPr="00216747" w:rsidRDefault="00632C82" w:rsidP="00632C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Коробка испытательная типа КИ-10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82" w:rsidRPr="00EF2333" w:rsidRDefault="00632C82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32C82" w:rsidRPr="007041EA" w:rsidTr="00632C82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82" w:rsidRDefault="00A01391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632C8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C82" w:rsidRPr="00216747" w:rsidRDefault="00632C82" w:rsidP="00885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41E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Выключатель автоматический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ВА47-29 2Р </w:t>
            </w:r>
            <w:r w:rsidR="0088533A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  <w:r w:rsidRPr="00453603">
              <w:rPr>
                <w:rFonts w:ascii="Times New Roman" w:hAnsi="Times New Roman"/>
                <w:color w:val="000000"/>
                <w:sz w:val="26"/>
                <w:szCs w:val="26"/>
              </w:rPr>
              <w:t>А 4,5кА х-ка</w:t>
            </w:r>
            <w:proofErr w:type="gramStart"/>
            <w:r w:rsidRPr="004536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</w:t>
            </w:r>
            <w:proofErr w:type="gramEnd"/>
            <w:r w:rsidRPr="004536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ИЭК</w:t>
            </w:r>
            <w:r w:rsidR="000D1B30" w:rsidRPr="000D1B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или аналог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82" w:rsidRPr="00EF2333" w:rsidRDefault="00632C82" w:rsidP="00632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FC5D60" w:rsidRDefault="00FC5D60" w:rsidP="00456F9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16"/>
          <w:szCs w:val="16"/>
        </w:rPr>
      </w:pPr>
    </w:p>
    <w:p w:rsidR="0089666A" w:rsidRPr="0089666A" w:rsidRDefault="0089666A" w:rsidP="00896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</w:p>
    <w:tbl>
      <w:tblPr>
        <w:tblW w:w="9513" w:type="dxa"/>
        <w:tblInd w:w="93" w:type="dxa"/>
        <w:tblLook w:val="04A0"/>
      </w:tblPr>
      <w:tblGrid>
        <w:gridCol w:w="866"/>
        <w:gridCol w:w="7513"/>
        <w:gridCol w:w="1134"/>
      </w:tblGrid>
      <w:tr w:rsidR="00224451" w:rsidRPr="0089666A" w:rsidTr="000B7B3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51" w:rsidRPr="0089666A" w:rsidRDefault="00224451" w:rsidP="000B7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1" w:rsidRPr="0089666A" w:rsidRDefault="00224451" w:rsidP="000B7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451" w:rsidRPr="0089666A" w:rsidRDefault="00224451" w:rsidP="000B7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Кол-во</w:t>
            </w:r>
          </w:p>
        </w:tc>
      </w:tr>
      <w:tr w:rsidR="00723B97" w:rsidRPr="0089666A" w:rsidTr="00723B97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7" w:rsidRPr="0089666A" w:rsidRDefault="0089666A" w:rsidP="000B7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97" w:rsidRPr="0089666A" w:rsidRDefault="0089666A" w:rsidP="000B7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Ноутбук с установленным конфигуратором/АРМ оператора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97" w:rsidRPr="0089666A" w:rsidRDefault="0089666A" w:rsidP="000B7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723B97" w:rsidRPr="0089666A" w:rsidTr="00723B97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97" w:rsidRPr="0089666A" w:rsidRDefault="0089666A" w:rsidP="000B7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B97" w:rsidRPr="0089666A" w:rsidRDefault="0089666A" w:rsidP="000B7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Головка считывающая (УСО-2)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97" w:rsidRPr="0089666A" w:rsidRDefault="0089666A" w:rsidP="000B7B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89666A" w:rsidRDefault="0089666A" w:rsidP="00896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666A" w:rsidRPr="0089666A" w:rsidRDefault="0089666A" w:rsidP="00896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</w:p>
    <w:tbl>
      <w:tblPr>
        <w:tblW w:w="9513" w:type="dxa"/>
        <w:tblInd w:w="93" w:type="dxa"/>
        <w:tblLook w:val="04A0"/>
      </w:tblPr>
      <w:tblGrid>
        <w:gridCol w:w="866"/>
        <w:gridCol w:w="7513"/>
        <w:gridCol w:w="1134"/>
      </w:tblGrid>
      <w:tr w:rsidR="0089666A" w:rsidRPr="0089666A" w:rsidTr="00F762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A" w:rsidRPr="0089666A" w:rsidRDefault="0089666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6A" w:rsidRPr="0089666A" w:rsidRDefault="0089666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66A" w:rsidRPr="0089666A" w:rsidRDefault="0089666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Кол-во</w:t>
            </w:r>
          </w:p>
        </w:tc>
      </w:tr>
      <w:tr w:rsidR="0089666A" w:rsidRPr="0089666A" w:rsidTr="00F762A9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A" w:rsidRPr="0089666A" w:rsidRDefault="0089666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6A" w:rsidRPr="0089666A" w:rsidRDefault="00E107D0" w:rsidP="00690F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Вольтамперфазометр</w:t>
            </w:r>
            <w:proofErr w:type="spellEnd"/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"ВФМ-3" или аналог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66A" w:rsidRPr="0089666A" w:rsidRDefault="0089666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9666A" w:rsidRPr="0089666A" w:rsidTr="0089666A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A" w:rsidRPr="0089666A" w:rsidRDefault="0089666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6A" w:rsidRPr="0089666A" w:rsidRDefault="00E107D0" w:rsidP="00690F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Прибор многофункциональный "СЕ 602М" или аналог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66A" w:rsidRPr="0089666A" w:rsidRDefault="0089666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9666A" w:rsidRPr="0089666A" w:rsidTr="0089666A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A" w:rsidRDefault="00E107D0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6A" w:rsidRPr="0089666A" w:rsidRDefault="00E107D0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Мультиметр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66A" w:rsidRDefault="00E107D0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9666A" w:rsidRPr="0089666A" w:rsidTr="0089666A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6A" w:rsidRDefault="00E107D0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6A" w:rsidRPr="0089666A" w:rsidRDefault="00E107D0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Секундомер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66A" w:rsidRDefault="00E107D0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E107D0" w:rsidRPr="0089666A" w:rsidTr="0089666A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0" w:rsidRDefault="00E107D0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D0" w:rsidRPr="0089666A" w:rsidRDefault="00E107D0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D0" w:rsidRDefault="00E107D0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E107D0" w:rsidRPr="0089666A" w:rsidTr="0089666A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D0" w:rsidRDefault="00A91E7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E107D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7D0" w:rsidRPr="0089666A" w:rsidRDefault="00E107D0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Токоизмерительные клещи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7D0" w:rsidRDefault="00E107D0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690F23" w:rsidRDefault="00690F23" w:rsidP="00690F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F23" w:rsidRPr="00690F23" w:rsidRDefault="00690F23" w:rsidP="00690F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</w:p>
    <w:tbl>
      <w:tblPr>
        <w:tblW w:w="9513" w:type="dxa"/>
        <w:tblInd w:w="93" w:type="dxa"/>
        <w:tblLook w:val="04A0"/>
      </w:tblPr>
      <w:tblGrid>
        <w:gridCol w:w="866"/>
        <w:gridCol w:w="7513"/>
        <w:gridCol w:w="1134"/>
      </w:tblGrid>
      <w:tr w:rsidR="00690F23" w:rsidRPr="0089666A" w:rsidTr="00F762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Pr="0089666A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23" w:rsidRPr="0089666A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23" w:rsidRPr="0089666A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Кол-во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Вольтамперфазометр</w:t>
            </w:r>
            <w:proofErr w:type="spellEnd"/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"ВФМ-3" или аналог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Прибор многофункциональный "СЕ 602М" или аналог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Мультиметр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P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Секундомер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P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P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A91E7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690F2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7D0">
              <w:rPr>
                <w:rFonts w:ascii="Times New Roman" w:hAnsi="Times New Roman"/>
                <w:color w:val="000000"/>
                <w:sz w:val="26"/>
                <w:szCs w:val="26"/>
              </w:rPr>
              <w:t>Токоизмерительные клещи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P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89666A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A91E7A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690F2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8533A" w:rsidRDefault="00A01391" w:rsidP="00A01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36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Прибор учета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3-х фазный прямого включения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513565" w:rsidRPr="00513565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5" w:rsidRDefault="00513565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65" w:rsidRPr="00513565" w:rsidRDefault="00A01391" w:rsidP="00A01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36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Прибор учета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1-но фазный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65" w:rsidRPr="00513565" w:rsidRDefault="00513565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690F23" w:rsidRDefault="00690F23" w:rsidP="00690F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1391" w:rsidRDefault="00A01391" w:rsidP="00690F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1391" w:rsidRPr="00513565" w:rsidRDefault="00A01391" w:rsidP="00690F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F23" w:rsidRPr="00690F23" w:rsidRDefault="00690F23" w:rsidP="00690F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</w:p>
    <w:tbl>
      <w:tblPr>
        <w:tblW w:w="9513" w:type="dxa"/>
        <w:tblInd w:w="93" w:type="dxa"/>
        <w:tblLook w:val="04A0"/>
      </w:tblPr>
      <w:tblGrid>
        <w:gridCol w:w="866"/>
        <w:gridCol w:w="7513"/>
        <w:gridCol w:w="1134"/>
      </w:tblGrid>
      <w:tr w:rsidR="00690F23" w:rsidRPr="0089666A" w:rsidTr="00F762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Pr="0089666A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23" w:rsidRPr="0089666A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23" w:rsidRPr="0089666A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Кол-во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Ноутбук с установленным конфигуратором/АРМ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Головка считывающая (УСО-2)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690F23" w:rsidRDefault="00690F23" w:rsidP="00690F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0F23" w:rsidRPr="00690F23" w:rsidRDefault="00690F23" w:rsidP="00690F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G</w:t>
      </w:r>
    </w:p>
    <w:tbl>
      <w:tblPr>
        <w:tblW w:w="9513" w:type="dxa"/>
        <w:tblInd w:w="93" w:type="dxa"/>
        <w:tblLook w:val="04A0"/>
      </w:tblPr>
      <w:tblGrid>
        <w:gridCol w:w="866"/>
        <w:gridCol w:w="7513"/>
        <w:gridCol w:w="1134"/>
      </w:tblGrid>
      <w:tr w:rsidR="00690F23" w:rsidRPr="0089666A" w:rsidTr="00F762A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Pr="0089666A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23" w:rsidRPr="0089666A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23" w:rsidRPr="0089666A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>Кол-во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225CB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F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ЛАТР </w:t>
            </w:r>
            <w:r w:rsidR="00225CB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690F23">
              <w:rPr>
                <w:rFonts w:ascii="Times New Roman" w:hAnsi="Times New Roman"/>
                <w:color w:val="000000"/>
                <w:sz w:val="26"/>
                <w:szCs w:val="26"/>
              </w:rPr>
              <w:t>000 ВА 0-300 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F23">
              <w:rPr>
                <w:rFonts w:ascii="Times New Roman" w:hAnsi="Times New Roman"/>
                <w:color w:val="000000"/>
                <w:sz w:val="26"/>
                <w:szCs w:val="26"/>
              </w:rPr>
              <w:t>Тепловентилятор 4 кВт ТЭВ-4 400В 0/2/4 Крепыш</w:t>
            </w:r>
            <w:r w:rsidR="000D1B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D1B30" w:rsidRPr="000D1B30">
              <w:rPr>
                <w:rFonts w:ascii="Times New Roman" w:hAnsi="Times New Roman"/>
                <w:color w:val="000000"/>
                <w:sz w:val="26"/>
                <w:szCs w:val="26"/>
              </w:rPr>
              <w:t>или аналог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690F23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F23">
              <w:rPr>
                <w:rFonts w:ascii="Times New Roman" w:hAnsi="Times New Roman"/>
                <w:color w:val="000000"/>
                <w:sz w:val="26"/>
                <w:szCs w:val="26"/>
              </w:rPr>
              <w:t>Светильник НПП-03-60-021 IP65 Банник 1401 Овал малый матовый/корпус белый (1005500938)</w:t>
            </w:r>
            <w:r w:rsidR="000D1B30" w:rsidRPr="000D1B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или аналог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P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90F23" w:rsidRPr="00690F23" w:rsidTr="00F762A9">
        <w:trPr>
          <w:trHeight w:val="3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F23" w:rsidRPr="0089666A" w:rsidRDefault="00840974" w:rsidP="00F762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Персональный компьютер</w:t>
            </w:r>
            <w:r w:rsidR="00690F23" w:rsidRPr="008966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установленным конфигуратором/АРМ 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F23" w:rsidRDefault="00690F23" w:rsidP="00F76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224451" w:rsidRPr="00723B97" w:rsidRDefault="00224451" w:rsidP="00456F9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4"/>
          <w:szCs w:val="4"/>
        </w:rPr>
      </w:pPr>
    </w:p>
    <w:sectPr w:rsidR="00224451" w:rsidRPr="00723B97" w:rsidSect="00642AEB">
      <w:footerReference w:type="default" r:id="rId10"/>
      <w:pgSz w:w="11906" w:h="16838"/>
      <w:pgMar w:top="1276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AF" w:rsidRDefault="00D609AF">
      <w:r>
        <w:separator/>
      </w:r>
    </w:p>
  </w:endnote>
  <w:endnote w:type="continuationSeparator" w:id="0">
    <w:p w:rsidR="00D609AF" w:rsidRDefault="00D6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AF" w:rsidRPr="00084A60" w:rsidRDefault="00D609AF" w:rsidP="00084A60">
    <w:pPr>
      <w:pStyle w:val="aa"/>
      <w:rPr>
        <w:color w:val="000000" w:themeColor="text1"/>
        <w:sz w:val="24"/>
        <w:szCs w:val="24"/>
        <w:lang w:val="en-US"/>
      </w:rPr>
    </w:pPr>
    <w:r>
      <w:rPr>
        <w:color w:val="000000" w:themeColor="text1"/>
        <w:sz w:val="24"/>
        <w:szCs w:val="24"/>
        <w:lang w:val="en-US"/>
      </w:rPr>
      <w:t>WSR201</w:t>
    </w:r>
    <w:r w:rsidRPr="00B50B00">
      <w:rPr>
        <w:color w:val="000000" w:themeColor="text1"/>
        <w:sz w:val="24"/>
        <w:szCs w:val="24"/>
        <w:lang w:val="en-US"/>
      </w:rPr>
      <w:t>8</w:t>
    </w:r>
    <w:r w:rsidRPr="00084A60">
      <w:rPr>
        <w:color w:val="000000" w:themeColor="text1"/>
        <w:sz w:val="24"/>
        <w:szCs w:val="24"/>
        <w:lang w:val="en-US"/>
      </w:rPr>
      <w:t>_TD_RU</w:t>
    </w:r>
  </w:p>
  <w:p w:rsidR="00D609AF" w:rsidRPr="00084A60" w:rsidRDefault="00D609AF" w:rsidP="00084A60">
    <w:pPr>
      <w:pStyle w:val="aa"/>
      <w:rPr>
        <w:color w:val="000000" w:themeColor="text1"/>
        <w:sz w:val="24"/>
        <w:szCs w:val="24"/>
        <w:lang w:val="en-US"/>
      </w:rPr>
    </w:pPr>
    <w:r w:rsidRPr="00084A60">
      <w:rPr>
        <w:color w:val="000000" w:themeColor="text1"/>
        <w:sz w:val="24"/>
        <w:szCs w:val="24"/>
      </w:rPr>
      <w:t>Дата</w:t>
    </w:r>
    <w:r w:rsidRPr="00084A60">
      <w:rPr>
        <w:color w:val="000000" w:themeColor="text1"/>
        <w:sz w:val="24"/>
        <w:szCs w:val="24"/>
        <w:lang w:val="en-US"/>
      </w:rPr>
      <w:t xml:space="preserve">: </w:t>
    </w:r>
    <w:r w:rsidRPr="00084A60">
      <w:rPr>
        <w:color w:val="000000" w:themeColor="text1"/>
        <w:sz w:val="24"/>
        <w:szCs w:val="24"/>
        <w:lang w:val="en-US"/>
      </w:rPr>
      <w:tab/>
    </w:r>
    <w:r w:rsidRPr="00084A60">
      <w:rPr>
        <w:color w:val="000000" w:themeColor="text1"/>
        <w:sz w:val="24"/>
        <w:szCs w:val="24"/>
      </w:rPr>
      <w:t>Авторское</w:t>
    </w:r>
    <w:r w:rsidRPr="00456F9A">
      <w:rPr>
        <w:color w:val="000000" w:themeColor="text1"/>
        <w:sz w:val="24"/>
        <w:szCs w:val="24"/>
        <w:lang w:val="en-US"/>
      </w:rPr>
      <w:t xml:space="preserve"> </w:t>
    </w:r>
    <w:r w:rsidRPr="00084A60">
      <w:rPr>
        <w:color w:val="000000" w:themeColor="text1"/>
        <w:sz w:val="24"/>
        <w:szCs w:val="24"/>
      </w:rPr>
      <w:t>право</w:t>
    </w:r>
    <w:r w:rsidRPr="00084A60">
      <w:rPr>
        <w:color w:val="000000" w:themeColor="text1"/>
        <w:sz w:val="24"/>
        <w:szCs w:val="24"/>
        <w:lang w:val="en-US"/>
      </w:rPr>
      <w:t xml:space="preserve"> © «</w:t>
    </w:r>
    <w:proofErr w:type="spellStart"/>
    <w:r w:rsidRPr="00084A60">
      <w:rPr>
        <w:color w:val="000000" w:themeColor="text1"/>
        <w:sz w:val="24"/>
        <w:szCs w:val="24"/>
        <w:lang w:val="en-US"/>
      </w:rPr>
      <w:t>WorldSkills</w:t>
    </w:r>
    <w:proofErr w:type="spellEnd"/>
    <w:r w:rsidRPr="00084A60">
      <w:rPr>
        <w:color w:val="000000" w:themeColor="text1"/>
        <w:sz w:val="24"/>
        <w:szCs w:val="24"/>
        <w:lang w:val="en-US"/>
      </w:rPr>
      <w:t xml:space="preserve"> International». </w:t>
    </w:r>
  </w:p>
  <w:p w:rsidR="00D609AF" w:rsidRPr="00084A60" w:rsidRDefault="00D609AF" w:rsidP="00084A60">
    <w:pPr>
      <w:pStyle w:val="aa"/>
      <w:rPr>
        <w:color w:val="000000" w:themeColor="text1"/>
        <w:sz w:val="24"/>
        <w:szCs w:val="24"/>
      </w:rPr>
    </w:pPr>
    <w:r w:rsidRPr="00084A60">
      <w:rPr>
        <w:color w:val="000000" w:themeColor="text1"/>
        <w:sz w:val="24"/>
        <w:szCs w:val="24"/>
      </w:rPr>
      <w:t>Авторские права защищены.</w:t>
    </w:r>
  </w:p>
  <w:p w:rsidR="00D609AF" w:rsidRDefault="00266ACC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2467.2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" filled="f" stroked="f" strokeweight=".5pt">
          <v:path arrowok="t"/>
          <v:textbox style="mso-fit-shape-to-text:t">
            <w:txbxContent>
              <w:p w:rsidR="00D609AF" w:rsidRPr="005A222E" w:rsidRDefault="00266ACC">
                <w:pPr>
                  <w:pStyle w:val="a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</w:pPr>
                <w:r w:rsidRPr="005A222E"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  <w:fldChar w:fldCharType="begin"/>
                </w:r>
                <w:r w:rsidR="00D609AF" w:rsidRPr="005A222E"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  <w:instrText>PAGE  \* Arabic  \* MERGEFORMAT</w:instrText>
                </w:r>
                <w:r w:rsidRPr="005A222E"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  <w:fldChar w:fldCharType="separate"/>
                </w:r>
                <w:r w:rsidR="00D95D1B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40"/>
                  </w:rPr>
                  <w:t>1</w:t>
                </w:r>
                <w:r w:rsidRPr="005A222E"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49" style="position:absolute;margin-left:0;margin-top:0;width:503.0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AF" w:rsidRDefault="00D609AF">
      <w:r>
        <w:separator/>
      </w:r>
    </w:p>
  </w:footnote>
  <w:footnote w:type="continuationSeparator" w:id="0">
    <w:p w:rsidR="00D609AF" w:rsidRDefault="00D60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0E5C"/>
    <w:multiLevelType w:val="hybridMultilevel"/>
    <w:tmpl w:val="F2CC1F74"/>
    <w:lvl w:ilvl="0" w:tplc="D07CBC58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16"/>
  </w:num>
  <w:num w:numId="13">
    <w:abstractNumId w:val="18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00458"/>
    <w:rsid w:val="00003FF6"/>
    <w:rsid w:val="00006AC7"/>
    <w:rsid w:val="000247BE"/>
    <w:rsid w:val="00024D6C"/>
    <w:rsid w:val="0003334F"/>
    <w:rsid w:val="00036E4F"/>
    <w:rsid w:val="00037CF7"/>
    <w:rsid w:val="00044026"/>
    <w:rsid w:val="00054BAD"/>
    <w:rsid w:val="000604F7"/>
    <w:rsid w:val="00066DE8"/>
    <w:rsid w:val="00067D41"/>
    <w:rsid w:val="000732A1"/>
    <w:rsid w:val="00084825"/>
    <w:rsid w:val="00084A60"/>
    <w:rsid w:val="000901B4"/>
    <w:rsid w:val="00097404"/>
    <w:rsid w:val="000A311B"/>
    <w:rsid w:val="000A5E3E"/>
    <w:rsid w:val="000A78F8"/>
    <w:rsid w:val="000B26EB"/>
    <w:rsid w:val="000B3B30"/>
    <w:rsid w:val="000B53F4"/>
    <w:rsid w:val="000B76B3"/>
    <w:rsid w:val="000B7B34"/>
    <w:rsid w:val="000C2846"/>
    <w:rsid w:val="000D1B30"/>
    <w:rsid w:val="000D23B6"/>
    <w:rsid w:val="000D6816"/>
    <w:rsid w:val="000D71F8"/>
    <w:rsid w:val="000F3A66"/>
    <w:rsid w:val="000F5F3F"/>
    <w:rsid w:val="000F63EA"/>
    <w:rsid w:val="001006C4"/>
    <w:rsid w:val="00106219"/>
    <w:rsid w:val="0011114E"/>
    <w:rsid w:val="00115789"/>
    <w:rsid w:val="00117B20"/>
    <w:rsid w:val="001220FE"/>
    <w:rsid w:val="00122E71"/>
    <w:rsid w:val="00124923"/>
    <w:rsid w:val="001315F9"/>
    <w:rsid w:val="00134B1C"/>
    <w:rsid w:val="00137581"/>
    <w:rsid w:val="00144597"/>
    <w:rsid w:val="001505C6"/>
    <w:rsid w:val="00170FE4"/>
    <w:rsid w:val="001820F6"/>
    <w:rsid w:val="001B7C85"/>
    <w:rsid w:val="001C762A"/>
    <w:rsid w:val="001D166F"/>
    <w:rsid w:val="001D4F6F"/>
    <w:rsid w:val="001D62E2"/>
    <w:rsid w:val="001E17D7"/>
    <w:rsid w:val="001E2B77"/>
    <w:rsid w:val="001E32A7"/>
    <w:rsid w:val="001E4AEC"/>
    <w:rsid w:val="001F1A18"/>
    <w:rsid w:val="00204EA0"/>
    <w:rsid w:val="0020551C"/>
    <w:rsid w:val="00211139"/>
    <w:rsid w:val="00211BFC"/>
    <w:rsid w:val="002176C5"/>
    <w:rsid w:val="00222EB9"/>
    <w:rsid w:val="0022405A"/>
    <w:rsid w:val="00224451"/>
    <w:rsid w:val="00225CB9"/>
    <w:rsid w:val="002334A2"/>
    <w:rsid w:val="00237029"/>
    <w:rsid w:val="00240A7B"/>
    <w:rsid w:val="00252BB8"/>
    <w:rsid w:val="002548AC"/>
    <w:rsid w:val="00266198"/>
    <w:rsid w:val="00266ACC"/>
    <w:rsid w:val="002672C1"/>
    <w:rsid w:val="00270339"/>
    <w:rsid w:val="002706C9"/>
    <w:rsid w:val="00272458"/>
    <w:rsid w:val="00281615"/>
    <w:rsid w:val="00286405"/>
    <w:rsid w:val="002929CF"/>
    <w:rsid w:val="0029508D"/>
    <w:rsid w:val="002A428C"/>
    <w:rsid w:val="002B0559"/>
    <w:rsid w:val="002B1D26"/>
    <w:rsid w:val="002C1E51"/>
    <w:rsid w:val="002C41D6"/>
    <w:rsid w:val="002C7271"/>
    <w:rsid w:val="002D0BA4"/>
    <w:rsid w:val="002E30FF"/>
    <w:rsid w:val="0030731F"/>
    <w:rsid w:val="00347FF6"/>
    <w:rsid w:val="0035067A"/>
    <w:rsid w:val="00350BEF"/>
    <w:rsid w:val="00357449"/>
    <w:rsid w:val="00364299"/>
    <w:rsid w:val="00364D18"/>
    <w:rsid w:val="0036532C"/>
    <w:rsid w:val="003653A5"/>
    <w:rsid w:val="003654E6"/>
    <w:rsid w:val="00377660"/>
    <w:rsid w:val="00377687"/>
    <w:rsid w:val="00383709"/>
    <w:rsid w:val="00384F61"/>
    <w:rsid w:val="003A072F"/>
    <w:rsid w:val="003A0A71"/>
    <w:rsid w:val="003A4053"/>
    <w:rsid w:val="003B3D64"/>
    <w:rsid w:val="003C284C"/>
    <w:rsid w:val="003C721A"/>
    <w:rsid w:val="003D7D16"/>
    <w:rsid w:val="003D7F11"/>
    <w:rsid w:val="003E2FD4"/>
    <w:rsid w:val="003E5874"/>
    <w:rsid w:val="003E6A5E"/>
    <w:rsid w:val="003F07DC"/>
    <w:rsid w:val="003F249B"/>
    <w:rsid w:val="004046D9"/>
    <w:rsid w:val="00406891"/>
    <w:rsid w:val="0040722E"/>
    <w:rsid w:val="00421135"/>
    <w:rsid w:val="004214F6"/>
    <w:rsid w:val="00425D35"/>
    <w:rsid w:val="00441664"/>
    <w:rsid w:val="00441ACD"/>
    <w:rsid w:val="00443273"/>
    <w:rsid w:val="00443984"/>
    <w:rsid w:val="00452EA3"/>
    <w:rsid w:val="00456F9A"/>
    <w:rsid w:val="00471D1C"/>
    <w:rsid w:val="00475212"/>
    <w:rsid w:val="00476D40"/>
    <w:rsid w:val="004776EC"/>
    <w:rsid w:val="0049199C"/>
    <w:rsid w:val="004A1455"/>
    <w:rsid w:val="004A4239"/>
    <w:rsid w:val="004B1DCB"/>
    <w:rsid w:val="004E0F04"/>
    <w:rsid w:val="004E38DC"/>
    <w:rsid w:val="004E4D4E"/>
    <w:rsid w:val="004F6E4D"/>
    <w:rsid w:val="004F70A8"/>
    <w:rsid w:val="00513565"/>
    <w:rsid w:val="005204AB"/>
    <w:rsid w:val="00523C41"/>
    <w:rsid w:val="005259EF"/>
    <w:rsid w:val="005365D2"/>
    <w:rsid w:val="005370E6"/>
    <w:rsid w:val="005430BC"/>
    <w:rsid w:val="005455C3"/>
    <w:rsid w:val="005633F5"/>
    <w:rsid w:val="00571A57"/>
    <w:rsid w:val="0057283F"/>
    <w:rsid w:val="0057423F"/>
    <w:rsid w:val="0057713D"/>
    <w:rsid w:val="005914B7"/>
    <w:rsid w:val="00591CED"/>
    <w:rsid w:val="005929F6"/>
    <w:rsid w:val="00595801"/>
    <w:rsid w:val="005A0F49"/>
    <w:rsid w:val="005A222E"/>
    <w:rsid w:val="005A7422"/>
    <w:rsid w:val="005B3AFC"/>
    <w:rsid w:val="005B7D3B"/>
    <w:rsid w:val="005C0D1A"/>
    <w:rsid w:val="005C2DE4"/>
    <w:rsid w:val="005C7A09"/>
    <w:rsid w:val="005E01A7"/>
    <w:rsid w:val="005E0827"/>
    <w:rsid w:val="005E51CA"/>
    <w:rsid w:val="00600385"/>
    <w:rsid w:val="00601155"/>
    <w:rsid w:val="00601510"/>
    <w:rsid w:val="00602EBA"/>
    <w:rsid w:val="00606365"/>
    <w:rsid w:val="006151AB"/>
    <w:rsid w:val="00631681"/>
    <w:rsid w:val="00632C82"/>
    <w:rsid w:val="00637FB7"/>
    <w:rsid w:val="006405EC"/>
    <w:rsid w:val="00642AEB"/>
    <w:rsid w:val="00652E8C"/>
    <w:rsid w:val="00655552"/>
    <w:rsid w:val="00657C53"/>
    <w:rsid w:val="00662CD2"/>
    <w:rsid w:val="00666BAD"/>
    <w:rsid w:val="00674168"/>
    <w:rsid w:val="00676937"/>
    <w:rsid w:val="0068256C"/>
    <w:rsid w:val="00690F23"/>
    <w:rsid w:val="006932C0"/>
    <w:rsid w:val="006A4C82"/>
    <w:rsid w:val="006A7AC8"/>
    <w:rsid w:val="006B595E"/>
    <w:rsid w:val="006B6989"/>
    <w:rsid w:val="006C5C44"/>
    <w:rsid w:val="006E1059"/>
    <w:rsid w:val="0070121B"/>
    <w:rsid w:val="00713D28"/>
    <w:rsid w:val="0071651F"/>
    <w:rsid w:val="00721023"/>
    <w:rsid w:val="00723B97"/>
    <w:rsid w:val="00732CEF"/>
    <w:rsid w:val="00734913"/>
    <w:rsid w:val="00740FE5"/>
    <w:rsid w:val="00742C29"/>
    <w:rsid w:val="007547D4"/>
    <w:rsid w:val="0075575E"/>
    <w:rsid w:val="007557F6"/>
    <w:rsid w:val="007742D1"/>
    <w:rsid w:val="00794368"/>
    <w:rsid w:val="007A3C8E"/>
    <w:rsid w:val="007A54DD"/>
    <w:rsid w:val="007B2E66"/>
    <w:rsid w:val="007B33D5"/>
    <w:rsid w:val="007B5D92"/>
    <w:rsid w:val="007B7F02"/>
    <w:rsid w:val="007C2CE2"/>
    <w:rsid w:val="007C4015"/>
    <w:rsid w:val="007C46D6"/>
    <w:rsid w:val="007D4413"/>
    <w:rsid w:val="007D7375"/>
    <w:rsid w:val="007E1E1A"/>
    <w:rsid w:val="007E331B"/>
    <w:rsid w:val="007E4D24"/>
    <w:rsid w:val="007E73A4"/>
    <w:rsid w:val="007F4BD7"/>
    <w:rsid w:val="0081178A"/>
    <w:rsid w:val="00816CAF"/>
    <w:rsid w:val="0082021A"/>
    <w:rsid w:val="00834696"/>
    <w:rsid w:val="00837E17"/>
    <w:rsid w:val="00840974"/>
    <w:rsid w:val="0085122E"/>
    <w:rsid w:val="0087439B"/>
    <w:rsid w:val="00876439"/>
    <w:rsid w:val="00876B61"/>
    <w:rsid w:val="008776C3"/>
    <w:rsid w:val="0088113D"/>
    <w:rsid w:val="0088533A"/>
    <w:rsid w:val="00892658"/>
    <w:rsid w:val="008941B7"/>
    <w:rsid w:val="0089666A"/>
    <w:rsid w:val="008A0283"/>
    <w:rsid w:val="008A611B"/>
    <w:rsid w:val="008A69D6"/>
    <w:rsid w:val="008A7EBD"/>
    <w:rsid w:val="008B2202"/>
    <w:rsid w:val="008B738D"/>
    <w:rsid w:val="008C0984"/>
    <w:rsid w:val="008C09A5"/>
    <w:rsid w:val="008C49B9"/>
    <w:rsid w:val="008C4EA0"/>
    <w:rsid w:val="008D5FC9"/>
    <w:rsid w:val="008D7E30"/>
    <w:rsid w:val="008F15FC"/>
    <w:rsid w:val="009126ED"/>
    <w:rsid w:val="00913135"/>
    <w:rsid w:val="009137B6"/>
    <w:rsid w:val="00922F1C"/>
    <w:rsid w:val="00926F21"/>
    <w:rsid w:val="00945A68"/>
    <w:rsid w:val="00955AE9"/>
    <w:rsid w:val="00965BE3"/>
    <w:rsid w:val="00982282"/>
    <w:rsid w:val="00984ACC"/>
    <w:rsid w:val="00991922"/>
    <w:rsid w:val="00994F55"/>
    <w:rsid w:val="009A1B9B"/>
    <w:rsid w:val="009A3DF0"/>
    <w:rsid w:val="009A4656"/>
    <w:rsid w:val="009A6001"/>
    <w:rsid w:val="009B4D79"/>
    <w:rsid w:val="009D049C"/>
    <w:rsid w:val="009D085D"/>
    <w:rsid w:val="009D2126"/>
    <w:rsid w:val="009D2EB1"/>
    <w:rsid w:val="009E4B37"/>
    <w:rsid w:val="009F008A"/>
    <w:rsid w:val="009F6F7F"/>
    <w:rsid w:val="00A01391"/>
    <w:rsid w:val="00A042D7"/>
    <w:rsid w:val="00A329D7"/>
    <w:rsid w:val="00A406A7"/>
    <w:rsid w:val="00A616F0"/>
    <w:rsid w:val="00A67CE8"/>
    <w:rsid w:val="00A70898"/>
    <w:rsid w:val="00A725E7"/>
    <w:rsid w:val="00A75F7F"/>
    <w:rsid w:val="00A77DA0"/>
    <w:rsid w:val="00A8089D"/>
    <w:rsid w:val="00A81D84"/>
    <w:rsid w:val="00A903E3"/>
    <w:rsid w:val="00A91E7A"/>
    <w:rsid w:val="00A922D0"/>
    <w:rsid w:val="00A936FF"/>
    <w:rsid w:val="00AA0D5E"/>
    <w:rsid w:val="00AA33C8"/>
    <w:rsid w:val="00AA3517"/>
    <w:rsid w:val="00AA493B"/>
    <w:rsid w:val="00AA510B"/>
    <w:rsid w:val="00AB0012"/>
    <w:rsid w:val="00AB43E0"/>
    <w:rsid w:val="00AB5DE0"/>
    <w:rsid w:val="00AC2785"/>
    <w:rsid w:val="00AC2B5A"/>
    <w:rsid w:val="00AD22C3"/>
    <w:rsid w:val="00AD2813"/>
    <w:rsid w:val="00AE261D"/>
    <w:rsid w:val="00AE5710"/>
    <w:rsid w:val="00AF0E34"/>
    <w:rsid w:val="00AF1B27"/>
    <w:rsid w:val="00B02EB5"/>
    <w:rsid w:val="00B04738"/>
    <w:rsid w:val="00B06B67"/>
    <w:rsid w:val="00B07821"/>
    <w:rsid w:val="00B165AD"/>
    <w:rsid w:val="00B248E8"/>
    <w:rsid w:val="00B2601F"/>
    <w:rsid w:val="00B3145E"/>
    <w:rsid w:val="00B509A6"/>
    <w:rsid w:val="00B50B00"/>
    <w:rsid w:val="00B539EF"/>
    <w:rsid w:val="00B57C0B"/>
    <w:rsid w:val="00B62BF7"/>
    <w:rsid w:val="00B63C4B"/>
    <w:rsid w:val="00B64E2F"/>
    <w:rsid w:val="00B73BF9"/>
    <w:rsid w:val="00B73D81"/>
    <w:rsid w:val="00B75487"/>
    <w:rsid w:val="00B75CF7"/>
    <w:rsid w:val="00B8031D"/>
    <w:rsid w:val="00B835F4"/>
    <w:rsid w:val="00B961BC"/>
    <w:rsid w:val="00B9769D"/>
    <w:rsid w:val="00BA5866"/>
    <w:rsid w:val="00BB7B25"/>
    <w:rsid w:val="00BC0E0E"/>
    <w:rsid w:val="00BC3510"/>
    <w:rsid w:val="00BC3E44"/>
    <w:rsid w:val="00BD1AB8"/>
    <w:rsid w:val="00BD5A74"/>
    <w:rsid w:val="00BE10BB"/>
    <w:rsid w:val="00BE476B"/>
    <w:rsid w:val="00BE4EC2"/>
    <w:rsid w:val="00BF447E"/>
    <w:rsid w:val="00BF4D6B"/>
    <w:rsid w:val="00BF6513"/>
    <w:rsid w:val="00BF65DF"/>
    <w:rsid w:val="00C0130D"/>
    <w:rsid w:val="00C122D8"/>
    <w:rsid w:val="00C1456D"/>
    <w:rsid w:val="00C14651"/>
    <w:rsid w:val="00C17E65"/>
    <w:rsid w:val="00C2643C"/>
    <w:rsid w:val="00C270D6"/>
    <w:rsid w:val="00C31230"/>
    <w:rsid w:val="00C361BF"/>
    <w:rsid w:val="00C4394F"/>
    <w:rsid w:val="00C43CE3"/>
    <w:rsid w:val="00C57592"/>
    <w:rsid w:val="00C609DD"/>
    <w:rsid w:val="00C61C32"/>
    <w:rsid w:val="00C66175"/>
    <w:rsid w:val="00C76E2D"/>
    <w:rsid w:val="00C82188"/>
    <w:rsid w:val="00C90429"/>
    <w:rsid w:val="00C92D00"/>
    <w:rsid w:val="00C9550D"/>
    <w:rsid w:val="00C972F2"/>
    <w:rsid w:val="00C97B6D"/>
    <w:rsid w:val="00CA227C"/>
    <w:rsid w:val="00CA34AB"/>
    <w:rsid w:val="00CA7EDD"/>
    <w:rsid w:val="00CB05CC"/>
    <w:rsid w:val="00CB6550"/>
    <w:rsid w:val="00CC2D71"/>
    <w:rsid w:val="00CD273B"/>
    <w:rsid w:val="00CD4301"/>
    <w:rsid w:val="00CD4729"/>
    <w:rsid w:val="00CE3074"/>
    <w:rsid w:val="00CE3780"/>
    <w:rsid w:val="00CE604D"/>
    <w:rsid w:val="00CE75AA"/>
    <w:rsid w:val="00CE775D"/>
    <w:rsid w:val="00CF124A"/>
    <w:rsid w:val="00CF69DC"/>
    <w:rsid w:val="00D0473F"/>
    <w:rsid w:val="00D04AA9"/>
    <w:rsid w:val="00D139DF"/>
    <w:rsid w:val="00D203A7"/>
    <w:rsid w:val="00D217BC"/>
    <w:rsid w:val="00D238BD"/>
    <w:rsid w:val="00D40776"/>
    <w:rsid w:val="00D43EF1"/>
    <w:rsid w:val="00D45BF1"/>
    <w:rsid w:val="00D45CDF"/>
    <w:rsid w:val="00D52A06"/>
    <w:rsid w:val="00D53FB0"/>
    <w:rsid w:val="00D609AF"/>
    <w:rsid w:val="00D650DF"/>
    <w:rsid w:val="00D66C10"/>
    <w:rsid w:val="00D67A18"/>
    <w:rsid w:val="00D75D27"/>
    <w:rsid w:val="00D85DD1"/>
    <w:rsid w:val="00D95D1B"/>
    <w:rsid w:val="00D97F3F"/>
    <w:rsid w:val="00DA2533"/>
    <w:rsid w:val="00DA51FB"/>
    <w:rsid w:val="00DB240C"/>
    <w:rsid w:val="00DB24D2"/>
    <w:rsid w:val="00DB508A"/>
    <w:rsid w:val="00DC02D9"/>
    <w:rsid w:val="00DC1B70"/>
    <w:rsid w:val="00DC6506"/>
    <w:rsid w:val="00DD1F7B"/>
    <w:rsid w:val="00DF16BA"/>
    <w:rsid w:val="00DF2CB2"/>
    <w:rsid w:val="00E03A2B"/>
    <w:rsid w:val="00E05BA9"/>
    <w:rsid w:val="00E107D0"/>
    <w:rsid w:val="00E11F43"/>
    <w:rsid w:val="00E15256"/>
    <w:rsid w:val="00E15D7F"/>
    <w:rsid w:val="00E16AA2"/>
    <w:rsid w:val="00E218D6"/>
    <w:rsid w:val="00E321DD"/>
    <w:rsid w:val="00E36D42"/>
    <w:rsid w:val="00E379FC"/>
    <w:rsid w:val="00E407B0"/>
    <w:rsid w:val="00E656A5"/>
    <w:rsid w:val="00E65D77"/>
    <w:rsid w:val="00E673CA"/>
    <w:rsid w:val="00E80209"/>
    <w:rsid w:val="00E802D3"/>
    <w:rsid w:val="00E90E2A"/>
    <w:rsid w:val="00E911AA"/>
    <w:rsid w:val="00E96FD1"/>
    <w:rsid w:val="00EA1A54"/>
    <w:rsid w:val="00EA23D6"/>
    <w:rsid w:val="00EA7486"/>
    <w:rsid w:val="00EC210B"/>
    <w:rsid w:val="00EC6DA0"/>
    <w:rsid w:val="00EC7E5E"/>
    <w:rsid w:val="00ED4896"/>
    <w:rsid w:val="00ED7929"/>
    <w:rsid w:val="00ED7F67"/>
    <w:rsid w:val="00EE010E"/>
    <w:rsid w:val="00EE3029"/>
    <w:rsid w:val="00EE3417"/>
    <w:rsid w:val="00EE3FDB"/>
    <w:rsid w:val="00EE54E8"/>
    <w:rsid w:val="00EF67C7"/>
    <w:rsid w:val="00EF783F"/>
    <w:rsid w:val="00F17569"/>
    <w:rsid w:val="00F21D63"/>
    <w:rsid w:val="00F23D71"/>
    <w:rsid w:val="00F2684B"/>
    <w:rsid w:val="00F350D5"/>
    <w:rsid w:val="00F43ACE"/>
    <w:rsid w:val="00F4430A"/>
    <w:rsid w:val="00F56D9B"/>
    <w:rsid w:val="00F603BE"/>
    <w:rsid w:val="00F626DB"/>
    <w:rsid w:val="00F66047"/>
    <w:rsid w:val="00F674C3"/>
    <w:rsid w:val="00F762A9"/>
    <w:rsid w:val="00F87F12"/>
    <w:rsid w:val="00F92A39"/>
    <w:rsid w:val="00F96F9E"/>
    <w:rsid w:val="00FA0AD0"/>
    <w:rsid w:val="00FA2CE8"/>
    <w:rsid w:val="00FA5646"/>
    <w:rsid w:val="00FB1A25"/>
    <w:rsid w:val="00FB2145"/>
    <w:rsid w:val="00FC2E00"/>
    <w:rsid w:val="00FC5D60"/>
    <w:rsid w:val="00FC705A"/>
    <w:rsid w:val="00FC7FE1"/>
    <w:rsid w:val="00FD4605"/>
    <w:rsid w:val="00FD6683"/>
    <w:rsid w:val="00FF011E"/>
    <w:rsid w:val="00FF06E4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aliases w:val="МТ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2DECAF-8100-44DC-8762-EDB37AEF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3696</Words>
  <Characters>26044</Characters>
  <Application>Microsoft Office Word</Application>
  <DocSecurity>4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29681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Технический департамент WSR</dc:creator>
  <cp:lastModifiedBy>TjurinaMN</cp:lastModifiedBy>
  <cp:revision>2</cp:revision>
  <cp:lastPrinted>2018-08-14T02:58:00Z</cp:lastPrinted>
  <dcterms:created xsi:type="dcterms:W3CDTF">2021-09-14T10:13:00Z</dcterms:created>
  <dcterms:modified xsi:type="dcterms:W3CDTF">2021-09-14T10:13:00Z</dcterms:modified>
</cp:coreProperties>
</file>