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7"/>
        <w:tblW w:w="9639" w:type="dxa"/>
        <w:tblLook w:val="01E0"/>
      </w:tblPr>
      <w:tblGrid>
        <w:gridCol w:w="5245"/>
        <w:gridCol w:w="4394"/>
      </w:tblGrid>
      <w:tr w:rsidR="00AA336F" w:rsidRPr="00AA274E" w:rsidTr="007E3422">
        <w:tc>
          <w:tcPr>
            <w:tcW w:w="5245" w:type="dxa"/>
          </w:tcPr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ПРИНЯТО</w:t>
            </w:r>
          </w:p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Протокол № 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 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</w:t>
            </w:r>
            <w:r w:rsidR="00442E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</w:t>
            </w: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</w:p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</w:tcPr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УТВЕРЖДЕНО</w:t>
            </w:r>
          </w:p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Приказом МБДОУ</w:t>
            </w:r>
          </w:p>
          <w:p w:rsidR="00AA336F" w:rsidRPr="000575AD" w:rsidRDefault="00AA336F" w:rsidP="007E3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«Детский сад «Р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ома</w:t>
            </w: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шка»</w:t>
            </w:r>
          </w:p>
          <w:p w:rsidR="00AA336F" w:rsidRPr="000575AD" w:rsidRDefault="00AA336F" w:rsidP="00506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 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</w:t>
            </w:r>
            <w:r w:rsidR="00442EC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</w:t>
            </w: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</w:t>
            </w:r>
            <w:r w:rsidRPr="000575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№ </w:t>
            </w:r>
            <w:r w:rsidR="00506AD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AA336F" w:rsidRPr="0060591E" w:rsidRDefault="00AA336F" w:rsidP="00AA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1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AA336F" w:rsidRPr="0060591E" w:rsidRDefault="00AA336F" w:rsidP="00AA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D69E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едагогическом совете</w:t>
      </w:r>
    </w:p>
    <w:p w:rsidR="00AA336F" w:rsidRDefault="00AA336F" w:rsidP="00AA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91E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0591E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0591E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0591E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0591E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05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36F" w:rsidRPr="0060591E" w:rsidRDefault="00AA336F" w:rsidP="00AA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1E">
        <w:rPr>
          <w:rFonts w:ascii="Times New Roman" w:hAnsi="Times New Roman" w:cs="Times New Roman"/>
          <w:b/>
          <w:sz w:val="24"/>
          <w:szCs w:val="24"/>
        </w:rPr>
        <w:t>«Детский сад «Р</w:t>
      </w:r>
      <w:r w:rsidR="00506AD3">
        <w:rPr>
          <w:rFonts w:ascii="Times New Roman" w:hAnsi="Times New Roman" w:cs="Times New Roman"/>
          <w:b/>
          <w:sz w:val="24"/>
          <w:szCs w:val="24"/>
        </w:rPr>
        <w:t>ома</w:t>
      </w:r>
      <w:r w:rsidRPr="0060591E">
        <w:rPr>
          <w:rFonts w:ascii="Times New Roman" w:hAnsi="Times New Roman" w:cs="Times New Roman"/>
          <w:b/>
          <w:sz w:val="24"/>
          <w:szCs w:val="24"/>
        </w:rPr>
        <w:t xml:space="preserve">шка» </w:t>
      </w:r>
      <w:proofErr w:type="spellStart"/>
      <w:r w:rsidRPr="0060591E">
        <w:rPr>
          <w:rFonts w:ascii="Times New Roman" w:hAnsi="Times New Roman" w:cs="Times New Roman"/>
          <w:b/>
          <w:sz w:val="24"/>
          <w:szCs w:val="24"/>
        </w:rPr>
        <w:t>Красночетайского</w:t>
      </w:r>
      <w:proofErr w:type="spellEnd"/>
      <w:r w:rsidRPr="0060591E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AA336F" w:rsidRPr="0060591E" w:rsidRDefault="00AA336F" w:rsidP="00AA3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36F" w:rsidRPr="0060591E" w:rsidRDefault="00AA336F" w:rsidP="00AA33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1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D69E6" w:rsidRDefault="00AA336F" w:rsidP="00AA336F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9E6" w:rsidRPr="002205E7">
        <w:rPr>
          <w:rFonts w:ascii="Times New Roman" w:hAnsi="Times New Roman"/>
          <w:sz w:val="24"/>
          <w:szCs w:val="24"/>
        </w:rPr>
        <w:t xml:space="preserve">Настоящее Положение разработано в </w:t>
      </w:r>
      <w:r w:rsidR="00ED69E6">
        <w:rPr>
          <w:rFonts w:ascii="Times New Roman" w:hAnsi="Times New Roman"/>
          <w:sz w:val="24"/>
          <w:szCs w:val="24"/>
        </w:rPr>
        <w:t xml:space="preserve">соответствии с Федеральным </w:t>
      </w:r>
      <w:r w:rsidR="00ED69E6" w:rsidRPr="002205E7">
        <w:rPr>
          <w:rFonts w:ascii="Times New Roman" w:hAnsi="Times New Roman"/>
          <w:sz w:val="24"/>
          <w:szCs w:val="24"/>
        </w:rPr>
        <w:t>законом от 29.12.2012 г №273-ФЗ «Об образовании в Российской Федерации»: Ст. 30.ч.1.</w:t>
      </w:r>
      <w:r w:rsidR="00ED69E6" w:rsidRPr="002205E7">
        <w:rPr>
          <w:rFonts w:ascii="Times New Roman" w:eastAsia="Times New Roman" w:hAnsi="Times New Roman"/>
          <w:bCs/>
          <w:sz w:val="24"/>
          <w:szCs w:val="24"/>
        </w:rPr>
        <w:t xml:space="preserve"> Локальные нормативные акты, содержащие нормы, регулиру</w:t>
      </w:r>
      <w:r w:rsidR="00ED69E6">
        <w:rPr>
          <w:rFonts w:ascii="Times New Roman" w:eastAsia="Times New Roman" w:hAnsi="Times New Roman"/>
          <w:bCs/>
          <w:sz w:val="24"/>
          <w:szCs w:val="24"/>
        </w:rPr>
        <w:t>ющие образовательные отношения</w:t>
      </w:r>
      <w:r w:rsidR="00ED69E6" w:rsidRPr="002205E7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r w:rsidR="00ED69E6" w:rsidRPr="002205E7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</w:t>
      </w:r>
      <w:r w:rsidR="00ED69E6">
        <w:rPr>
          <w:rFonts w:ascii="Times New Roman" w:hAnsi="Times New Roman"/>
          <w:sz w:val="24"/>
          <w:szCs w:val="24"/>
        </w:rPr>
        <w:t>(</w:t>
      </w:r>
      <w:r w:rsidR="00ED69E6" w:rsidRPr="002205E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ED69E6" w:rsidRPr="002205E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D69E6" w:rsidRPr="002205E7">
        <w:rPr>
          <w:rFonts w:ascii="Times New Roman" w:hAnsi="Times New Roman"/>
          <w:sz w:val="24"/>
          <w:szCs w:val="24"/>
        </w:rPr>
        <w:t xml:space="preserve"> России от 17.10.2013</w:t>
      </w:r>
      <w:r w:rsidR="00ED69E6">
        <w:rPr>
          <w:rFonts w:ascii="Times New Roman" w:hAnsi="Times New Roman"/>
          <w:sz w:val="24"/>
          <w:szCs w:val="24"/>
        </w:rPr>
        <w:t>г.</w:t>
      </w:r>
      <w:r w:rsidR="00ED69E6" w:rsidRPr="002205E7">
        <w:rPr>
          <w:rFonts w:ascii="Times New Roman" w:hAnsi="Times New Roman"/>
          <w:sz w:val="24"/>
          <w:szCs w:val="24"/>
        </w:rPr>
        <w:t xml:space="preserve"> №1155</w:t>
      </w:r>
      <w:r w:rsidR="00ED69E6">
        <w:rPr>
          <w:rFonts w:ascii="Times New Roman" w:hAnsi="Times New Roman"/>
          <w:sz w:val="24"/>
          <w:szCs w:val="24"/>
        </w:rPr>
        <w:t>)</w:t>
      </w:r>
      <w:r w:rsidR="00ED69E6" w:rsidRPr="002205E7">
        <w:rPr>
          <w:rFonts w:ascii="Times New Roman" w:hAnsi="Times New Roman"/>
          <w:sz w:val="24"/>
          <w:szCs w:val="24"/>
        </w:rPr>
        <w:t xml:space="preserve">, Уставом </w:t>
      </w:r>
      <w:r w:rsidR="00ED69E6" w:rsidRPr="0085544A">
        <w:rPr>
          <w:rFonts w:ascii="Times New Roman" w:hAnsi="Times New Roman"/>
          <w:sz w:val="24"/>
          <w:szCs w:val="24"/>
        </w:rPr>
        <w:t>муниципального бюджетного дошкольного</w:t>
      </w:r>
      <w:r w:rsidR="00ED69E6">
        <w:rPr>
          <w:rFonts w:ascii="Times New Roman" w:hAnsi="Times New Roman"/>
          <w:sz w:val="24"/>
          <w:szCs w:val="24"/>
        </w:rPr>
        <w:t xml:space="preserve"> </w:t>
      </w:r>
      <w:r w:rsidR="00ED69E6" w:rsidRPr="0085544A">
        <w:rPr>
          <w:rFonts w:ascii="Times New Roman" w:hAnsi="Times New Roman"/>
          <w:sz w:val="24"/>
          <w:szCs w:val="24"/>
        </w:rPr>
        <w:t>образовательного учреждения «Детский сад «Р</w:t>
      </w:r>
      <w:r w:rsidR="00506AD3">
        <w:rPr>
          <w:rFonts w:ascii="Times New Roman" w:hAnsi="Times New Roman"/>
          <w:sz w:val="24"/>
          <w:szCs w:val="24"/>
        </w:rPr>
        <w:t>ома</w:t>
      </w:r>
      <w:r w:rsidR="00ED69E6" w:rsidRPr="0085544A">
        <w:rPr>
          <w:rFonts w:ascii="Times New Roman" w:hAnsi="Times New Roman"/>
          <w:sz w:val="24"/>
          <w:szCs w:val="24"/>
        </w:rPr>
        <w:t>шка»</w:t>
      </w:r>
      <w:r w:rsidR="00ED6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9E6" w:rsidRPr="0085544A"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 w:rsidR="00ED69E6" w:rsidRPr="0085544A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="00ED69E6">
        <w:rPr>
          <w:rFonts w:ascii="Times New Roman" w:hAnsi="Times New Roman"/>
          <w:sz w:val="24"/>
          <w:szCs w:val="24"/>
        </w:rPr>
        <w:t xml:space="preserve">  (далее – учреждение</w:t>
      </w:r>
      <w:r w:rsidR="00ED69E6" w:rsidRPr="002205E7">
        <w:rPr>
          <w:rFonts w:ascii="Times New Roman" w:hAnsi="Times New Roman"/>
          <w:sz w:val="24"/>
          <w:szCs w:val="24"/>
        </w:rPr>
        <w:t>).</w:t>
      </w:r>
    </w:p>
    <w:p w:rsidR="006073C5" w:rsidRDefault="00AA336F" w:rsidP="00AA336F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6F">
        <w:rPr>
          <w:rFonts w:ascii="Times New Roman" w:hAnsi="Times New Roman" w:cs="Times New Roman"/>
          <w:sz w:val="24"/>
          <w:szCs w:val="24"/>
        </w:rPr>
        <w:t>В целях развития и совершенствования учебно-воспитательного процесса, повышения профессионального мастерства и творческого роста воспитателей, а также д</w:t>
      </w:r>
      <w:r w:rsidRPr="00AA336F">
        <w:rPr>
          <w:rFonts w:ascii="Times New Roman" w:hAnsi="Times New Roman" w:cs="Times New Roman"/>
          <w:spacing w:val="2"/>
          <w:sz w:val="24"/>
          <w:szCs w:val="24"/>
        </w:rPr>
        <w:t xml:space="preserve">ля решения вопросов организации образовательного процесса, повышения </w:t>
      </w:r>
      <w:r w:rsidRPr="00AA336F">
        <w:rPr>
          <w:rFonts w:ascii="Times New Roman" w:hAnsi="Times New Roman" w:cs="Times New Roman"/>
          <w:spacing w:val="6"/>
          <w:sz w:val="24"/>
          <w:szCs w:val="24"/>
        </w:rPr>
        <w:t>квалификации педагогических работников</w:t>
      </w:r>
      <w:r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A336F">
        <w:rPr>
          <w:rFonts w:ascii="Times New Roman" w:hAnsi="Times New Roman" w:cs="Times New Roman"/>
          <w:spacing w:val="6"/>
          <w:sz w:val="24"/>
          <w:szCs w:val="24"/>
        </w:rPr>
        <w:t xml:space="preserve"> в </w:t>
      </w:r>
      <w:r w:rsidRPr="00AA336F">
        <w:rPr>
          <w:rFonts w:ascii="Times New Roman" w:hAnsi="Times New Roman" w:cs="Times New Roman"/>
          <w:sz w:val="24"/>
          <w:szCs w:val="24"/>
        </w:rPr>
        <w:t>учреждении</w:t>
      </w:r>
      <w:r w:rsidRPr="00AA336F">
        <w:rPr>
          <w:rFonts w:ascii="Times New Roman" w:hAnsi="Times New Roman" w:cs="Times New Roman"/>
          <w:spacing w:val="6"/>
          <w:sz w:val="24"/>
          <w:szCs w:val="24"/>
        </w:rPr>
        <w:t xml:space="preserve"> создается </w:t>
      </w:r>
      <w:r w:rsidRPr="00AA336F">
        <w:rPr>
          <w:rFonts w:ascii="Times New Roman" w:hAnsi="Times New Roman" w:cs="Times New Roman"/>
          <w:sz w:val="24"/>
          <w:szCs w:val="24"/>
        </w:rPr>
        <w:t xml:space="preserve">Педагогический совет – форма самоуправления в виде коллегиального органа самоуправления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ED69E6" w:rsidRDefault="00ED69E6" w:rsidP="00ED69E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672F" w:rsidRPr="00ED69E6" w:rsidRDefault="00ED69E6" w:rsidP="00ED69E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  <w:r w:rsidRPr="00ED69E6">
        <w:rPr>
          <w:rFonts w:ascii="Times New Roman" w:eastAsia="Times New Roman" w:hAnsi="Times New Roman" w:cs="Times New Roman"/>
          <w:b/>
          <w:bCs/>
          <w:color w:val="333928"/>
          <w:sz w:val="24"/>
          <w:szCs w:val="24"/>
          <w:lang w:eastAsia="ru-RU"/>
        </w:rPr>
        <w:t>Структура и п</w:t>
      </w:r>
      <w:r w:rsidR="0029672F" w:rsidRPr="00ED69E6">
        <w:rPr>
          <w:rFonts w:ascii="Times New Roman" w:eastAsia="Times New Roman" w:hAnsi="Times New Roman" w:cs="Times New Roman"/>
          <w:b/>
          <w:bCs/>
          <w:color w:val="333928"/>
          <w:sz w:val="24"/>
          <w:szCs w:val="24"/>
          <w:lang w:eastAsia="ru-RU"/>
        </w:rPr>
        <w:t xml:space="preserve">орядок </w:t>
      </w:r>
      <w:r w:rsidRPr="00ED69E6">
        <w:rPr>
          <w:rFonts w:ascii="Times New Roman" w:eastAsia="Times New Roman" w:hAnsi="Times New Roman" w:cs="Times New Roman"/>
          <w:b/>
          <w:bCs/>
          <w:color w:val="333928"/>
          <w:sz w:val="24"/>
          <w:szCs w:val="24"/>
          <w:lang w:eastAsia="ru-RU"/>
        </w:rPr>
        <w:t xml:space="preserve">работы педагогического </w:t>
      </w:r>
      <w:r w:rsidR="0029672F" w:rsidRPr="00ED69E6">
        <w:rPr>
          <w:rFonts w:ascii="Times New Roman" w:eastAsia="Times New Roman" w:hAnsi="Times New Roman" w:cs="Times New Roman"/>
          <w:b/>
          <w:bCs/>
          <w:color w:val="333928"/>
          <w:sz w:val="24"/>
          <w:szCs w:val="24"/>
          <w:lang w:eastAsia="ru-RU"/>
        </w:rPr>
        <w:t xml:space="preserve"> совета.</w:t>
      </w:r>
    </w:p>
    <w:p w:rsidR="00ED69E6" w:rsidRPr="00ED69E6" w:rsidRDefault="00ED69E6" w:rsidP="00ED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928"/>
          <w:sz w:val="24"/>
          <w:szCs w:val="24"/>
          <w:lang w:eastAsia="ru-RU"/>
        </w:rPr>
      </w:pPr>
    </w:p>
    <w:p w:rsidR="00ED69E6" w:rsidRDefault="00ED69E6" w:rsidP="00ED69E6">
      <w:pPr>
        <w:pStyle w:val="a3"/>
        <w:numPr>
          <w:ilvl w:val="1"/>
          <w:numId w:val="2"/>
        </w:num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E6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69E6">
        <w:rPr>
          <w:rFonts w:ascii="Times New Roman" w:hAnsi="Times New Roman" w:cs="Times New Roman"/>
          <w:sz w:val="24"/>
          <w:szCs w:val="24"/>
        </w:rPr>
        <w:t xml:space="preserve">едагогического совета являются все педагогические и административные работники, а также могут быть председатель Управляющего Совета и председатель родительского комитета учреждения. </w:t>
      </w:r>
    </w:p>
    <w:p w:rsidR="00ED69E6" w:rsidRPr="00117C77" w:rsidRDefault="00ED69E6" w:rsidP="00ED69E6">
      <w:pPr>
        <w:pStyle w:val="a3"/>
        <w:numPr>
          <w:ilvl w:val="1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9E6">
        <w:rPr>
          <w:rFonts w:ascii="Times New Roman" w:hAnsi="Times New Roman" w:cs="Times New Roman"/>
          <w:sz w:val="24"/>
          <w:szCs w:val="24"/>
        </w:rPr>
        <w:t xml:space="preserve">Председателем Педагогического совета является руководитель учреждения. Руководитель учреждения своим приказом назначает на учебный год секретаря </w:t>
      </w:r>
      <w:r w:rsidRPr="00117C77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117C77" w:rsidRPr="00117C77" w:rsidRDefault="00117C77" w:rsidP="00117C77">
      <w:pPr>
        <w:pStyle w:val="a3"/>
        <w:numPr>
          <w:ilvl w:val="1"/>
          <w:numId w:val="2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проводятся в соответствии с планом работы, но не реже 4 раз в течение учебного года. Внеочередные заседания Педагогического совета проводятся по требованию не менее одной трети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учреждения либо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117C77" w:rsidRPr="00117C77" w:rsidRDefault="00117C77" w:rsidP="00117C77">
      <w:pPr>
        <w:pStyle w:val="a3"/>
        <w:numPr>
          <w:ilvl w:val="1"/>
          <w:numId w:val="2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протоколируются. Протоколы подписываются председателем Педагогического совета и секретарем. Книга протоколов Педагогического совета хранится в делах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 учреждения 50 лет.</w:t>
      </w:r>
    </w:p>
    <w:p w:rsidR="00117C77" w:rsidRPr="00117C77" w:rsidRDefault="00117C77" w:rsidP="00117C77">
      <w:pPr>
        <w:pStyle w:val="a3"/>
        <w:numPr>
          <w:ilvl w:val="1"/>
          <w:numId w:val="2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является правомочным, если на его заседании присутствовало не менее половины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 учреждения и если за него проголосовало более половины присутствовавших педагогических работников.</w:t>
      </w:r>
    </w:p>
    <w:p w:rsidR="00117C77" w:rsidRPr="00117C77" w:rsidRDefault="00117C77" w:rsidP="00117C77">
      <w:pPr>
        <w:pStyle w:val="a3"/>
        <w:numPr>
          <w:ilvl w:val="1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>Процедура голосования определяется Педагогическим советом.</w:t>
      </w:r>
    </w:p>
    <w:p w:rsidR="00117C77" w:rsidRDefault="00117C77" w:rsidP="00117C77">
      <w:pPr>
        <w:pStyle w:val="a3"/>
        <w:numPr>
          <w:ilvl w:val="1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 реализуются приказами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C77">
        <w:rPr>
          <w:rFonts w:ascii="Times New Roman" w:hAnsi="Times New Roman" w:cs="Times New Roman"/>
          <w:sz w:val="24"/>
          <w:szCs w:val="24"/>
        </w:rPr>
        <w:t>учреждения.</w:t>
      </w:r>
    </w:p>
    <w:p w:rsidR="00506AD3" w:rsidRDefault="00506AD3" w:rsidP="00506AD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D3" w:rsidRDefault="00506AD3" w:rsidP="00506AD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D3" w:rsidRDefault="00506AD3" w:rsidP="00506AD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D3" w:rsidRDefault="00506AD3" w:rsidP="00506AD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D3" w:rsidRDefault="00506AD3" w:rsidP="00506AD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AD3" w:rsidRPr="00506AD3" w:rsidRDefault="00506AD3" w:rsidP="00506AD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C77" w:rsidRPr="00117C77" w:rsidRDefault="00117C77" w:rsidP="00117C77">
      <w:pPr>
        <w:pStyle w:val="a3"/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69E6" w:rsidRDefault="00ED69E6" w:rsidP="00117C77">
      <w:pPr>
        <w:pStyle w:val="a3"/>
        <w:numPr>
          <w:ilvl w:val="0"/>
          <w:numId w:val="2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9E6">
        <w:rPr>
          <w:rFonts w:ascii="Times New Roman" w:hAnsi="Times New Roman" w:cs="Times New Roman"/>
          <w:b/>
          <w:sz w:val="24"/>
          <w:szCs w:val="24"/>
        </w:rPr>
        <w:t>Компетенция Педагогического совета.</w:t>
      </w:r>
    </w:p>
    <w:p w:rsidR="00BA18FE" w:rsidRPr="00BA18FE" w:rsidRDefault="00BA18FE" w:rsidP="00117C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CA5" w:rsidRPr="009B6CA5" w:rsidRDefault="009B6CA5" w:rsidP="00117C77">
      <w:pPr>
        <w:pStyle w:val="a3"/>
        <w:numPr>
          <w:ilvl w:val="1"/>
          <w:numId w:val="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>К компетенции Педагогического совета относится: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 xml:space="preserve">- определение направления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CA5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>- обсуждение и выбор различных вариантов содержания образования, форм, методов образовательного  процесса и способов их реализации: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 xml:space="preserve">- принятие Образовательной  программы для использования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CA5">
        <w:rPr>
          <w:rFonts w:ascii="Times New Roman" w:hAnsi="Times New Roman" w:cs="Times New Roman"/>
          <w:sz w:val="24"/>
          <w:szCs w:val="24"/>
        </w:rPr>
        <w:t xml:space="preserve"> учреждении;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 xml:space="preserve">- обсуждение вопросов содержания, форм и методов образовательного процесса, планирования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CA5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>-  выявление, обобщение, распространение, внедрение педагогического опыта;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>- рассматривание вопросов  организации дополнительных услуг с родителями (законными представителями);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>- обсуждение годового календарного графика;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>- организация работы по повышению квалификации педагогических работников и развитию их творческих инициатив;</w:t>
      </w:r>
    </w:p>
    <w:p w:rsidR="009B6CA5" w:rsidRPr="009B6CA5" w:rsidRDefault="009B6CA5" w:rsidP="009B6CA5">
      <w:pPr>
        <w:pStyle w:val="a3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 xml:space="preserve">- утверждение характеристик работников, представляемых к </w:t>
      </w:r>
      <w:r>
        <w:rPr>
          <w:rFonts w:ascii="Times New Roman" w:hAnsi="Times New Roman" w:cs="Times New Roman"/>
          <w:sz w:val="24"/>
          <w:szCs w:val="24"/>
        </w:rPr>
        <w:t>ведомственным наградам</w:t>
      </w:r>
      <w:r w:rsidRPr="009B6CA5">
        <w:rPr>
          <w:rFonts w:ascii="Times New Roman" w:hAnsi="Times New Roman" w:cs="Times New Roman"/>
          <w:sz w:val="24"/>
          <w:szCs w:val="24"/>
        </w:rPr>
        <w:t>;</w:t>
      </w:r>
    </w:p>
    <w:p w:rsidR="009B6CA5" w:rsidRPr="00BA18FE" w:rsidRDefault="009B6CA5" w:rsidP="00BA18FE">
      <w:pPr>
        <w:pStyle w:val="a3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6CA5">
        <w:rPr>
          <w:rFonts w:ascii="Times New Roman" w:hAnsi="Times New Roman" w:cs="Times New Roman"/>
          <w:sz w:val="24"/>
          <w:szCs w:val="24"/>
        </w:rPr>
        <w:t xml:space="preserve">- дает рекомендации и предложения (об изменении и дополнении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CA5">
        <w:rPr>
          <w:rFonts w:ascii="Times New Roman" w:hAnsi="Times New Roman" w:cs="Times New Roman"/>
          <w:sz w:val="24"/>
          <w:szCs w:val="24"/>
        </w:rPr>
        <w:t xml:space="preserve"> учреждения, регламентирующих организацию образовательного процесса; по </w:t>
      </w:r>
      <w:r w:rsidRPr="00BA18FE">
        <w:rPr>
          <w:rFonts w:ascii="Times New Roman" w:hAnsi="Times New Roman" w:cs="Times New Roman"/>
          <w:sz w:val="24"/>
          <w:szCs w:val="24"/>
        </w:rPr>
        <w:t>созданию оптимальных условий для развития воспитанников, в том числе по укреплению их здоровья и организации питания).</w:t>
      </w:r>
    </w:p>
    <w:p w:rsidR="009B6CA5" w:rsidRPr="00BA18FE" w:rsidRDefault="009B6CA5" w:rsidP="00BA18FE">
      <w:pPr>
        <w:pStyle w:val="a3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8FE">
        <w:rPr>
          <w:rFonts w:ascii="Times New Roman" w:hAnsi="Times New Roman" w:cs="Times New Roman"/>
          <w:sz w:val="24"/>
          <w:szCs w:val="24"/>
        </w:rPr>
        <w:t xml:space="preserve">    Решение, принятое в пределах компетенции Педагогического совета и не противоречащее законодательству, является обязательным.</w:t>
      </w:r>
    </w:p>
    <w:p w:rsidR="00BA18FE" w:rsidRP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A18FE">
        <w:rPr>
          <w:rFonts w:ascii="Times New Roman" w:hAnsi="Times New Roman" w:cs="Times New Roman"/>
          <w:sz w:val="24"/>
          <w:szCs w:val="24"/>
        </w:rPr>
        <w:t>Председатель Педагогического совета:</w:t>
      </w:r>
    </w:p>
    <w:p w:rsidR="00BA18FE" w:rsidRP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18FE">
        <w:rPr>
          <w:rFonts w:ascii="Times New Roman" w:hAnsi="Times New Roman" w:cs="Times New Roman"/>
          <w:sz w:val="24"/>
          <w:szCs w:val="24"/>
        </w:rPr>
        <w:t>-  организует деятельность Педагогического совета;</w:t>
      </w:r>
    </w:p>
    <w:p w:rsidR="00BA18FE" w:rsidRP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18FE">
        <w:rPr>
          <w:rFonts w:ascii="Times New Roman" w:hAnsi="Times New Roman" w:cs="Times New Roman"/>
          <w:sz w:val="24"/>
          <w:szCs w:val="24"/>
        </w:rPr>
        <w:t>-  информирует членов Педагогического совета о предстоящем заседании за 7 дней;</w:t>
      </w:r>
    </w:p>
    <w:p w:rsid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18FE">
        <w:rPr>
          <w:rFonts w:ascii="Times New Roman" w:hAnsi="Times New Roman" w:cs="Times New Roman"/>
          <w:sz w:val="24"/>
          <w:szCs w:val="24"/>
        </w:rPr>
        <w:t xml:space="preserve">- регистрирует поступающие в Педагогический совет заявления, обращения, иные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18FE" w:rsidRP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18FE">
        <w:rPr>
          <w:rFonts w:ascii="Times New Roman" w:hAnsi="Times New Roman" w:cs="Times New Roman"/>
          <w:sz w:val="24"/>
          <w:szCs w:val="24"/>
        </w:rPr>
        <w:t>материалы;</w:t>
      </w:r>
    </w:p>
    <w:p w:rsidR="00BA18FE" w:rsidRP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18FE">
        <w:rPr>
          <w:rFonts w:ascii="Times New Roman" w:hAnsi="Times New Roman" w:cs="Times New Roman"/>
          <w:sz w:val="24"/>
          <w:szCs w:val="24"/>
        </w:rPr>
        <w:t>- определяет повестку заседания Педагогического совета;</w:t>
      </w:r>
    </w:p>
    <w:p w:rsidR="00BA18FE" w:rsidRP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18FE">
        <w:rPr>
          <w:rFonts w:ascii="Times New Roman" w:hAnsi="Times New Roman" w:cs="Times New Roman"/>
          <w:sz w:val="24"/>
          <w:szCs w:val="24"/>
        </w:rPr>
        <w:t>- контролирует выполнение решений Педагогического совета;</w:t>
      </w:r>
    </w:p>
    <w:p w:rsidR="00BA18FE" w:rsidRPr="00BA18FE" w:rsidRDefault="00BA18FE" w:rsidP="00BA18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18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A18FE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BA18FE">
        <w:rPr>
          <w:rFonts w:ascii="Times New Roman" w:hAnsi="Times New Roman" w:cs="Times New Roman"/>
          <w:sz w:val="24"/>
          <w:szCs w:val="24"/>
        </w:rPr>
        <w:t xml:space="preserve"> Педагогического совета перед Учредителем.</w:t>
      </w:r>
    </w:p>
    <w:p w:rsidR="00AA336F" w:rsidRPr="00BA18FE" w:rsidRDefault="00AA336F" w:rsidP="00BA18F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AA336F" w:rsidRPr="00BA18FE" w:rsidSect="0060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800"/>
    <w:multiLevelType w:val="hybridMultilevel"/>
    <w:tmpl w:val="A87C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5306B"/>
    <w:multiLevelType w:val="multilevel"/>
    <w:tmpl w:val="97B808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654480D"/>
    <w:multiLevelType w:val="multilevel"/>
    <w:tmpl w:val="5CEA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336F"/>
    <w:rsid w:val="00117C77"/>
    <w:rsid w:val="0029672F"/>
    <w:rsid w:val="003B7531"/>
    <w:rsid w:val="00442EC6"/>
    <w:rsid w:val="00506AD3"/>
    <w:rsid w:val="006073C5"/>
    <w:rsid w:val="009B6CA5"/>
    <w:rsid w:val="00AA336F"/>
    <w:rsid w:val="00BA18FE"/>
    <w:rsid w:val="00C37D3B"/>
    <w:rsid w:val="00EA5CEF"/>
    <w:rsid w:val="00E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8</cp:revision>
  <cp:lastPrinted>2017-11-02T09:18:00Z</cp:lastPrinted>
  <dcterms:created xsi:type="dcterms:W3CDTF">2017-11-02T08:48:00Z</dcterms:created>
  <dcterms:modified xsi:type="dcterms:W3CDTF">2017-12-04T18:13:00Z</dcterms:modified>
</cp:coreProperties>
</file>