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3F57BF" w:rsidTr="00894483">
        <w:trPr>
          <w:cantSplit/>
          <w:trHeight w:val="828"/>
        </w:trPr>
        <w:tc>
          <w:tcPr>
            <w:tcW w:w="4195" w:type="dxa"/>
            <w:vAlign w:val="center"/>
          </w:tcPr>
          <w:p w:rsidR="003F57BF" w:rsidRDefault="003F57BF" w:rsidP="00894483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9455" cy="685800"/>
                  <wp:effectExtent l="19050" t="0" r="444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</w:rPr>
              <w:t>ЧĂ</w:t>
            </w:r>
            <w:proofErr w:type="gramStart"/>
            <w:r>
              <w:rPr>
                <w:b/>
                <w:bCs/>
                <w:caps/>
              </w:rPr>
              <w:t>ВАШ</w:t>
            </w:r>
            <w:proofErr w:type="gramEnd"/>
            <w:r>
              <w:rPr>
                <w:b/>
                <w:bCs/>
                <w:caps/>
              </w:rPr>
              <w:t xml:space="preserve"> РЕСПУБЛИКИ</w:t>
            </w:r>
          </w:p>
          <w:p w:rsidR="003F57BF" w:rsidRDefault="003F57BF" w:rsidP="00894483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ХĔРЛĔ ЧУТАЙ РАЙОН </w:t>
            </w:r>
            <w:r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3F57BF" w:rsidRDefault="003F57BF" w:rsidP="00894483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3F57BF" w:rsidRDefault="003F57BF" w:rsidP="0089448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  <w:r w:rsidRPr="00386B30">
              <w:rPr>
                <w:rStyle w:val="a4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</w:t>
            </w:r>
            <w:r w:rsidRPr="009B7E90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9B7E90">
              <w:rPr>
                <w:b/>
              </w:rPr>
              <w:t xml:space="preserve"> </w:t>
            </w:r>
            <w:r>
              <w:rPr>
                <w:b/>
                <w:bCs/>
              </w:rPr>
              <w:t>КРАСНОЧЕТАЙСКОГО РАЙОНА</w:t>
            </w:r>
          </w:p>
        </w:tc>
      </w:tr>
      <w:tr w:rsidR="003F57BF" w:rsidTr="00894483">
        <w:trPr>
          <w:cantSplit/>
          <w:trHeight w:val="1399"/>
        </w:trPr>
        <w:tc>
          <w:tcPr>
            <w:tcW w:w="4195" w:type="dxa"/>
          </w:tcPr>
          <w:p w:rsidR="003F57BF" w:rsidRDefault="003F57BF" w:rsidP="00894483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lang w:eastAsia="ar-SA"/>
              </w:rPr>
            </w:pPr>
          </w:p>
          <w:p w:rsidR="003F57BF" w:rsidRPr="002C4C96" w:rsidRDefault="003F57BF" w:rsidP="008944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96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2C4C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57BF" w:rsidRDefault="003F57BF" w:rsidP="00894483">
            <w:pPr>
              <w:suppressAutoHyphens/>
              <w:rPr>
                <w:lang w:eastAsia="ar-SA"/>
              </w:rPr>
            </w:pPr>
          </w:p>
          <w:p w:rsidR="003F57BF" w:rsidRDefault="00002452" w:rsidP="0089448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</w:t>
            </w:r>
            <w:r w:rsidR="003F57BF" w:rsidRPr="00A64A55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1</w:t>
            </w:r>
            <w:r w:rsidR="003F57BF">
              <w:rPr>
                <w:rFonts w:ascii="Times New Roman" w:hAnsi="Times New Roman" w:cs="Times New Roman"/>
                <w:sz w:val="26"/>
              </w:rPr>
              <w:t>2</w:t>
            </w:r>
            <w:r w:rsidR="003F57BF" w:rsidRPr="00A64A55">
              <w:rPr>
                <w:rFonts w:ascii="Times New Roman" w:hAnsi="Times New Roman" w:cs="Times New Roman"/>
                <w:sz w:val="26"/>
              </w:rPr>
              <w:t>.</w:t>
            </w:r>
            <w:r w:rsidR="003F57BF">
              <w:rPr>
                <w:rFonts w:ascii="Times New Roman" w:hAnsi="Times New Roman" w:cs="Times New Roman"/>
                <w:sz w:val="26"/>
              </w:rPr>
              <w:t>201</w:t>
            </w:r>
            <w:r>
              <w:rPr>
                <w:rFonts w:ascii="Times New Roman" w:hAnsi="Times New Roman" w:cs="Times New Roman"/>
                <w:sz w:val="26"/>
              </w:rPr>
              <w:t>8</w:t>
            </w:r>
            <w:r w:rsidR="003F57BF"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C6939">
              <w:rPr>
                <w:rFonts w:ascii="Times New Roman" w:hAnsi="Times New Roman" w:cs="Times New Roman"/>
                <w:sz w:val="26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3F57BF">
              <w:rPr>
                <w:rFonts w:ascii="Times New Roman" w:hAnsi="Times New Roman" w:cs="Times New Roman"/>
                <w:sz w:val="26"/>
              </w:rPr>
              <w:t>№</w:t>
            </w:r>
          </w:p>
          <w:p w:rsidR="003F57BF" w:rsidRDefault="003F57BF" w:rsidP="00894483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3F57BF" w:rsidRDefault="003F57BF" w:rsidP="00894483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3F57BF" w:rsidRDefault="003F57BF" w:rsidP="00894483">
            <w:pPr>
              <w:pStyle w:val="a3"/>
              <w:snapToGrid w:val="0"/>
              <w:spacing w:line="192" w:lineRule="auto"/>
              <w:jc w:val="center"/>
            </w:pPr>
          </w:p>
          <w:p w:rsidR="003F57BF" w:rsidRPr="002C4C96" w:rsidRDefault="003F57BF" w:rsidP="0089448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9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3F57BF" w:rsidRDefault="003F57BF" w:rsidP="00894483">
            <w:pPr>
              <w:suppressAutoHyphens/>
              <w:rPr>
                <w:lang w:eastAsia="ar-SA"/>
              </w:rPr>
            </w:pPr>
          </w:p>
          <w:p w:rsidR="003F57BF" w:rsidRPr="00A64A55" w:rsidRDefault="00002452" w:rsidP="00894483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 w:rsidR="003F57BF" w:rsidRPr="00A64A55">
              <w:rPr>
                <w:sz w:val="26"/>
              </w:rPr>
              <w:t>.</w:t>
            </w:r>
            <w:r>
              <w:rPr>
                <w:sz w:val="26"/>
              </w:rPr>
              <w:t>1</w:t>
            </w:r>
            <w:r w:rsidR="003F57BF">
              <w:rPr>
                <w:sz w:val="26"/>
              </w:rPr>
              <w:t>2</w:t>
            </w:r>
            <w:r w:rsidR="003F57BF" w:rsidRPr="00A64A55">
              <w:rPr>
                <w:sz w:val="26"/>
              </w:rPr>
              <w:t>.</w:t>
            </w:r>
            <w:r w:rsidR="003F57BF" w:rsidRPr="00AA378F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  <w:r w:rsidR="003F57BF">
              <w:rPr>
                <w:sz w:val="26"/>
              </w:rPr>
              <w:t xml:space="preserve">  № </w:t>
            </w:r>
            <w:r w:rsidR="000C6939">
              <w:rPr>
                <w:sz w:val="26"/>
                <w:lang w:val="en-US"/>
              </w:rPr>
              <w:t>529</w:t>
            </w:r>
            <w:r>
              <w:rPr>
                <w:sz w:val="26"/>
              </w:rPr>
              <w:t xml:space="preserve">    </w:t>
            </w:r>
          </w:p>
          <w:p w:rsidR="003F57BF" w:rsidRDefault="00002452" w:rsidP="00894483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="003F57BF">
              <w:rPr>
                <w:color w:val="000000"/>
                <w:sz w:val="20"/>
              </w:rPr>
              <w:t xml:space="preserve">село Красные </w:t>
            </w:r>
            <w:proofErr w:type="spellStart"/>
            <w:r w:rsidR="003F57BF"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3F57BF" w:rsidRDefault="003F57BF" w:rsidP="003F5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7BF" w:rsidRDefault="003F57BF" w:rsidP="003F57BF">
      <w:pPr>
        <w:suppressAutoHyphens/>
        <w:rPr>
          <w:lang w:eastAsia="ar-SA"/>
        </w:rPr>
      </w:pPr>
      <w:r>
        <w:rPr>
          <w:lang w:eastAsia="ar-SA"/>
        </w:rPr>
        <w:t>Об установлении  размера платы,</w:t>
      </w:r>
    </w:p>
    <w:p w:rsidR="003F57BF" w:rsidRDefault="003F57BF" w:rsidP="003F57BF">
      <w:pPr>
        <w:suppressAutoHyphens/>
        <w:rPr>
          <w:lang w:eastAsia="ar-SA"/>
        </w:rPr>
      </w:pPr>
      <w:proofErr w:type="gramStart"/>
      <w:r>
        <w:rPr>
          <w:lang w:eastAsia="ar-SA"/>
        </w:rPr>
        <w:t>взимаемой</w:t>
      </w:r>
      <w:proofErr w:type="gramEnd"/>
      <w:r>
        <w:rPr>
          <w:lang w:eastAsia="ar-SA"/>
        </w:rPr>
        <w:t xml:space="preserve"> с родителей (законных представителей)</w:t>
      </w:r>
    </w:p>
    <w:p w:rsidR="003F57BF" w:rsidRDefault="003F57BF" w:rsidP="003F57BF">
      <w:pPr>
        <w:suppressAutoHyphens/>
        <w:rPr>
          <w:lang w:eastAsia="ar-SA"/>
        </w:rPr>
      </w:pPr>
      <w:r>
        <w:rPr>
          <w:lang w:eastAsia="ar-SA"/>
        </w:rPr>
        <w:t>за присмотр и уход за детьми, осваивающими</w:t>
      </w:r>
    </w:p>
    <w:p w:rsidR="003F57BF" w:rsidRDefault="003F57BF" w:rsidP="003F57BF">
      <w:pPr>
        <w:suppressAutoHyphens/>
        <w:rPr>
          <w:lang w:eastAsia="ar-SA"/>
        </w:rPr>
      </w:pPr>
      <w:r>
        <w:rPr>
          <w:lang w:eastAsia="ar-SA"/>
        </w:rPr>
        <w:t xml:space="preserve">образовательные программы </w:t>
      </w:r>
      <w:proofErr w:type="gramStart"/>
      <w:r>
        <w:rPr>
          <w:lang w:eastAsia="ar-SA"/>
        </w:rPr>
        <w:t>дошкольного</w:t>
      </w:r>
      <w:proofErr w:type="gramEnd"/>
    </w:p>
    <w:p w:rsidR="003F57BF" w:rsidRDefault="003F57BF" w:rsidP="003F57BF">
      <w:pPr>
        <w:suppressAutoHyphens/>
        <w:rPr>
          <w:lang w:eastAsia="ar-SA"/>
        </w:rPr>
      </w:pPr>
      <w:r>
        <w:rPr>
          <w:lang w:eastAsia="ar-SA"/>
        </w:rPr>
        <w:t xml:space="preserve">образования в </w:t>
      </w:r>
      <w:proofErr w:type="gramStart"/>
      <w:r>
        <w:rPr>
          <w:lang w:eastAsia="ar-SA"/>
        </w:rPr>
        <w:t>муниципальных</w:t>
      </w:r>
      <w:proofErr w:type="gramEnd"/>
      <w:r>
        <w:rPr>
          <w:lang w:eastAsia="ar-SA"/>
        </w:rPr>
        <w:t xml:space="preserve"> образовательных</w:t>
      </w:r>
    </w:p>
    <w:p w:rsidR="003F57BF" w:rsidRDefault="000C6939" w:rsidP="003F57BF">
      <w:pPr>
        <w:suppressAutoHyphens/>
        <w:rPr>
          <w:lang w:eastAsia="ar-SA"/>
        </w:rPr>
      </w:pPr>
      <w:proofErr w:type="gramStart"/>
      <w:r>
        <w:rPr>
          <w:lang w:eastAsia="ar-SA"/>
        </w:rPr>
        <w:t>организациях</w:t>
      </w:r>
      <w:proofErr w:type="gramEnd"/>
      <w:r w:rsidR="003F57BF">
        <w:rPr>
          <w:lang w:eastAsia="ar-SA"/>
        </w:rPr>
        <w:t xml:space="preserve">  Красночетайского района</w:t>
      </w:r>
    </w:p>
    <w:p w:rsidR="003F57BF" w:rsidRDefault="003F57BF" w:rsidP="003F57BF">
      <w:pPr>
        <w:suppressAutoHyphens/>
        <w:rPr>
          <w:lang w:eastAsia="ar-SA"/>
        </w:rPr>
      </w:pPr>
      <w:r>
        <w:rPr>
          <w:lang w:eastAsia="ar-SA"/>
        </w:rPr>
        <w:t xml:space="preserve">Чувашской Республики </w:t>
      </w:r>
    </w:p>
    <w:p w:rsidR="003F57BF" w:rsidRDefault="003F57BF" w:rsidP="003F57BF">
      <w:pPr>
        <w:suppressAutoHyphens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В соответствии со статьей 65 Федерального закона от 29.12.2012 № 273-ФЗ «Об образовании в Российской Федерации», со статьей 23 Закона Чувашской Республики от 30.07.2013 №50 «Об образовании в Чувашской Республике» </w:t>
      </w:r>
      <w:r>
        <w:t xml:space="preserve">администрация Красночетайского района Чувашской Республики </w:t>
      </w:r>
      <w:r w:rsidRPr="00FC6A9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1.  </w:t>
      </w:r>
      <w:proofErr w:type="gramStart"/>
      <w:r>
        <w:rPr>
          <w:lang w:eastAsia="ar-SA"/>
        </w:rPr>
        <w:t>С 0</w:t>
      </w:r>
      <w:r w:rsidR="00002452">
        <w:rPr>
          <w:lang w:eastAsia="ar-SA"/>
        </w:rPr>
        <w:t>9</w:t>
      </w:r>
      <w:r>
        <w:rPr>
          <w:lang w:eastAsia="ar-SA"/>
        </w:rPr>
        <w:t xml:space="preserve"> </w:t>
      </w:r>
      <w:r w:rsidR="00002452">
        <w:rPr>
          <w:lang w:eastAsia="ar-SA"/>
        </w:rPr>
        <w:t>января</w:t>
      </w:r>
      <w:r>
        <w:rPr>
          <w:lang w:eastAsia="ar-SA"/>
        </w:rPr>
        <w:t xml:space="preserve">  201</w:t>
      </w:r>
      <w:r w:rsidR="00002452">
        <w:rPr>
          <w:lang w:eastAsia="ar-SA"/>
        </w:rPr>
        <w:t>9</w:t>
      </w:r>
      <w:r>
        <w:rPr>
          <w:lang w:eastAsia="ar-SA"/>
        </w:rPr>
        <w:t xml:space="preserve"> года установить 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 </w:t>
      </w:r>
      <w:r w:rsidR="000C6939">
        <w:rPr>
          <w:lang w:eastAsia="ar-SA"/>
        </w:rPr>
        <w:t>организациях</w:t>
      </w:r>
      <w:r>
        <w:rPr>
          <w:lang w:eastAsia="ar-SA"/>
        </w:rPr>
        <w:t xml:space="preserve"> Красночетайского района Чувашской Республики за время пребывания ребенка в образовательно</w:t>
      </w:r>
      <w:r w:rsidR="000C6939">
        <w:rPr>
          <w:lang w:eastAsia="ar-SA"/>
        </w:rPr>
        <w:t>й организации</w:t>
      </w:r>
      <w:r>
        <w:rPr>
          <w:lang w:eastAsia="ar-SA"/>
        </w:rPr>
        <w:t xml:space="preserve">  до 5 часов - </w:t>
      </w:r>
      <w:r w:rsidR="00002452">
        <w:rPr>
          <w:lang w:eastAsia="ar-SA"/>
        </w:rPr>
        <w:t>4</w:t>
      </w:r>
      <w:r>
        <w:rPr>
          <w:lang w:eastAsia="ar-SA"/>
        </w:rPr>
        <w:t>5 рублей</w:t>
      </w:r>
      <w:r w:rsidRPr="009D5608">
        <w:rPr>
          <w:lang w:eastAsia="ar-SA"/>
        </w:rPr>
        <w:t xml:space="preserve"> </w:t>
      </w:r>
      <w:r>
        <w:rPr>
          <w:lang w:eastAsia="ar-SA"/>
        </w:rPr>
        <w:t xml:space="preserve">в день, до 10 часов - </w:t>
      </w:r>
      <w:r w:rsidR="00002452">
        <w:rPr>
          <w:lang w:eastAsia="ar-SA"/>
        </w:rPr>
        <w:t>75</w:t>
      </w:r>
      <w:r>
        <w:rPr>
          <w:lang w:eastAsia="ar-SA"/>
        </w:rPr>
        <w:t xml:space="preserve"> рублей</w:t>
      </w:r>
      <w:r w:rsidRPr="009D5608">
        <w:rPr>
          <w:lang w:eastAsia="ar-SA"/>
        </w:rPr>
        <w:t xml:space="preserve"> </w:t>
      </w:r>
      <w:r>
        <w:rPr>
          <w:lang w:eastAsia="ar-SA"/>
        </w:rPr>
        <w:t xml:space="preserve">в день,  до 12 часов - </w:t>
      </w:r>
      <w:r w:rsidR="00002452">
        <w:rPr>
          <w:lang w:eastAsia="ar-SA"/>
        </w:rPr>
        <w:t>95</w:t>
      </w:r>
      <w:r>
        <w:rPr>
          <w:lang w:eastAsia="ar-SA"/>
        </w:rPr>
        <w:t xml:space="preserve"> рублей в день. </w:t>
      </w:r>
      <w:proofErr w:type="gramEnd"/>
    </w:p>
    <w:p w:rsidR="003F57BF" w:rsidRDefault="003F57BF" w:rsidP="003F57BF">
      <w:pPr>
        <w:suppressAutoHyphens/>
        <w:jc w:val="both"/>
      </w:pPr>
      <w:r>
        <w:rPr>
          <w:lang w:eastAsia="ar-SA"/>
        </w:rPr>
        <w:t xml:space="preserve">               1.1.</w:t>
      </w:r>
      <w:r w:rsidRPr="00D9637F">
        <w:t xml:space="preserve"> </w:t>
      </w:r>
      <w:r w:rsidRPr="00F977E4">
        <w:t xml:space="preserve"> За присмотр и уход за детьми-инвалидами, детьми-сиротами и детьми, оставшимися без попечения родителей,</w:t>
      </w:r>
      <w:r>
        <w:t xml:space="preserve"> детьми с ограниченными возможностями здоровья,</w:t>
      </w:r>
      <w:r w:rsidRPr="00F977E4">
        <w:t xml:space="preserve"> детьми с туберкулезной интоксикацией, обучающимися в муниципальных образовательных </w:t>
      </w:r>
      <w:r>
        <w:t>учреждения</w:t>
      </w:r>
      <w:r w:rsidRPr="00F977E4">
        <w:t>х, реализующих образовательную программу дошкольного образования, родительская плата не взимается.</w:t>
      </w:r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1.2. Для родителей (законных представителей), имеющих четырех и более несовершеннолетних  детей  родительская плата устанавливается в размере  80 % от стоимости  размера платы.</w:t>
      </w:r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1.3. Возмещение расходов по обеспечению льготного посещения детей </w:t>
      </w:r>
      <w:r w:rsidR="006066F9">
        <w:rPr>
          <w:lang w:eastAsia="ar-SA"/>
        </w:rPr>
        <w:t xml:space="preserve">в образовательные организации </w:t>
      </w:r>
      <w:r>
        <w:rPr>
          <w:lang w:eastAsia="ar-SA"/>
        </w:rPr>
        <w:t>предоставляется  из средств бюджета</w:t>
      </w:r>
      <w:r w:rsidRPr="004F24B6">
        <w:rPr>
          <w:lang w:eastAsia="ar-SA"/>
        </w:rPr>
        <w:t xml:space="preserve"> </w:t>
      </w:r>
      <w:r>
        <w:rPr>
          <w:lang w:eastAsia="ar-SA"/>
        </w:rPr>
        <w:t>Красночетайского района Чувашской Республики</w:t>
      </w:r>
      <w:proofErr w:type="gramStart"/>
      <w:r>
        <w:rPr>
          <w:lang w:eastAsia="ar-SA"/>
        </w:rPr>
        <w:t xml:space="preserve"> .</w:t>
      </w:r>
      <w:proofErr w:type="gramEnd"/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2. </w:t>
      </w:r>
      <w:proofErr w:type="gramStart"/>
      <w:r>
        <w:rPr>
          <w:lang w:eastAsia="ar-SA"/>
        </w:rPr>
        <w:t xml:space="preserve">Постановление администрации Красночетайского района Чувашской Республики от </w:t>
      </w:r>
      <w:r w:rsidRPr="009D3F22">
        <w:rPr>
          <w:lang w:eastAsia="ar-SA"/>
        </w:rPr>
        <w:t>2</w:t>
      </w:r>
      <w:r w:rsidR="00FC7472">
        <w:rPr>
          <w:lang w:eastAsia="ar-SA"/>
        </w:rPr>
        <w:t>5</w:t>
      </w:r>
      <w:r w:rsidRPr="009D3F22">
        <w:t>.0</w:t>
      </w:r>
      <w:r w:rsidR="00FC7472">
        <w:t>2</w:t>
      </w:r>
      <w:r w:rsidRPr="009D3F22">
        <w:t>.201</w:t>
      </w:r>
      <w:r w:rsidR="00FC7472">
        <w:t>6</w:t>
      </w:r>
      <w:r w:rsidRPr="00230449">
        <w:rPr>
          <w:sz w:val="22"/>
          <w:szCs w:val="22"/>
        </w:rPr>
        <w:t xml:space="preserve"> № </w:t>
      </w:r>
      <w:r w:rsidR="00FC7472">
        <w:rPr>
          <w:sz w:val="22"/>
          <w:szCs w:val="22"/>
        </w:rPr>
        <w:t>74</w:t>
      </w:r>
      <w:r>
        <w:rPr>
          <w:lang w:eastAsia="ar-SA"/>
        </w:rPr>
        <w:t xml:space="preserve">  «Об установлении  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района Чувашской Республики»</w:t>
      </w:r>
      <w:r w:rsidRPr="008C32B5">
        <w:t xml:space="preserve"> </w:t>
      </w:r>
      <w:r>
        <w:t>признать утратившим силу.</w:t>
      </w:r>
      <w:proofErr w:type="gramEnd"/>
    </w:p>
    <w:p w:rsidR="003F57BF" w:rsidRDefault="003F57BF" w:rsidP="003F57BF">
      <w:pPr>
        <w:jc w:val="both"/>
        <w:rPr>
          <w:lang w:eastAsia="ar-SA"/>
        </w:rPr>
      </w:pPr>
      <w:r>
        <w:t xml:space="preserve">                3. Настоящее постановление вступает в силу с момента опубликования в информационном издании «Вестник Красночетайского района» и распространяется на правоотношения, возникшие с 0</w:t>
      </w:r>
      <w:r w:rsidR="00FC7472">
        <w:t xml:space="preserve">9 января </w:t>
      </w:r>
      <w:r>
        <w:t xml:space="preserve"> 201</w:t>
      </w:r>
      <w:r w:rsidR="00FC7472">
        <w:t>9</w:t>
      </w:r>
      <w:r>
        <w:t xml:space="preserve"> года.</w:t>
      </w:r>
    </w:p>
    <w:p w:rsidR="003F57BF" w:rsidRDefault="003F57BF" w:rsidP="003F57BF">
      <w:pPr>
        <w:jc w:val="both"/>
      </w:pPr>
      <w:r>
        <w:rPr>
          <w:lang w:eastAsia="ar-SA"/>
        </w:rPr>
        <w:t xml:space="preserve">   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</w:t>
      </w:r>
      <w:r w:rsidR="00FC7472">
        <w:t>заместителя главы администрации</w:t>
      </w:r>
      <w:r>
        <w:t xml:space="preserve"> </w:t>
      </w:r>
      <w:r w:rsidR="00FC7472">
        <w:t>-</w:t>
      </w:r>
      <w:r>
        <w:t xml:space="preserve"> начальника отдела образования  </w:t>
      </w:r>
      <w:r w:rsidR="00FC7472">
        <w:t>И.Н.Живоева.</w:t>
      </w:r>
    </w:p>
    <w:p w:rsidR="003F57BF" w:rsidRDefault="003F57BF" w:rsidP="003F57BF">
      <w:pPr>
        <w:jc w:val="both"/>
      </w:pPr>
    </w:p>
    <w:p w:rsidR="003F57BF" w:rsidRDefault="003F57BF" w:rsidP="003F57BF">
      <w:pPr>
        <w:jc w:val="both"/>
      </w:pPr>
    </w:p>
    <w:p w:rsidR="003F57BF" w:rsidRDefault="003F57BF" w:rsidP="003F57BF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 района                                                                                А.В.</w:t>
      </w:r>
      <w:r w:rsidR="00FC7472">
        <w:rPr>
          <w:lang w:eastAsia="ar-SA"/>
        </w:rPr>
        <w:t xml:space="preserve"> </w:t>
      </w:r>
      <w:r>
        <w:rPr>
          <w:lang w:eastAsia="ar-SA"/>
        </w:rPr>
        <w:t>Башкиров</w:t>
      </w: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suppressAutoHyphens/>
        <w:jc w:val="both"/>
        <w:rPr>
          <w:lang w:eastAsia="ar-SA"/>
        </w:rPr>
      </w:pPr>
    </w:p>
    <w:p w:rsidR="003F57BF" w:rsidRDefault="003F57BF" w:rsidP="003F57BF">
      <w:pPr>
        <w:ind w:right="-159"/>
        <w:jc w:val="both"/>
        <w:rPr>
          <w:sz w:val="20"/>
          <w:szCs w:val="20"/>
        </w:rPr>
      </w:pPr>
      <w:r w:rsidRPr="00655B5A">
        <w:rPr>
          <w:sz w:val="20"/>
          <w:szCs w:val="20"/>
        </w:rPr>
        <w:t>Согласовано:</w:t>
      </w:r>
    </w:p>
    <w:p w:rsidR="003F57BF" w:rsidRDefault="003F57BF" w:rsidP="003F57BF">
      <w:pPr>
        <w:ind w:right="-159"/>
        <w:jc w:val="both"/>
        <w:rPr>
          <w:sz w:val="20"/>
          <w:szCs w:val="20"/>
        </w:rPr>
      </w:pPr>
    </w:p>
    <w:p w:rsidR="003F57BF" w:rsidRDefault="003F57BF" w:rsidP="003F57BF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района-</w:t>
      </w:r>
    </w:p>
    <w:p w:rsidR="003F57BF" w:rsidRPr="00655B5A" w:rsidRDefault="003F57BF" w:rsidP="003F57BF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655B5A">
        <w:rPr>
          <w:sz w:val="20"/>
          <w:szCs w:val="20"/>
        </w:rPr>
        <w:t xml:space="preserve">ачальник отдела образования   </w:t>
      </w:r>
      <w:r>
        <w:rPr>
          <w:sz w:val="20"/>
          <w:szCs w:val="20"/>
        </w:rPr>
        <w:t xml:space="preserve">                 </w:t>
      </w:r>
      <w:r w:rsidRPr="00655B5A">
        <w:rPr>
          <w:sz w:val="20"/>
          <w:szCs w:val="20"/>
        </w:rPr>
        <w:t xml:space="preserve">________________________              </w:t>
      </w: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И.Н.Живоев</w:t>
      </w:r>
      <w:proofErr w:type="spellEnd"/>
    </w:p>
    <w:p w:rsidR="003F57BF" w:rsidRDefault="003F57BF" w:rsidP="003F57BF">
      <w:pPr>
        <w:ind w:right="-159"/>
        <w:jc w:val="both"/>
        <w:rPr>
          <w:sz w:val="20"/>
          <w:szCs w:val="20"/>
        </w:rPr>
      </w:pPr>
    </w:p>
    <w:p w:rsidR="003F57BF" w:rsidRDefault="003F57BF" w:rsidP="003F57BF">
      <w:pPr>
        <w:ind w:right="-159"/>
        <w:jc w:val="both"/>
        <w:rPr>
          <w:sz w:val="20"/>
          <w:szCs w:val="20"/>
        </w:rPr>
      </w:pPr>
    </w:p>
    <w:p w:rsidR="003F57BF" w:rsidRDefault="003F57BF" w:rsidP="003F57BF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правовой работы    ________________________                 В.Н.Кондратьева   </w:t>
      </w:r>
    </w:p>
    <w:p w:rsidR="003F57BF" w:rsidRDefault="003F57BF" w:rsidP="003F57BF">
      <w:pPr>
        <w:ind w:right="-1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F57BF" w:rsidRPr="00655B5A" w:rsidRDefault="003F57BF" w:rsidP="003F57BF">
      <w:pPr>
        <w:ind w:right="-159"/>
        <w:jc w:val="both"/>
        <w:rPr>
          <w:sz w:val="20"/>
          <w:szCs w:val="20"/>
        </w:rPr>
      </w:pPr>
    </w:p>
    <w:p w:rsidR="003F57BF" w:rsidRDefault="003F57BF" w:rsidP="003F57BF">
      <w:r>
        <w:rPr>
          <w:sz w:val="20"/>
          <w:szCs w:val="20"/>
        </w:rPr>
        <w:t>П</w:t>
      </w:r>
      <w:r w:rsidRPr="00655B5A">
        <w:rPr>
          <w:sz w:val="20"/>
          <w:szCs w:val="20"/>
        </w:rPr>
        <w:t xml:space="preserve">одготовила </w:t>
      </w:r>
      <w:r>
        <w:rPr>
          <w:sz w:val="20"/>
          <w:szCs w:val="20"/>
        </w:rPr>
        <w:tab/>
        <w:t xml:space="preserve">                                            _________________________                Т.И. </w:t>
      </w:r>
      <w:proofErr w:type="spellStart"/>
      <w:r>
        <w:rPr>
          <w:sz w:val="20"/>
          <w:szCs w:val="20"/>
        </w:rPr>
        <w:t>Улянды</w:t>
      </w:r>
      <w:proofErr w:type="spellEnd"/>
    </w:p>
    <w:p w:rsidR="000B4426" w:rsidRDefault="000B4426"/>
    <w:sectPr w:rsidR="000B4426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BF"/>
    <w:rsid w:val="00002452"/>
    <w:rsid w:val="000B4426"/>
    <w:rsid w:val="000C6939"/>
    <w:rsid w:val="0030079C"/>
    <w:rsid w:val="003F57BF"/>
    <w:rsid w:val="004D625C"/>
    <w:rsid w:val="006066F9"/>
    <w:rsid w:val="00685588"/>
    <w:rsid w:val="00EF34CF"/>
    <w:rsid w:val="00F14ECB"/>
    <w:rsid w:val="00F90F01"/>
    <w:rsid w:val="00FC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F57B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3F57B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2018-12-19T11:32:00Z</cp:lastPrinted>
  <dcterms:created xsi:type="dcterms:W3CDTF">2018-12-19T11:33:00Z</dcterms:created>
  <dcterms:modified xsi:type="dcterms:W3CDTF">2018-12-19T11:33:00Z</dcterms:modified>
</cp:coreProperties>
</file>