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2" w:type="dxa"/>
        <w:tblCellMar>
          <w:left w:w="0" w:type="dxa"/>
          <w:right w:w="0" w:type="dxa"/>
        </w:tblCellMar>
        <w:tblLook w:val="04A0"/>
      </w:tblPr>
      <w:tblGrid>
        <w:gridCol w:w="13262"/>
      </w:tblGrid>
      <w:tr w:rsidR="00200287" w:rsidRPr="00200287" w:rsidTr="002002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287" w:rsidRDefault="00200287" w:rsidP="00200287">
            <w:r w:rsidRPr="00200287">
              <w:t>3.Условия питания воспитанников, в том числе инвалидов и лиц с ограниченными возможностями</w:t>
            </w:r>
          </w:p>
          <w:p w:rsidR="00200287" w:rsidRPr="00200287" w:rsidRDefault="00200287" w:rsidP="00200287">
            <w:r w:rsidRPr="00200287">
              <w:t xml:space="preserve"> здоровья</w:t>
            </w:r>
          </w:p>
        </w:tc>
      </w:tr>
      <w:tr w:rsidR="00200287" w:rsidRPr="00200287" w:rsidTr="00200287">
        <w:tc>
          <w:tcPr>
            <w:tcW w:w="0" w:type="auto"/>
            <w:vAlign w:val="center"/>
            <w:hideMark/>
          </w:tcPr>
          <w:p w:rsidR="00200287" w:rsidRPr="00200287" w:rsidRDefault="00200287" w:rsidP="00200287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287" w:rsidRPr="00200287" w:rsidRDefault="00200287" w:rsidP="002002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00287" w:rsidRPr="00200287" w:rsidTr="0020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287" w:rsidRPr="00200287" w:rsidRDefault="00200287" w:rsidP="00200287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287" w:rsidRPr="00200287" w:rsidRDefault="00200287" w:rsidP="002002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200287" w:rsidRPr="00200287" w:rsidTr="0020028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00287">
                <w:rPr>
                  <w:rFonts w:ascii="Arial" w:eastAsia="Times New Roman" w:hAnsi="Arial" w:cs="Arial"/>
                  <w:color w:val="0563C1"/>
                  <w:sz w:val="20"/>
                  <w:lang w:eastAsia="ru-RU"/>
                </w:rPr>
                <w:t>Телефон горячей линии по вопросам общественного питания в общеобразовательных и дошкольных учреждениях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00287">
                <w:rPr>
                  <w:rFonts w:ascii="Arial" w:eastAsia="Times New Roman" w:hAnsi="Arial" w:cs="Arial"/>
                  <w:color w:val="FF0000"/>
                  <w:sz w:val="20"/>
                  <w:lang w:eastAsia="ru-RU"/>
                </w:rPr>
                <w:t>"Горячая линия" - 8 (8352) 58-27-27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МБОУ «</w:t>
            </w: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СОШ» для организации питания воспитанников,  в том числе инвалидов и лиц с ограниченными возможностями здоровья, используется меню (примерные двухнедельные рационы питания) для детей от 7 до 11-и лет и с 11-и до 17 с учетом времени года (осенне-зимний и весенне-летний периоды) и местного региона, согласовано с Управлением </w:t>
            </w: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по Чувашской Республике- Чувашии.</w:t>
            </w:r>
            <w:proofErr w:type="gram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 В МБОУ «</w:t>
            </w: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СОШ» организовано 2-х разовое питание: завтрак и обед.  В меню представлено большое разнообразие блюд, повтор которых в течение 12 дней исключен. При составлении рациона учитывается примерный суточный набор продуктов для питания детей, в том числе инвалидов и лиц с ограниченными возможностями здоровья в образовательном учреждении, используются блюда с повышенной пищевой и биологической ценностью. Качество поставляемых основных пищевых продуктов строго контролируется и  соответствует срокам их реализации. Калорийность питания считается ежедневно.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12-дневное меню с 7 до 11 лет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12-дневное меню с 7 до 11 лет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12-дневное меню с 11 до 17 лет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12-дневное меню с 11 до 17 лет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Локальные документы по организации питания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становление 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Шумерлинского района Чувашской Республики от 23.06.2018 г. № 381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Постановление</w:t>
              </w:r>
              <w:proofErr w:type="gramStart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 xml:space="preserve"> О</w:t>
              </w:r>
              <w:proofErr w:type="gramEnd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 xml:space="preserve">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</w:t>
              </w:r>
              <w:proofErr w:type="spellStart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Шумерлинского</w:t>
              </w:r>
              <w:proofErr w:type="spellEnd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 xml:space="preserve"> района Чувашской Республики от 23.06.2018 г. № 381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>Постановление</w:t>
              </w:r>
              <w:r w:rsidRPr="0020028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lang w:eastAsia="ru-RU"/>
                </w:rPr>
                <w:t xml:space="preserve"> "Об утверждении Положения об организации питания в муниципальных общеобразовательных организациях </w:t>
              </w:r>
              <w:proofErr w:type="spellStart"/>
              <w:r w:rsidRPr="0020028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lang w:eastAsia="ru-RU"/>
                </w:rPr>
                <w:t>Шумерлинского</w:t>
              </w:r>
              <w:proofErr w:type="spellEnd"/>
              <w:r w:rsidRPr="0020028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lang w:eastAsia="ru-RU"/>
                </w:rPr>
                <w:t xml:space="preserve"> района Чувашской Республики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ложение о порядке организации питания в МБОУ &quot;Алгашинская СОШ&quot;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Положение о порядке организации питания в МБОУ "</w:t>
              </w:r>
              <w:proofErr w:type="spellStart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Алгашинская</w:t>
              </w:r>
              <w:proofErr w:type="spellEnd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 xml:space="preserve"> СОШ"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Рекомендации по организации здорового питания школьников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Рекомендации по организации здорового питания школьников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оложение о двухразовом питании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Положение о двухразовом питании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риказ &quot;об организации производственного контроля&quot;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Приказ "об организации производственного контроля"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риказ по школе об обеспечении соблюдения санитарно-эпидемиологических требований к организации питания обучающихся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Приказ по школе об обеспечении соблюдения санитарно-эпидемиологических требований к организации питания обучающихся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 xml:space="preserve">Приказ о создании </w:t>
              </w:r>
              <w:proofErr w:type="spellStart"/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>бракеражной</w:t>
              </w:r>
              <w:proofErr w:type="spellEnd"/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 xml:space="preserve"> комиссии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>Приказ об организации работы пищеблока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>Приказ о предоставлении бесплатного двухразового питания учащимся с ОВЗ</w:t>
              </w:r>
            </w:hyperlink>
            <w:r w:rsidRPr="0020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0028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lang w:eastAsia="ru-RU"/>
                </w:rPr>
                <w:t>Приказ об утверждении 12-дневного меню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00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 о создании мобильной группы общественного контроля организации и качества питания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 xml:space="preserve">О назначении ответственного за организацию питания </w:t>
              </w:r>
              <w:proofErr w:type="gramStart"/>
              <w:r w:rsidRPr="00200287">
                <w:rPr>
                  <w:rFonts w:ascii="Arial" w:eastAsia="Times New Roman" w:hAnsi="Arial" w:cs="Arial"/>
                  <w:color w:val="0000CC"/>
                  <w:sz w:val="20"/>
                  <w:lang w:eastAsia="ru-RU"/>
                </w:rPr>
                <w:t>обучающихся</w:t>
              </w:r>
              <w:proofErr w:type="gramEnd"/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   </w:t>
            </w: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 Требования САНПИН 2.4.1.3049-13 к организации питания в дошкольных учреждениях </w:t>
            </w:r>
            <w:hyperlink r:id="rId21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/</w:t>
              </w:r>
              <w:proofErr w:type="spellStart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docs</w:t>
              </w:r>
              <w:proofErr w:type="spellEnd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/</w:t>
              </w:r>
              <w:proofErr w:type="spellStart"/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sanpin.docx</w:t>
              </w:r>
              <w:proofErr w:type="spellEnd"/>
            </w:hyperlink>
          </w:p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ОСОБЕННОСТИ ЛЕТНЕГО ПИТАНИЯ ДЕТЕЙ:</w:t>
            </w: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- питание детей в летний период (полезные ссылки)  </w:t>
            </w:r>
            <w:hyperlink r:id="rId22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https://vscolu.ru/articles/osobennosti-pitaniya-detej-v-teploe-vremya-goda.html</w:t>
              </w:r>
            </w:hyperlink>
          </w:p>
          <w:p w:rsidR="00200287" w:rsidRPr="00200287" w:rsidRDefault="00200287" w:rsidP="00200287">
            <w:pPr>
              <w:spacing w:beforeAutospacing="1" w:after="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ПОЛЕЗНЫЕ ССЫЛКИ ДЛЯ РОДИТЕЛЕЙ</w:t>
            </w:r>
          </w:p>
          <w:p w:rsidR="00200287" w:rsidRPr="00200287" w:rsidRDefault="00200287" w:rsidP="00200287">
            <w:pPr>
              <w:spacing w:beforeAutospacing="1" w:after="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Kuking.net</w:t>
              </w:r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на данном сайте находится масса рецептов для ребенка любого возраста;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proofErr w:type="spellStart"/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Поваренок.ru</w:t>
              </w:r>
              <w:proofErr w:type="spellEnd"/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множество вкусных блюд с рецептами и фото для Ваших детей;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detskierecepty.ru</w:t>
              </w:r>
              <w:proofErr w:type="spellEnd"/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 – </w:t>
            </w:r>
            <w:proofErr w:type="gramStart"/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кулинарный</w:t>
            </w:r>
            <w:proofErr w:type="gramEnd"/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блог</w:t>
            </w:r>
            <w:proofErr w:type="spellEnd"/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 «Детские рецепты»;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ollforkids.ru</w:t>
              </w:r>
              <w:proofErr w:type="spellEnd"/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сайт для детей и родителей. Готовим ребенку. Особенности детской кулинарии;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кулинарам</w:t>
              </w:r>
              <w:proofErr w:type="gramStart"/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.р</w:t>
              </w:r>
              <w:proofErr w:type="gramEnd"/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ф</w:t>
              </w:r>
              <w:proofErr w:type="spellEnd"/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 Кулинарные рецепты - про еду, как и что приготовить на ужин вкусно. Домашние рецепты с фото блюд для детей;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Кулинария для детей</w:t>
              </w:r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 - на данном сайте вы </w:t>
            </w:r>
            <w:proofErr w:type="spellStart"/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можите</w:t>
            </w:r>
            <w:proofErr w:type="spellEnd"/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 найти много рецептов для детей;</w:t>
            </w:r>
          </w:p>
          <w:p w:rsidR="00200287" w:rsidRPr="00200287" w:rsidRDefault="00200287" w:rsidP="00200287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00287">
                <w:rPr>
                  <w:rFonts w:ascii="Arial" w:eastAsia="Times New Roman" w:hAnsi="Arial" w:cs="Arial"/>
                  <w:color w:val="006FB2"/>
                  <w:sz w:val="20"/>
                  <w:lang w:eastAsia="ru-RU"/>
                </w:rPr>
                <w:t>Готовим дома</w:t>
              </w:r>
            </w:hyperlink>
            <w:r w:rsidRPr="0020028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Кулинарный сайт для родителей и детей</w:t>
            </w:r>
          </w:p>
          <w:p w:rsidR="00200287" w:rsidRPr="00200287" w:rsidRDefault="00200287" w:rsidP="00200287">
            <w:pPr>
              <w:spacing w:beforeAutospacing="1" w:after="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СОВЕТЫ РОДИТЕЛЯМ</w:t>
            </w:r>
          </w:p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30" w:tooltip="Рекомендации родителям о правильном питании школьников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Рекомендации родителям о правильном питании школьников</w:t>
              </w:r>
            </w:hyperlink>
          </w:p>
          <w:p w:rsidR="00200287" w:rsidRPr="00200287" w:rsidRDefault="00200287" w:rsidP="0020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31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Художественное слово для использования во время приема пищи 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Памятка по питанию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00287" w:rsidRPr="00200287" w:rsidRDefault="00200287" w:rsidP="00200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Советы и рекомендации для родителей по организации питания ребенка - дошкольника</w:t>
              </w:r>
            </w:hyperlink>
          </w:p>
          <w:p w:rsidR="00200287" w:rsidRPr="00200287" w:rsidRDefault="00200287" w:rsidP="00200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00287" w:rsidRPr="00200287" w:rsidRDefault="00200287" w:rsidP="00200287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00287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Советы родителям по формированию основ культуры питания в семье</w:t>
              </w:r>
            </w:hyperlink>
          </w:p>
        </w:tc>
      </w:tr>
    </w:tbl>
    <w:p w:rsidR="006D123F" w:rsidRDefault="006D123F"/>
    <w:sectPr w:rsidR="006D123F" w:rsidSect="008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287"/>
    <w:rsid w:val="00200287"/>
    <w:rsid w:val="004E480F"/>
    <w:rsid w:val="006D123F"/>
    <w:rsid w:val="008B38E0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ashi-shumr.edu21.cap.ru/?t=hry&amp;eduid=4166&amp;hry=./4011/11137/319588/333083/333084/334135" TargetMode="External"/><Relationship Id="rId13" Type="http://schemas.openxmlformats.org/officeDocument/2006/relationships/hyperlink" Target="http://www.algashi-shumr.edu21.cap.ru/?t=hry&amp;eduid=4166&amp;hry=./4011/11137/319588/333083/333084/333088" TargetMode="External"/><Relationship Id="rId18" Type="http://schemas.openxmlformats.org/officeDocument/2006/relationships/hyperlink" Target="http://www.algashi-shumr.edu21.cap.ru/?t=hry&amp;eduid=4166&amp;hry=./4011/334458" TargetMode="External"/><Relationship Id="rId26" Type="http://schemas.openxmlformats.org/officeDocument/2006/relationships/hyperlink" Target="http://ollforkids.ru/gotovi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bdou136.ucoz.ru/docs/sanpin.docx" TargetMode="External"/><Relationship Id="rId34" Type="http://schemas.openxmlformats.org/officeDocument/2006/relationships/hyperlink" Target="http://edu21.cap.ru/home/8513/18-19/pitanie/sovety_po_formirovaniju_kultury_pitanija_kulinarny.docx" TargetMode="External"/><Relationship Id="rId7" Type="http://schemas.openxmlformats.org/officeDocument/2006/relationships/hyperlink" Target="http://www.algashi-shumr.edu21.cap.ru/?t=gal&amp;eduid=4166&amp;gal=4f929807-75b3-4aa6-9eed-05456a7a6963" TargetMode="External"/><Relationship Id="rId12" Type="http://schemas.openxmlformats.org/officeDocument/2006/relationships/hyperlink" Target="http://www.algashi-shumr.edu21.cap.ru/Home/4166/2019/09/lok%20akt/%d0%bf%d0%be%d0%bb%d0%be%d0%b6%d0%b5%d0%bd%d0%b8%d0%b5%20%d0%be%20%d0%b4%d0%b2%d1%83%d1%85%d1%80%d0%b0%d0%b7%d0%be%d0%b2%d0%be%d0%bc%20%d0%bf%d0%b8%d1%82%d0%b0%d0%bd%d0%b8%d0%b8.pdf" TargetMode="External"/><Relationship Id="rId17" Type="http://schemas.openxmlformats.org/officeDocument/2006/relationships/hyperlink" Target="http://www.algashi-shumr.edu21.cap.ru/?t=hry&amp;eduid=4166&amp;hry=./4011/334453" TargetMode="External"/><Relationship Id="rId25" Type="http://schemas.openxmlformats.org/officeDocument/2006/relationships/hyperlink" Target="http://detskierecepty.ru/?p=5299" TargetMode="External"/><Relationship Id="rId33" Type="http://schemas.openxmlformats.org/officeDocument/2006/relationships/hyperlink" Target="http://edu21.cap.ru/home/8513/18-19/pitanie/sovety_i_rekomendacii_po_pitaniju_dlja_roditelej-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gashi-shumr.edu21.cap.ru/?t=hry&amp;eduid=4166&amp;hry=./4011/334440/334443" TargetMode="External"/><Relationship Id="rId20" Type="http://schemas.openxmlformats.org/officeDocument/2006/relationships/hyperlink" Target="http://www.algashi-shumr.edu21.cap.ru/?t=hry&amp;eduid=4166&amp;hry=./4011/334459" TargetMode="External"/><Relationship Id="rId29" Type="http://schemas.openxmlformats.org/officeDocument/2006/relationships/hyperlink" Target="http://gotovim-dom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gashi-shumr.edu21.cap.ru/?t=gal&amp;eduid=4166&amp;gal=6fd43639-a552-4aeb-9cc0-0f00f23ecaa9" TargetMode="External"/><Relationship Id="rId11" Type="http://schemas.openxmlformats.org/officeDocument/2006/relationships/hyperlink" Target="http://www.algashi-shumr.edu21.cap.ru/?t=hry&amp;eduid=4166&amp;hry=./4011/11137/319588/333083/333084/333090" TargetMode="External"/><Relationship Id="rId24" Type="http://schemas.openxmlformats.org/officeDocument/2006/relationships/hyperlink" Target="http://www.povarenok.ru/" TargetMode="External"/><Relationship Id="rId32" Type="http://schemas.openxmlformats.org/officeDocument/2006/relationships/hyperlink" Target="http://edu21.cap.ru/home/8513/18-19/pitanie/pamjtka.docx" TargetMode="External"/><Relationship Id="rId5" Type="http://schemas.openxmlformats.org/officeDocument/2006/relationships/hyperlink" Target="http://21.rospotrebnadzor.ru/content/672/" TargetMode="External"/><Relationship Id="rId15" Type="http://schemas.openxmlformats.org/officeDocument/2006/relationships/hyperlink" Target="http://www.algashi-shumr.edu21.cap.ru/?t=hry&amp;eduid=4166&amp;hry=./4011/334440/334442" TargetMode="External"/><Relationship Id="rId23" Type="http://schemas.openxmlformats.org/officeDocument/2006/relationships/hyperlink" Target="http://kuking.net/" TargetMode="External"/><Relationship Id="rId28" Type="http://schemas.openxmlformats.org/officeDocument/2006/relationships/hyperlink" Target="http://www.liveinternet.ru/users/irishka26rus/rubric/245627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lgashi-shumr.edu21.cap.ru/?t=hry&amp;eduid=4166&amp;hry=./4011/259765/259768/268578/298300/298334" TargetMode="External"/><Relationship Id="rId19" Type="http://schemas.openxmlformats.org/officeDocument/2006/relationships/hyperlink" Target="http://www.algashi-shumr.edu21.cap.ru/?t=hry&amp;eduid=4166&amp;hry=./4011/334460" TargetMode="External"/><Relationship Id="rId31" Type="http://schemas.openxmlformats.org/officeDocument/2006/relationships/hyperlink" Target="http://edu21.cap.ru/home/8513/18-19/pitanie/poteshki_po_pitaniju.docx" TargetMode="External"/><Relationship Id="rId4" Type="http://schemas.openxmlformats.org/officeDocument/2006/relationships/hyperlink" Target="http://21.rospotrebnadzor.ru/content/672/" TargetMode="External"/><Relationship Id="rId9" Type="http://schemas.openxmlformats.org/officeDocument/2006/relationships/hyperlink" Target="http://www.algashi-shumr.edu21.cap.ru/Home/4166/2019/09/prikaz%20po%20pitaniy/%d0%bf%d0%be%d1%81%d1%82%d0%b0%d0%bd%d0%be%d0%b2%d0%bb%d0%b5%d0%bd%d0%b8%d0%b5.pdf" TargetMode="External"/><Relationship Id="rId14" Type="http://schemas.openxmlformats.org/officeDocument/2006/relationships/hyperlink" Target="http://www.algashi-shumr.edu21.cap.ru/?t=hry&amp;eduid=4166&amp;hry=./4011/11137/319588/333083/333084/333089" TargetMode="External"/><Relationship Id="rId22" Type="http://schemas.openxmlformats.org/officeDocument/2006/relationships/hyperlink" Target="https://vscolu.ru/articles/osobennosti-pitaniya-detej-v-teploe-vremya-goda.html" TargetMode="External"/><Relationship Id="rId27" Type="http://schemas.openxmlformats.org/officeDocument/2006/relationships/hyperlink" Target="http://xn--80aawhfjezw.xn--p1ai/prednaznachenie-recepta/dlya-detey" TargetMode="External"/><Relationship Id="rId30" Type="http://schemas.openxmlformats.org/officeDocument/2006/relationships/hyperlink" Target="http://www.algashi-shumr.edu21.cap.ru/?t=hry&amp;eduid=4166&amp;hry=./4011/11137/319588/333083/333084/33309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2021-12-20T03:07:00Z</dcterms:created>
  <dcterms:modified xsi:type="dcterms:W3CDTF">2021-12-20T03:11:00Z</dcterms:modified>
</cp:coreProperties>
</file>