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05" w:rsidRPr="005D0806" w:rsidRDefault="0098600C">
      <w:pPr>
        <w:rPr>
          <w:rFonts w:ascii="Times New Roman" w:hAnsi="Times New Roman" w:cs="Times New Roman"/>
          <w:sz w:val="24"/>
          <w:szCs w:val="24"/>
        </w:rPr>
      </w:pPr>
      <w:r w:rsidRPr="005D0806"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  <w:t>Собственных электронных образовательных и информационных ресурсов образовательная организация не имеет</w:t>
      </w:r>
    </w:p>
    <w:sectPr w:rsidR="00D91C05" w:rsidRPr="005D0806" w:rsidSect="00D91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8600C"/>
    <w:rsid w:val="001D6740"/>
    <w:rsid w:val="001F6685"/>
    <w:rsid w:val="005D0806"/>
    <w:rsid w:val="006277C5"/>
    <w:rsid w:val="0098600C"/>
    <w:rsid w:val="00D91C05"/>
    <w:rsid w:val="00EF4523"/>
    <w:rsid w:val="00FD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2021-05-07T09:37:00Z</dcterms:created>
  <dcterms:modified xsi:type="dcterms:W3CDTF">2021-07-06T04:58:00Z</dcterms:modified>
</cp:coreProperties>
</file>