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6A" w:rsidRDefault="00E37F3B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1 к приказу № </w:t>
      </w:r>
      <w:r w:rsidR="00F66F26">
        <w:rPr>
          <w:rFonts w:eastAsia="Times New Roman"/>
          <w:sz w:val="24"/>
          <w:szCs w:val="24"/>
        </w:rPr>
        <w:t>25.п.1  от 04. 03</w:t>
      </w:r>
      <w:r>
        <w:rPr>
          <w:rFonts w:eastAsia="Times New Roman"/>
          <w:sz w:val="24"/>
          <w:szCs w:val="24"/>
        </w:rPr>
        <w:t xml:space="preserve">.2021 </w:t>
      </w:r>
      <w:r w:rsidR="00F66F26">
        <w:rPr>
          <w:rFonts w:eastAsia="Times New Roman"/>
          <w:sz w:val="24"/>
          <w:szCs w:val="24"/>
        </w:rPr>
        <w:t>г</w:t>
      </w:r>
    </w:p>
    <w:p w:rsidR="007E346A" w:rsidRDefault="007E346A">
      <w:pPr>
        <w:spacing w:line="281" w:lineRule="exact"/>
        <w:rPr>
          <w:sz w:val="24"/>
          <w:szCs w:val="24"/>
        </w:rPr>
      </w:pPr>
    </w:p>
    <w:p w:rsidR="007E346A" w:rsidRDefault="00E37F3B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7E346A" w:rsidRDefault="000C38A6">
      <w:pPr>
        <w:numPr>
          <w:ilvl w:val="1"/>
          <w:numId w:val="1"/>
        </w:numPr>
        <w:tabs>
          <w:tab w:val="left" w:pos="1240"/>
        </w:tabs>
        <w:ind w:left="1240" w:hanging="1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Центре образования </w:t>
      </w:r>
      <w:proofErr w:type="spellStart"/>
      <w:r>
        <w:rPr>
          <w:rFonts w:eastAsia="Times New Roman"/>
          <w:b/>
          <w:bCs/>
          <w:sz w:val="24"/>
          <w:szCs w:val="24"/>
        </w:rPr>
        <w:t>естественно-научного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профиля </w:t>
      </w:r>
      <w:r w:rsidR="00E37F3B">
        <w:rPr>
          <w:rFonts w:eastAsia="Times New Roman"/>
          <w:b/>
          <w:bCs/>
          <w:sz w:val="24"/>
          <w:szCs w:val="24"/>
        </w:rPr>
        <w:t xml:space="preserve"> «Точка роста»</w:t>
      </w:r>
    </w:p>
    <w:p w:rsidR="007E346A" w:rsidRDefault="00E37F3B">
      <w:pPr>
        <w:numPr>
          <w:ilvl w:val="2"/>
          <w:numId w:val="1"/>
        </w:numPr>
        <w:tabs>
          <w:tab w:val="left" w:pos="3420"/>
        </w:tabs>
        <w:ind w:left="3420" w:hanging="18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МБОУ «</w:t>
      </w:r>
      <w:proofErr w:type="spellStart"/>
      <w:r>
        <w:rPr>
          <w:rFonts w:eastAsia="Times New Roman"/>
          <w:b/>
          <w:bCs/>
          <w:sz w:val="24"/>
          <w:szCs w:val="24"/>
        </w:rPr>
        <w:t>Климовская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 СОШ».</w:t>
      </w:r>
    </w:p>
    <w:p w:rsidR="007E346A" w:rsidRDefault="007E346A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7E346A" w:rsidRDefault="00E37F3B">
      <w:pPr>
        <w:numPr>
          <w:ilvl w:val="0"/>
          <w:numId w:val="1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 Общие положения</w:t>
      </w:r>
    </w:p>
    <w:p w:rsidR="007E346A" w:rsidRDefault="007E346A">
      <w:pPr>
        <w:spacing w:line="7" w:lineRule="exact"/>
        <w:rPr>
          <w:sz w:val="24"/>
          <w:szCs w:val="24"/>
        </w:rPr>
      </w:pPr>
    </w:p>
    <w:p w:rsidR="007E346A" w:rsidRDefault="00E37F3B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Центр образования </w:t>
      </w:r>
      <w:proofErr w:type="spellStart"/>
      <w:r>
        <w:rPr>
          <w:rFonts w:eastAsia="Times New Roman"/>
          <w:sz w:val="24"/>
          <w:szCs w:val="24"/>
        </w:rPr>
        <w:t>естественно-научного</w:t>
      </w:r>
      <w:proofErr w:type="spellEnd"/>
      <w:r>
        <w:rPr>
          <w:rFonts w:eastAsia="Times New Roman"/>
          <w:sz w:val="24"/>
          <w:szCs w:val="24"/>
        </w:rPr>
        <w:t xml:space="preserve"> профиля «Точка роста» (далее - Центр) создан в целях развития и реализации основных и дополнительных общеобразовательных программ </w:t>
      </w:r>
      <w:proofErr w:type="spellStart"/>
      <w:r>
        <w:rPr>
          <w:rFonts w:eastAsia="Times New Roman"/>
          <w:sz w:val="24"/>
          <w:szCs w:val="24"/>
        </w:rPr>
        <w:t>естественно-научного</w:t>
      </w:r>
      <w:proofErr w:type="spellEnd"/>
      <w:r>
        <w:rPr>
          <w:rFonts w:eastAsia="Times New Roman"/>
          <w:sz w:val="24"/>
          <w:szCs w:val="24"/>
        </w:rPr>
        <w:t xml:space="preserve"> профиля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7E346A" w:rsidRDefault="007E346A">
      <w:pPr>
        <w:spacing w:line="14" w:lineRule="exact"/>
        <w:rPr>
          <w:sz w:val="24"/>
          <w:szCs w:val="24"/>
        </w:rPr>
      </w:pPr>
    </w:p>
    <w:p w:rsidR="007E346A" w:rsidRDefault="00E37F3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Центр является структурным подразделением МБОУ «</w:t>
      </w:r>
      <w:proofErr w:type="spellStart"/>
      <w:r>
        <w:rPr>
          <w:rFonts w:eastAsia="Times New Roman"/>
          <w:sz w:val="24"/>
          <w:szCs w:val="24"/>
        </w:rPr>
        <w:t>Климовская</w:t>
      </w:r>
      <w:proofErr w:type="spellEnd"/>
      <w:r>
        <w:rPr>
          <w:rFonts w:eastAsia="Times New Roman"/>
          <w:sz w:val="24"/>
          <w:szCs w:val="24"/>
        </w:rPr>
        <w:t xml:space="preserve"> СОШ» (далее - Учреждение) и не является отдельным юридическим лицом.</w:t>
      </w:r>
    </w:p>
    <w:p w:rsidR="007E346A" w:rsidRDefault="007E346A">
      <w:pPr>
        <w:spacing w:line="14" w:lineRule="exact"/>
        <w:rPr>
          <w:sz w:val="24"/>
          <w:szCs w:val="24"/>
        </w:rPr>
      </w:pPr>
    </w:p>
    <w:p w:rsidR="007E346A" w:rsidRDefault="00E37F3B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Чувашской Республики, программой развития Центра на текущий год, планами работы, утверждёнными учредителем и настоящим Положением.</w:t>
      </w:r>
    </w:p>
    <w:p w:rsidR="007E346A" w:rsidRDefault="007E346A">
      <w:pPr>
        <w:spacing w:line="2" w:lineRule="exact"/>
        <w:rPr>
          <w:sz w:val="24"/>
          <w:szCs w:val="24"/>
        </w:rPr>
      </w:pPr>
    </w:p>
    <w:p w:rsidR="007E346A" w:rsidRDefault="00E37F3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7E346A" w:rsidRDefault="007E346A">
      <w:pPr>
        <w:spacing w:line="281" w:lineRule="exact"/>
        <w:rPr>
          <w:sz w:val="24"/>
          <w:szCs w:val="24"/>
        </w:rPr>
      </w:pPr>
    </w:p>
    <w:p w:rsidR="007E346A" w:rsidRDefault="00E37F3B">
      <w:pPr>
        <w:numPr>
          <w:ilvl w:val="0"/>
          <w:numId w:val="2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Цели, задачи, функции деятельности Центра</w:t>
      </w:r>
    </w:p>
    <w:p w:rsidR="007E346A" w:rsidRDefault="00E37F3B">
      <w:pPr>
        <w:numPr>
          <w:ilvl w:val="0"/>
          <w:numId w:val="3"/>
        </w:numPr>
        <w:tabs>
          <w:tab w:val="left" w:pos="1240"/>
        </w:tabs>
        <w:spacing w:line="235" w:lineRule="auto"/>
        <w:ind w:left="1240" w:hanging="41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Основными целями </w:t>
      </w:r>
      <w:r>
        <w:rPr>
          <w:rFonts w:eastAsia="Times New Roman"/>
          <w:sz w:val="24"/>
          <w:szCs w:val="24"/>
        </w:rPr>
        <w:t>Центра являются:</w:t>
      </w:r>
    </w:p>
    <w:p w:rsidR="007E346A" w:rsidRDefault="007E346A">
      <w:pPr>
        <w:spacing w:line="2" w:lineRule="exact"/>
        <w:rPr>
          <w:rFonts w:eastAsia="Times New Roman"/>
          <w:sz w:val="24"/>
          <w:szCs w:val="24"/>
        </w:rPr>
      </w:pPr>
    </w:p>
    <w:p w:rsidR="007E346A" w:rsidRDefault="00E37F3B">
      <w:pPr>
        <w:ind w:left="8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создание  условий  для  внедрения  на  уровнях  начального  общего,  основного</w:t>
      </w:r>
    </w:p>
    <w:p w:rsidR="007E346A" w:rsidRDefault="007E346A">
      <w:pPr>
        <w:spacing w:line="10" w:lineRule="exact"/>
        <w:rPr>
          <w:sz w:val="24"/>
          <w:szCs w:val="24"/>
        </w:rPr>
      </w:pPr>
    </w:p>
    <w:p w:rsidR="007E346A" w:rsidRDefault="00E37F3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7E346A" w:rsidRDefault="007E346A">
      <w:pPr>
        <w:spacing w:line="33" w:lineRule="exact"/>
        <w:rPr>
          <w:sz w:val="24"/>
          <w:szCs w:val="24"/>
        </w:rPr>
      </w:pPr>
    </w:p>
    <w:p w:rsidR="007E346A" w:rsidRDefault="00E37F3B">
      <w:pPr>
        <w:numPr>
          <w:ilvl w:val="0"/>
          <w:numId w:val="4"/>
        </w:numPr>
        <w:tabs>
          <w:tab w:val="left" w:pos="1112"/>
        </w:tabs>
        <w:spacing w:line="231" w:lineRule="auto"/>
        <w:ind w:left="260" w:right="2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содержания и совершенствование методов обучения предметных областей «Физика», «Биология и химия».</w:t>
      </w:r>
    </w:p>
    <w:p w:rsidR="007E346A" w:rsidRDefault="007E346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</w:t>
      </w:r>
      <w:r>
        <w:rPr>
          <w:rFonts w:eastAsia="Times New Roman"/>
          <w:b/>
          <w:bCs/>
          <w:sz w:val="24"/>
          <w:szCs w:val="24"/>
        </w:rPr>
        <w:t>Задачи Центра</w:t>
      </w:r>
      <w:r>
        <w:rPr>
          <w:rFonts w:eastAsia="Times New Roman"/>
          <w:sz w:val="24"/>
          <w:szCs w:val="24"/>
        </w:rPr>
        <w:t>:</w:t>
      </w:r>
    </w:p>
    <w:p w:rsidR="007E346A" w:rsidRDefault="007E346A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7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2.2.1. обновление содержания преподавания основных общеобразовательных программ по предметным областям «Физика», «Химия и биология»;</w:t>
      </w:r>
    </w:p>
    <w:p w:rsidR="007E346A" w:rsidRDefault="007E346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5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E346A" w:rsidRDefault="007E346A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7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7E346A" w:rsidRDefault="007E346A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6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E346A" w:rsidRDefault="007E346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6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E346A" w:rsidRDefault="007E346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4" w:lineRule="auto"/>
        <w:ind w:left="26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7E346A" w:rsidRDefault="007E346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4" w:lineRule="auto"/>
        <w:ind w:left="26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2.2.7. информационное сопровождение деятельности Центра, развитие медиаграмотности у обучающихся;</w:t>
      </w:r>
    </w:p>
    <w:p w:rsidR="007E346A" w:rsidRDefault="007E346A">
      <w:pPr>
        <w:sectPr w:rsidR="007E346A">
          <w:pgSz w:w="11900" w:h="17338"/>
          <w:pgMar w:top="1122" w:right="846" w:bottom="988" w:left="1440" w:header="0" w:footer="0" w:gutter="0"/>
          <w:cols w:space="720" w:equalWidth="0">
            <w:col w:w="9620"/>
          </w:cols>
        </w:sectPr>
      </w:pPr>
    </w:p>
    <w:p w:rsidR="007E346A" w:rsidRDefault="00E37F3B">
      <w:pPr>
        <w:spacing w:line="236" w:lineRule="auto"/>
        <w:ind w:right="26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республиканского и всероссийского уровня;</w:t>
      </w:r>
    </w:p>
    <w:p w:rsidR="007E346A" w:rsidRDefault="007E346A">
      <w:pPr>
        <w:spacing w:line="14" w:lineRule="exact"/>
        <w:rPr>
          <w:sz w:val="20"/>
          <w:szCs w:val="20"/>
        </w:rPr>
      </w:pPr>
    </w:p>
    <w:p w:rsidR="007E346A" w:rsidRDefault="00E37F3B">
      <w:pPr>
        <w:spacing w:line="236" w:lineRule="auto"/>
        <w:ind w:right="26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E346A" w:rsidRDefault="007E346A">
      <w:pPr>
        <w:spacing w:line="2" w:lineRule="exact"/>
        <w:rPr>
          <w:sz w:val="20"/>
          <w:szCs w:val="20"/>
        </w:rPr>
      </w:pPr>
    </w:p>
    <w:p w:rsidR="007E346A" w:rsidRDefault="00E37F3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2.2.10. развитие шахматного образования;</w:t>
      </w:r>
    </w:p>
    <w:p w:rsidR="007E346A" w:rsidRDefault="007E346A">
      <w:pPr>
        <w:spacing w:line="12" w:lineRule="exact"/>
        <w:rPr>
          <w:sz w:val="20"/>
          <w:szCs w:val="20"/>
        </w:rPr>
      </w:pPr>
    </w:p>
    <w:p w:rsidR="007E346A" w:rsidRDefault="00E37F3B">
      <w:pPr>
        <w:spacing w:line="237" w:lineRule="auto"/>
        <w:ind w:right="26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7E346A" w:rsidRDefault="007E346A">
      <w:pPr>
        <w:spacing w:line="17" w:lineRule="exact"/>
        <w:rPr>
          <w:sz w:val="20"/>
          <w:szCs w:val="20"/>
        </w:rPr>
      </w:pPr>
    </w:p>
    <w:p w:rsidR="007E346A" w:rsidRDefault="00E37F3B">
      <w:pPr>
        <w:spacing w:line="236" w:lineRule="auto"/>
        <w:ind w:right="26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Выполняя эти задачи, </w:t>
      </w:r>
      <w:r>
        <w:rPr>
          <w:rFonts w:eastAsia="Times New Roman"/>
          <w:b/>
          <w:bCs/>
          <w:sz w:val="24"/>
          <w:szCs w:val="24"/>
        </w:rPr>
        <w:t>Центр является структурным подразделением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Учреждения</w:t>
      </w:r>
      <w:r>
        <w:rPr>
          <w:rFonts w:eastAsia="Times New Roman"/>
          <w:sz w:val="24"/>
          <w:szCs w:val="24"/>
        </w:rPr>
        <w:t>, входит в состав региональной сети Центров образования цифрового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гуманитарного профилей «Точка роста» и функционирует как:</w:t>
      </w:r>
    </w:p>
    <w:p w:rsidR="007E346A" w:rsidRDefault="007E346A">
      <w:pPr>
        <w:spacing w:line="6" w:lineRule="exact"/>
        <w:rPr>
          <w:sz w:val="20"/>
          <w:szCs w:val="20"/>
        </w:rPr>
      </w:pPr>
    </w:p>
    <w:p w:rsidR="007E346A" w:rsidRDefault="00E37F3B">
      <w:pPr>
        <w:spacing w:line="239" w:lineRule="auto"/>
        <w:ind w:right="266" w:firstLine="567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7E346A" w:rsidRDefault="007E346A">
      <w:pPr>
        <w:spacing w:line="33" w:lineRule="exact"/>
        <w:rPr>
          <w:sz w:val="20"/>
          <w:szCs w:val="20"/>
        </w:rPr>
      </w:pPr>
    </w:p>
    <w:p w:rsidR="007E346A" w:rsidRDefault="00E37F3B">
      <w:pPr>
        <w:numPr>
          <w:ilvl w:val="0"/>
          <w:numId w:val="5"/>
        </w:numPr>
        <w:tabs>
          <w:tab w:val="left" w:pos="852"/>
        </w:tabs>
        <w:spacing w:line="231" w:lineRule="auto"/>
        <w:ind w:right="266" w:firstLine="5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E346A" w:rsidRDefault="007E346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2.4. Центр сотрудничает с:</w:t>
      </w:r>
    </w:p>
    <w:p w:rsidR="007E346A" w:rsidRDefault="007E346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numPr>
          <w:ilvl w:val="0"/>
          <w:numId w:val="5"/>
        </w:numPr>
        <w:tabs>
          <w:tab w:val="left" w:pos="840"/>
        </w:tabs>
        <w:ind w:left="84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различными образовательными организациями в форме сетевого взаимодействия;</w:t>
      </w:r>
    </w:p>
    <w:p w:rsidR="007E346A" w:rsidRDefault="00E37F3B">
      <w:pPr>
        <w:numPr>
          <w:ilvl w:val="0"/>
          <w:numId w:val="5"/>
        </w:numPr>
        <w:tabs>
          <w:tab w:val="left" w:pos="840"/>
        </w:tabs>
        <w:spacing w:line="239" w:lineRule="auto"/>
        <w:ind w:left="84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дистанционные формы реализации образовательных программ.</w:t>
      </w:r>
    </w:p>
    <w:p w:rsidR="007E346A" w:rsidRDefault="007E346A">
      <w:pPr>
        <w:spacing w:line="278" w:lineRule="exact"/>
        <w:rPr>
          <w:sz w:val="20"/>
          <w:szCs w:val="20"/>
        </w:rPr>
      </w:pPr>
    </w:p>
    <w:p w:rsidR="007E346A" w:rsidRDefault="00E37F3B">
      <w:pPr>
        <w:numPr>
          <w:ilvl w:val="0"/>
          <w:numId w:val="6"/>
        </w:numPr>
        <w:tabs>
          <w:tab w:val="left" w:pos="800"/>
        </w:tabs>
        <w:ind w:left="8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Организационная структура Центра</w:t>
      </w:r>
    </w:p>
    <w:p w:rsidR="007E346A" w:rsidRDefault="007E346A">
      <w:pPr>
        <w:spacing w:line="7" w:lineRule="exact"/>
        <w:rPr>
          <w:sz w:val="20"/>
          <w:szCs w:val="20"/>
        </w:rPr>
      </w:pPr>
    </w:p>
    <w:p w:rsidR="007E346A" w:rsidRDefault="00E37F3B">
      <w:pPr>
        <w:spacing w:line="237" w:lineRule="auto"/>
        <w:ind w:right="26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Определение штатной численности и формирование штатного расписания для обеспечения функционирования Центра осуществляется в соответствии с нормами федерального законодательства, касающимися нормирования и оплаты труда в образовательных организациях, а также в соответствии с нормативными актами субъектов Российской Федерации, на территории которых осуществляют деятельность Центра:</w:t>
      </w:r>
    </w:p>
    <w:p w:rsidR="007E346A" w:rsidRDefault="007E346A">
      <w:pPr>
        <w:spacing w:line="7" w:lineRule="exact"/>
        <w:rPr>
          <w:sz w:val="20"/>
          <w:szCs w:val="20"/>
        </w:rPr>
      </w:pPr>
    </w:p>
    <w:p w:rsidR="007E346A" w:rsidRDefault="00E37F3B">
      <w:pPr>
        <w:numPr>
          <w:ilvl w:val="0"/>
          <w:numId w:val="7"/>
        </w:numPr>
        <w:tabs>
          <w:tab w:val="left" w:pos="840"/>
        </w:tabs>
        <w:ind w:left="84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кодекс Российской Федерации от 30 декабря 2001 г. № 197-ФЗ;</w:t>
      </w:r>
    </w:p>
    <w:p w:rsidR="007E346A" w:rsidRDefault="007E346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numPr>
          <w:ilvl w:val="0"/>
          <w:numId w:val="7"/>
        </w:numPr>
        <w:tabs>
          <w:tab w:val="left" w:pos="852"/>
        </w:tabs>
        <w:spacing w:line="226" w:lineRule="auto"/>
        <w:ind w:right="266" w:firstLine="5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7E346A" w:rsidRDefault="007E346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numPr>
          <w:ilvl w:val="0"/>
          <w:numId w:val="7"/>
        </w:numPr>
        <w:tabs>
          <w:tab w:val="left" w:pos="852"/>
        </w:tabs>
        <w:spacing w:line="233" w:lineRule="auto"/>
        <w:ind w:right="266" w:firstLine="5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7E346A" w:rsidRDefault="007E346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numPr>
          <w:ilvl w:val="0"/>
          <w:numId w:val="7"/>
        </w:numPr>
        <w:tabs>
          <w:tab w:val="left" w:pos="852"/>
        </w:tabs>
        <w:spacing w:line="231" w:lineRule="auto"/>
        <w:ind w:right="266" w:firstLine="5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Минтруда России от 21 августа 1998 г. №37 «Об утверждении квалификационного справочника должностей руководителей, специалистов и других служащих»;</w:t>
      </w:r>
    </w:p>
    <w:p w:rsidR="007E346A" w:rsidRDefault="007E346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numPr>
          <w:ilvl w:val="0"/>
          <w:numId w:val="7"/>
        </w:numPr>
        <w:tabs>
          <w:tab w:val="left" w:pos="852"/>
        </w:tabs>
        <w:spacing w:line="230" w:lineRule="auto"/>
        <w:ind w:right="266" w:firstLine="5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Минтруда России от 30 июня 2003 г. № 41 «Об особенностях работы по совместительству педагогических, медицинских, фармацевтических работников и работников культуры»;</w:t>
      </w:r>
    </w:p>
    <w:p w:rsidR="007E346A" w:rsidRDefault="007E346A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numPr>
          <w:ilvl w:val="0"/>
          <w:numId w:val="7"/>
        </w:numPr>
        <w:tabs>
          <w:tab w:val="left" w:pos="852"/>
        </w:tabs>
        <w:spacing w:line="233" w:lineRule="auto"/>
        <w:ind w:right="266" w:firstLine="5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Минздравсоцразвития России от 28 ноября 2008 г. № 678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учреждений органов по делам молодежи»;</w:t>
      </w:r>
    </w:p>
    <w:p w:rsidR="007E346A" w:rsidRDefault="007E346A">
      <w:pPr>
        <w:sectPr w:rsidR="007E346A">
          <w:pgSz w:w="11900" w:h="17338"/>
          <w:pgMar w:top="1135" w:right="1440" w:bottom="1440" w:left="860" w:header="0" w:footer="0" w:gutter="0"/>
          <w:cols w:space="720" w:equalWidth="0">
            <w:col w:w="9606"/>
          </w:cols>
        </w:sectPr>
      </w:pPr>
    </w:p>
    <w:p w:rsidR="007E346A" w:rsidRDefault="00E37F3B">
      <w:pPr>
        <w:numPr>
          <w:ilvl w:val="0"/>
          <w:numId w:val="8"/>
        </w:numPr>
        <w:tabs>
          <w:tab w:val="left" w:pos="1112"/>
        </w:tabs>
        <w:spacing w:line="233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приказ Минздравсоцразвития России от 26 августа 2010 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7E346A" w:rsidRDefault="007E346A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7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3.2. Должности, введённые в штатное расписание Учреждения как по категориям должностей, так и по количеству штатных единиц должны обеспечивать реализацию целей и задач Центра. Численность штатных единиц для обеспечения функционирования Центра должна быть не менее четырёх.</w:t>
      </w:r>
    </w:p>
    <w:p w:rsidR="007E346A" w:rsidRDefault="007E346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6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3.3. На должность руководителя Центра может быть назначен работник из числа как управленческого, так и педагогического состава Учреждения по усмотрению учредителя образовательной организации.</w:t>
      </w:r>
    </w:p>
    <w:p w:rsidR="007E346A" w:rsidRDefault="007E346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4" w:lineRule="auto"/>
        <w:ind w:left="260" w:right="2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3.4. В случае заключения трудовых договоров с основным персоналом Учреждения допускается совмещение.</w:t>
      </w:r>
    </w:p>
    <w:p w:rsidR="007E346A" w:rsidRDefault="007E346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7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</w:t>
      </w:r>
    </w:p>
    <w:p w:rsidR="007E346A" w:rsidRDefault="007E346A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numPr>
          <w:ilvl w:val="0"/>
          <w:numId w:val="8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статьей 195.3. Трудового кодекса Российской Федерации;</w:t>
      </w:r>
    </w:p>
    <w:p w:rsidR="007E346A" w:rsidRDefault="007E346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numPr>
          <w:ilvl w:val="0"/>
          <w:numId w:val="8"/>
        </w:numPr>
        <w:tabs>
          <w:tab w:val="left" w:pos="1112"/>
        </w:tabs>
        <w:spacing w:line="226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7E346A" w:rsidRDefault="007E346A">
      <w:pPr>
        <w:spacing w:line="281" w:lineRule="exact"/>
        <w:rPr>
          <w:sz w:val="20"/>
          <w:szCs w:val="20"/>
        </w:rPr>
      </w:pPr>
    </w:p>
    <w:p w:rsidR="007E346A" w:rsidRDefault="00E37F3B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управления Центром</w:t>
      </w:r>
    </w:p>
    <w:p w:rsidR="007E346A" w:rsidRDefault="007E346A">
      <w:pPr>
        <w:spacing w:line="7" w:lineRule="exact"/>
        <w:rPr>
          <w:sz w:val="20"/>
          <w:szCs w:val="20"/>
        </w:rPr>
      </w:pPr>
    </w:p>
    <w:p w:rsidR="007E346A" w:rsidRDefault="00E37F3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Создание и ликвидация Центра как структурного подразделения Учреждения относятся к компетенции учредителя образовательной организации по согласованию с Директором Учреждения.</w:t>
      </w:r>
    </w:p>
    <w:p w:rsidR="007E346A" w:rsidRDefault="007E346A">
      <w:pPr>
        <w:spacing w:line="14" w:lineRule="exact"/>
        <w:rPr>
          <w:sz w:val="20"/>
          <w:szCs w:val="20"/>
        </w:rPr>
      </w:pPr>
    </w:p>
    <w:p w:rsidR="007E346A" w:rsidRDefault="00E37F3B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Директор Учреждения по согласованию с учредителем Учреждения назначает распорядительным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Учреждения в соответствии со штатным расписанием либо по совместительству.</w:t>
      </w:r>
    </w:p>
    <w:p w:rsidR="007E346A" w:rsidRDefault="007E346A">
      <w:pPr>
        <w:spacing w:line="14" w:lineRule="exact"/>
        <w:rPr>
          <w:sz w:val="20"/>
          <w:szCs w:val="20"/>
        </w:rPr>
      </w:pPr>
    </w:p>
    <w:p w:rsidR="007E346A" w:rsidRDefault="00E37F3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7E346A" w:rsidRDefault="007E346A">
      <w:pPr>
        <w:spacing w:line="2" w:lineRule="exact"/>
        <w:rPr>
          <w:sz w:val="20"/>
          <w:szCs w:val="20"/>
        </w:rPr>
      </w:pPr>
    </w:p>
    <w:p w:rsidR="007E346A" w:rsidRDefault="00E37F3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Руководитель Центра обязан:</w:t>
      </w:r>
    </w:p>
    <w:p w:rsidR="007E346A" w:rsidRDefault="00E37F3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4.3.1. осуществлять оперативное руководство Центром;</w:t>
      </w:r>
    </w:p>
    <w:p w:rsidR="007E346A" w:rsidRDefault="007E346A">
      <w:pPr>
        <w:spacing w:line="12" w:lineRule="exact"/>
        <w:rPr>
          <w:sz w:val="20"/>
          <w:szCs w:val="20"/>
        </w:rPr>
      </w:pPr>
    </w:p>
    <w:p w:rsidR="007E346A" w:rsidRDefault="00E37F3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4.3.2. согласовывать программы развития, планы работ, отчёты и сметы расходов Центра с директором Учреждения;</w:t>
      </w:r>
    </w:p>
    <w:p w:rsidR="007E346A" w:rsidRDefault="007E346A">
      <w:pPr>
        <w:spacing w:line="14" w:lineRule="exact"/>
        <w:rPr>
          <w:sz w:val="20"/>
          <w:szCs w:val="20"/>
        </w:rPr>
      </w:pPr>
    </w:p>
    <w:p w:rsidR="007E346A" w:rsidRDefault="00E37F3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E346A" w:rsidRDefault="007E346A">
      <w:pPr>
        <w:spacing w:line="2" w:lineRule="exact"/>
        <w:rPr>
          <w:sz w:val="20"/>
          <w:szCs w:val="20"/>
        </w:rPr>
      </w:pPr>
    </w:p>
    <w:p w:rsidR="007E346A" w:rsidRDefault="00E37F3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4.3.4. отчитываться перед директором Учреждения о результатах работы Центра;</w:t>
      </w:r>
    </w:p>
    <w:p w:rsidR="007E346A" w:rsidRDefault="007E346A">
      <w:pPr>
        <w:spacing w:line="12" w:lineRule="exact"/>
        <w:rPr>
          <w:sz w:val="20"/>
          <w:szCs w:val="20"/>
        </w:rPr>
      </w:pPr>
    </w:p>
    <w:p w:rsidR="007E346A" w:rsidRDefault="00E37F3B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E346A" w:rsidRDefault="007E346A">
      <w:pPr>
        <w:spacing w:line="2" w:lineRule="exact"/>
        <w:rPr>
          <w:sz w:val="20"/>
          <w:szCs w:val="20"/>
        </w:rPr>
      </w:pPr>
    </w:p>
    <w:p w:rsidR="007E346A" w:rsidRDefault="00E37F3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Руководитель Центра вправе:</w:t>
      </w:r>
    </w:p>
    <w:p w:rsidR="007E346A" w:rsidRDefault="007E346A">
      <w:pPr>
        <w:spacing w:line="13" w:lineRule="exact"/>
        <w:rPr>
          <w:sz w:val="20"/>
          <w:szCs w:val="20"/>
        </w:rPr>
      </w:pPr>
    </w:p>
    <w:p w:rsidR="007E346A" w:rsidRDefault="00E37F3B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4.3.6. осуществлять подбор и расстановку кадров Центра, приём на работу которых осуществляется приказом директора Учреждения;</w:t>
      </w:r>
    </w:p>
    <w:p w:rsidR="007E346A" w:rsidRDefault="007E346A">
      <w:pPr>
        <w:spacing w:line="14" w:lineRule="exact"/>
        <w:rPr>
          <w:sz w:val="20"/>
          <w:szCs w:val="20"/>
        </w:rPr>
      </w:pPr>
    </w:p>
    <w:p w:rsidR="007E346A" w:rsidRDefault="00E37F3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4.3.7.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7E346A" w:rsidRDefault="007E346A">
      <w:pPr>
        <w:spacing w:line="14" w:lineRule="exact"/>
        <w:rPr>
          <w:sz w:val="20"/>
          <w:szCs w:val="20"/>
        </w:rPr>
      </w:pPr>
    </w:p>
    <w:p w:rsidR="007E346A" w:rsidRDefault="00E37F3B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4.3.8.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E346A" w:rsidRDefault="007E346A">
      <w:pPr>
        <w:spacing w:line="14" w:lineRule="exact"/>
        <w:rPr>
          <w:sz w:val="20"/>
          <w:szCs w:val="20"/>
        </w:rPr>
      </w:pPr>
    </w:p>
    <w:p w:rsidR="007E346A" w:rsidRDefault="00E37F3B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4.3.9.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E346A" w:rsidRDefault="007E346A">
      <w:pPr>
        <w:sectPr w:rsidR="007E346A">
          <w:pgSz w:w="11900" w:h="17338"/>
          <w:pgMar w:top="1154" w:right="846" w:bottom="1440" w:left="1440" w:header="0" w:footer="0" w:gutter="0"/>
          <w:cols w:space="720" w:equalWidth="0">
            <w:col w:w="9620"/>
          </w:cols>
        </w:sectPr>
      </w:pPr>
    </w:p>
    <w:p w:rsidR="007E346A" w:rsidRDefault="00E37F3B">
      <w:pPr>
        <w:spacing w:line="236" w:lineRule="auto"/>
        <w:ind w:right="26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4.3.10. осуществлять иные права, относящиеся к деятельности Центра и не противоречащие целям и видам деятельности Учреждение, а также законодательству Российской Федерации.</w:t>
      </w:r>
    </w:p>
    <w:p w:rsidR="007E346A" w:rsidRDefault="007E346A">
      <w:pPr>
        <w:spacing w:line="283" w:lineRule="exact"/>
        <w:rPr>
          <w:sz w:val="20"/>
          <w:szCs w:val="20"/>
        </w:rPr>
      </w:pPr>
    </w:p>
    <w:p w:rsidR="007E346A" w:rsidRDefault="00E37F3B">
      <w:pPr>
        <w:numPr>
          <w:ilvl w:val="0"/>
          <w:numId w:val="10"/>
        </w:numPr>
        <w:tabs>
          <w:tab w:val="left" w:pos="800"/>
        </w:tabs>
        <w:ind w:left="8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Показатели эффективности деятельности Центра</w:t>
      </w:r>
    </w:p>
    <w:p w:rsidR="007E346A" w:rsidRDefault="007E346A">
      <w:pPr>
        <w:spacing w:line="7" w:lineRule="exact"/>
        <w:rPr>
          <w:sz w:val="20"/>
          <w:szCs w:val="20"/>
        </w:rPr>
      </w:pPr>
    </w:p>
    <w:p w:rsidR="007E346A" w:rsidRDefault="00E37F3B">
      <w:pPr>
        <w:spacing w:line="234" w:lineRule="auto"/>
        <w:ind w:right="26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Подведение итогов оценки эффективности деятельности Центра производится в следующие сроки:</w:t>
      </w:r>
    </w:p>
    <w:p w:rsidR="007E346A" w:rsidRDefault="007E346A">
      <w:pPr>
        <w:spacing w:line="14" w:lineRule="exact"/>
        <w:rPr>
          <w:sz w:val="20"/>
          <w:szCs w:val="20"/>
        </w:rPr>
      </w:pPr>
    </w:p>
    <w:p w:rsidR="007E346A" w:rsidRDefault="00E37F3B">
      <w:pPr>
        <w:spacing w:line="237" w:lineRule="auto"/>
        <w:ind w:right="26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5.1.1. С 01 января по 1 марта года, следующего за отчётным, рабочей группой Учреждения, на базе которого функционирует Центр, производится сбор данных по утверждённым индикативным показателям на основании Базового перечня показателей результативности Центра и составляется отчёт об итогах эффективности деятельности по форме, утверждённой приказом Учреждения.</w:t>
      </w:r>
    </w:p>
    <w:p w:rsidR="007E346A" w:rsidRDefault="007E346A">
      <w:pPr>
        <w:spacing w:line="5" w:lineRule="exact"/>
        <w:rPr>
          <w:sz w:val="20"/>
          <w:szCs w:val="20"/>
        </w:rPr>
      </w:pPr>
    </w:p>
    <w:p w:rsidR="007E346A" w:rsidRDefault="00E37F3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5.1.2. Комиссия:</w:t>
      </w:r>
    </w:p>
    <w:p w:rsidR="007E346A" w:rsidRDefault="007E346A">
      <w:pPr>
        <w:spacing w:line="1" w:lineRule="exact"/>
        <w:rPr>
          <w:sz w:val="20"/>
          <w:szCs w:val="20"/>
        </w:rPr>
      </w:pPr>
    </w:p>
    <w:p w:rsidR="007E346A" w:rsidRDefault="00E37F3B">
      <w:pPr>
        <w:numPr>
          <w:ilvl w:val="0"/>
          <w:numId w:val="11"/>
        </w:numPr>
        <w:tabs>
          <w:tab w:val="left" w:pos="840"/>
        </w:tabs>
        <w:ind w:left="84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рассматривает представленные отчёты педагогами, задействованными в работе</w:t>
      </w:r>
    </w:p>
    <w:p w:rsidR="007E346A" w:rsidRDefault="00E37F3B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Центра;</w:t>
      </w:r>
    </w:p>
    <w:p w:rsidR="007E346A" w:rsidRDefault="007E346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numPr>
          <w:ilvl w:val="0"/>
          <w:numId w:val="11"/>
        </w:numPr>
        <w:tabs>
          <w:tab w:val="left" w:pos="840"/>
        </w:tabs>
        <w:ind w:left="84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исправления в данных, внесённых членами группы;</w:t>
      </w:r>
    </w:p>
    <w:p w:rsidR="007E346A" w:rsidRDefault="00E37F3B">
      <w:pPr>
        <w:numPr>
          <w:ilvl w:val="0"/>
          <w:numId w:val="11"/>
        </w:numPr>
        <w:tabs>
          <w:tab w:val="left" w:pos="840"/>
        </w:tabs>
        <w:ind w:left="84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рейтинг педагогов с различной эффективностью деятельности;</w:t>
      </w:r>
    </w:p>
    <w:p w:rsidR="007E346A" w:rsidRDefault="007E346A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numPr>
          <w:ilvl w:val="0"/>
          <w:numId w:val="11"/>
        </w:numPr>
        <w:tabs>
          <w:tab w:val="left" w:pos="852"/>
        </w:tabs>
        <w:spacing w:line="226" w:lineRule="auto"/>
        <w:ind w:right="266" w:firstLine="5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готовит предложения об утверждении результатов оценки эффективности деятельности Центра за отчётный год.</w:t>
      </w:r>
    </w:p>
    <w:p w:rsidR="007E346A" w:rsidRDefault="007E346A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7" w:lineRule="auto"/>
        <w:ind w:right="266" w:firstLine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5.1.3. В период с 21 по 28 февраля проводится заседание рабочей группы по подведению итогов оценки эффективности деятельности Центра в части рассмотрения отчётов об эффективности деятельности Центра за отчётный период на основе Базового перечня показателей результативности Центра.</w:t>
      </w:r>
    </w:p>
    <w:p w:rsidR="007E346A" w:rsidRDefault="007E346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4" w:lineRule="auto"/>
        <w:ind w:right="266"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5.1.4. Отчёт об итогах эффективности деятельности направляется в отдел образования в срок с 1 марта по 10 марта на бумажном и электронном носителях.</w:t>
      </w:r>
    </w:p>
    <w:p w:rsidR="007E346A" w:rsidRDefault="007E346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spacing w:line="236" w:lineRule="auto"/>
        <w:ind w:right="266" w:firstLine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5.1.5. Результаты оценки эффективности деятельности Центра за отчётный год утверждаются приказом директора и не позднее 20 апреля выставляются на официальной странице ОУ.</w:t>
      </w:r>
    </w:p>
    <w:p w:rsidR="007E346A" w:rsidRDefault="007E346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E346A" w:rsidRDefault="00E37F3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5.1.6. Директор несёт ответственность за достоверность предоставленных данных.</w:t>
      </w:r>
    </w:p>
    <w:sectPr w:rsidR="007E346A" w:rsidSect="007E346A">
      <w:pgSz w:w="11900" w:h="17338"/>
      <w:pgMar w:top="1135" w:right="1440" w:bottom="1440" w:left="860" w:header="0" w:footer="0" w:gutter="0"/>
      <w:cols w:space="720" w:equalWidth="0">
        <w:col w:w="96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82A603C"/>
    <w:lvl w:ilvl="0" w:tplc="3DFEC39A">
      <w:start w:val="1"/>
      <w:numFmt w:val="bullet"/>
      <w:lvlText w:val=""/>
      <w:lvlJc w:val="left"/>
    </w:lvl>
    <w:lvl w:ilvl="1" w:tplc="7B98EF16">
      <w:numFmt w:val="decimal"/>
      <w:lvlText w:val=""/>
      <w:lvlJc w:val="left"/>
    </w:lvl>
    <w:lvl w:ilvl="2" w:tplc="D7847E8A">
      <w:numFmt w:val="decimal"/>
      <w:lvlText w:val=""/>
      <w:lvlJc w:val="left"/>
    </w:lvl>
    <w:lvl w:ilvl="3" w:tplc="058052D2">
      <w:numFmt w:val="decimal"/>
      <w:lvlText w:val=""/>
      <w:lvlJc w:val="left"/>
    </w:lvl>
    <w:lvl w:ilvl="4" w:tplc="BBC2AAA2">
      <w:numFmt w:val="decimal"/>
      <w:lvlText w:val=""/>
      <w:lvlJc w:val="left"/>
    </w:lvl>
    <w:lvl w:ilvl="5" w:tplc="BA38815C">
      <w:numFmt w:val="decimal"/>
      <w:lvlText w:val=""/>
      <w:lvlJc w:val="left"/>
    </w:lvl>
    <w:lvl w:ilvl="6" w:tplc="08865B6E">
      <w:numFmt w:val="decimal"/>
      <w:lvlText w:val=""/>
      <w:lvlJc w:val="left"/>
    </w:lvl>
    <w:lvl w:ilvl="7" w:tplc="225205B8">
      <w:numFmt w:val="decimal"/>
      <w:lvlText w:val=""/>
      <w:lvlJc w:val="left"/>
    </w:lvl>
    <w:lvl w:ilvl="8" w:tplc="DA162DC8">
      <w:numFmt w:val="decimal"/>
      <w:lvlText w:val=""/>
      <w:lvlJc w:val="left"/>
    </w:lvl>
  </w:abstractNum>
  <w:abstractNum w:abstractNumId="1">
    <w:nsid w:val="000001EB"/>
    <w:multiLevelType w:val="hybridMultilevel"/>
    <w:tmpl w:val="5EA8BF1C"/>
    <w:lvl w:ilvl="0" w:tplc="3258B7C6">
      <w:start w:val="1"/>
      <w:numFmt w:val="decimal"/>
      <w:lvlText w:val="2.%1."/>
      <w:lvlJc w:val="left"/>
    </w:lvl>
    <w:lvl w:ilvl="1" w:tplc="A31ABE32">
      <w:numFmt w:val="decimal"/>
      <w:lvlText w:val=""/>
      <w:lvlJc w:val="left"/>
    </w:lvl>
    <w:lvl w:ilvl="2" w:tplc="3FB0B256">
      <w:numFmt w:val="decimal"/>
      <w:lvlText w:val=""/>
      <w:lvlJc w:val="left"/>
    </w:lvl>
    <w:lvl w:ilvl="3" w:tplc="38661C94">
      <w:numFmt w:val="decimal"/>
      <w:lvlText w:val=""/>
      <w:lvlJc w:val="left"/>
    </w:lvl>
    <w:lvl w:ilvl="4" w:tplc="D9C4ADE4">
      <w:numFmt w:val="decimal"/>
      <w:lvlText w:val=""/>
      <w:lvlJc w:val="left"/>
    </w:lvl>
    <w:lvl w:ilvl="5" w:tplc="925C4F92">
      <w:numFmt w:val="decimal"/>
      <w:lvlText w:val=""/>
      <w:lvlJc w:val="left"/>
    </w:lvl>
    <w:lvl w:ilvl="6" w:tplc="F032393E">
      <w:numFmt w:val="decimal"/>
      <w:lvlText w:val=""/>
      <w:lvlJc w:val="left"/>
    </w:lvl>
    <w:lvl w:ilvl="7" w:tplc="8C287B48">
      <w:numFmt w:val="decimal"/>
      <w:lvlText w:val=""/>
      <w:lvlJc w:val="left"/>
    </w:lvl>
    <w:lvl w:ilvl="8" w:tplc="DC7C1004">
      <w:numFmt w:val="decimal"/>
      <w:lvlText w:val=""/>
      <w:lvlJc w:val="left"/>
    </w:lvl>
  </w:abstractNum>
  <w:abstractNum w:abstractNumId="2">
    <w:nsid w:val="00000BB3"/>
    <w:multiLevelType w:val="hybridMultilevel"/>
    <w:tmpl w:val="A5729564"/>
    <w:lvl w:ilvl="0" w:tplc="B07C18E0">
      <w:start w:val="1"/>
      <w:numFmt w:val="bullet"/>
      <w:lvlText w:val=""/>
      <w:lvlJc w:val="left"/>
    </w:lvl>
    <w:lvl w:ilvl="1" w:tplc="C65EB714">
      <w:numFmt w:val="decimal"/>
      <w:lvlText w:val=""/>
      <w:lvlJc w:val="left"/>
    </w:lvl>
    <w:lvl w:ilvl="2" w:tplc="2CE4A85E">
      <w:numFmt w:val="decimal"/>
      <w:lvlText w:val=""/>
      <w:lvlJc w:val="left"/>
    </w:lvl>
    <w:lvl w:ilvl="3" w:tplc="C958E91A">
      <w:numFmt w:val="decimal"/>
      <w:lvlText w:val=""/>
      <w:lvlJc w:val="left"/>
    </w:lvl>
    <w:lvl w:ilvl="4" w:tplc="3836E248">
      <w:numFmt w:val="decimal"/>
      <w:lvlText w:val=""/>
      <w:lvlJc w:val="left"/>
    </w:lvl>
    <w:lvl w:ilvl="5" w:tplc="61A220DE">
      <w:numFmt w:val="decimal"/>
      <w:lvlText w:val=""/>
      <w:lvlJc w:val="left"/>
    </w:lvl>
    <w:lvl w:ilvl="6" w:tplc="3F8ADA54">
      <w:numFmt w:val="decimal"/>
      <w:lvlText w:val=""/>
      <w:lvlJc w:val="left"/>
    </w:lvl>
    <w:lvl w:ilvl="7" w:tplc="52B8EA44">
      <w:numFmt w:val="decimal"/>
      <w:lvlText w:val=""/>
      <w:lvlJc w:val="left"/>
    </w:lvl>
    <w:lvl w:ilvl="8" w:tplc="E9FAD8BC">
      <w:numFmt w:val="decimal"/>
      <w:lvlText w:val=""/>
      <w:lvlJc w:val="left"/>
    </w:lvl>
  </w:abstractNum>
  <w:abstractNum w:abstractNumId="3">
    <w:nsid w:val="00000F3E"/>
    <w:multiLevelType w:val="hybridMultilevel"/>
    <w:tmpl w:val="B272656C"/>
    <w:lvl w:ilvl="0" w:tplc="50683DAA">
      <w:start w:val="5"/>
      <w:numFmt w:val="decimal"/>
      <w:lvlText w:val="%1."/>
      <w:lvlJc w:val="left"/>
    </w:lvl>
    <w:lvl w:ilvl="1" w:tplc="F2F07E60">
      <w:numFmt w:val="decimal"/>
      <w:lvlText w:val=""/>
      <w:lvlJc w:val="left"/>
    </w:lvl>
    <w:lvl w:ilvl="2" w:tplc="A5AAF850">
      <w:numFmt w:val="decimal"/>
      <w:lvlText w:val=""/>
      <w:lvlJc w:val="left"/>
    </w:lvl>
    <w:lvl w:ilvl="3" w:tplc="B1F24460">
      <w:numFmt w:val="decimal"/>
      <w:lvlText w:val=""/>
      <w:lvlJc w:val="left"/>
    </w:lvl>
    <w:lvl w:ilvl="4" w:tplc="8E164462">
      <w:numFmt w:val="decimal"/>
      <w:lvlText w:val=""/>
      <w:lvlJc w:val="left"/>
    </w:lvl>
    <w:lvl w:ilvl="5" w:tplc="C3A07A78">
      <w:numFmt w:val="decimal"/>
      <w:lvlText w:val=""/>
      <w:lvlJc w:val="left"/>
    </w:lvl>
    <w:lvl w:ilvl="6" w:tplc="F3465646">
      <w:numFmt w:val="decimal"/>
      <w:lvlText w:val=""/>
      <w:lvlJc w:val="left"/>
    </w:lvl>
    <w:lvl w:ilvl="7" w:tplc="2BC0E2FE">
      <w:numFmt w:val="decimal"/>
      <w:lvlText w:val=""/>
      <w:lvlJc w:val="left"/>
    </w:lvl>
    <w:lvl w:ilvl="8" w:tplc="C9B01042">
      <w:numFmt w:val="decimal"/>
      <w:lvlText w:val=""/>
      <w:lvlJc w:val="left"/>
    </w:lvl>
  </w:abstractNum>
  <w:abstractNum w:abstractNumId="4">
    <w:nsid w:val="000012DB"/>
    <w:multiLevelType w:val="hybridMultilevel"/>
    <w:tmpl w:val="6FA0D4C0"/>
    <w:lvl w:ilvl="0" w:tplc="50A64F62">
      <w:start w:val="3"/>
      <w:numFmt w:val="decimal"/>
      <w:lvlText w:val="%1."/>
      <w:lvlJc w:val="left"/>
    </w:lvl>
    <w:lvl w:ilvl="1" w:tplc="C49E667A">
      <w:numFmt w:val="decimal"/>
      <w:lvlText w:val=""/>
      <w:lvlJc w:val="left"/>
    </w:lvl>
    <w:lvl w:ilvl="2" w:tplc="D0D03D6E">
      <w:numFmt w:val="decimal"/>
      <w:lvlText w:val=""/>
      <w:lvlJc w:val="left"/>
    </w:lvl>
    <w:lvl w:ilvl="3" w:tplc="34DAF66C">
      <w:numFmt w:val="decimal"/>
      <w:lvlText w:val=""/>
      <w:lvlJc w:val="left"/>
    </w:lvl>
    <w:lvl w:ilvl="4" w:tplc="117AC22A">
      <w:numFmt w:val="decimal"/>
      <w:lvlText w:val=""/>
      <w:lvlJc w:val="left"/>
    </w:lvl>
    <w:lvl w:ilvl="5" w:tplc="3A648386">
      <w:numFmt w:val="decimal"/>
      <w:lvlText w:val=""/>
      <w:lvlJc w:val="left"/>
    </w:lvl>
    <w:lvl w:ilvl="6" w:tplc="53F42018">
      <w:numFmt w:val="decimal"/>
      <w:lvlText w:val=""/>
      <w:lvlJc w:val="left"/>
    </w:lvl>
    <w:lvl w:ilvl="7" w:tplc="7B10881A">
      <w:numFmt w:val="decimal"/>
      <w:lvlText w:val=""/>
      <w:lvlJc w:val="left"/>
    </w:lvl>
    <w:lvl w:ilvl="8" w:tplc="BB4AB7C4">
      <w:numFmt w:val="decimal"/>
      <w:lvlText w:val=""/>
      <w:lvlJc w:val="left"/>
    </w:lvl>
  </w:abstractNum>
  <w:abstractNum w:abstractNumId="5">
    <w:nsid w:val="0000153C"/>
    <w:multiLevelType w:val="hybridMultilevel"/>
    <w:tmpl w:val="480EAC08"/>
    <w:lvl w:ilvl="0" w:tplc="4C4EA1A4">
      <w:start w:val="1"/>
      <w:numFmt w:val="bullet"/>
      <w:lvlText w:val=""/>
      <w:lvlJc w:val="left"/>
    </w:lvl>
    <w:lvl w:ilvl="1" w:tplc="A0E0575E">
      <w:numFmt w:val="decimal"/>
      <w:lvlText w:val=""/>
      <w:lvlJc w:val="left"/>
    </w:lvl>
    <w:lvl w:ilvl="2" w:tplc="15A80CE0">
      <w:numFmt w:val="decimal"/>
      <w:lvlText w:val=""/>
      <w:lvlJc w:val="left"/>
    </w:lvl>
    <w:lvl w:ilvl="3" w:tplc="66E83EA2">
      <w:numFmt w:val="decimal"/>
      <w:lvlText w:val=""/>
      <w:lvlJc w:val="left"/>
    </w:lvl>
    <w:lvl w:ilvl="4" w:tplc="4BFA0B46">
      <w:numFmt w:val="decimal"/>
      <w:lvlText w:val=""/>
      <w:lvlJc w:val="left"/>
    </w:lvl>
    <w:lvl w:ilvl="5" w:tplc="D18C6A5C">
      <w:numFmt w:val="decimal"/>
      <w:lvlText w:val=""/>
      <w:lvlJc w:val="left"/>
    </w:lvl>
    <w:lvl w:ilvl="6" w:tplc="C0422272">
      <w:numFmt w:val="decimal"/>
      <w:lvlText w:val=""/>
      <w:lvlJc w:val="left"/>
    </w:lvl>
    <w:lvl w:ilvl="7" w:tplc="FB3CEC34">
      <w:numFmt w:val="decimal"/>
      <w:lvlText w:val=""/>
      <w:lvlJc w:val="left"/>
    </w:lvl>
    <w:lvl w:ilvl="8" w:tplc="324012CA">
      <w:numFmt w:val="decimal"/>
      <w:lvlText w:val=""/>
      <w:lvlJc w:val="left"/>
    </w:lvl>
  </w:abstractNum>
  <w:abstractNum w:abstractNumId="6">
    <w:nsid w:val="000026E9"/>
    <w:multiLevelType w:val="hybridMultilevel"/>
    <w:tmpl w:val="76865BD0"/>
    <w:lvl w:ilvl="0" w:tplc="9710BDB0">
      <w:start w:val="2"/>
      <w:numFmt w:val="decimal"/>
      <w:lvlText w:val="%1."/>
      <w:lvlJc w:val="left"/>
    </w:lvl>
    <w:lvl w:ilvl="1" w:tplc="9F38997C">
      <w:numFmt w:val="decimal"/>
      <w:lvlText w:val=""/>
      <w:lvlJc w:val="left"/>
    </w:lvl>
    <w:lvl w:ilvl="2" w:tplc="9C48EE50">
      <w:numFmt w:val="decimal"/>
      <w:lvlText w:val=""/>
      <w:lvlJc w:val="left"/>
    </w:lvl>
    <w:lvl w:ilvl="3" w:tplc="00B0E11A">
      <w:numFmt w:val="decimal"/>
      <w:lvlText w:val=""/>
      <w:lvlJc w:val="left"/>
    </w:lvl>
    <w:lvl w:ilvl="4" w:tplc="400802E8">
      <w:numFmt w:val="decimal"/>
      <w:lvlText w:val=""/>
      <w:lvlJc w:val="left"/>
    </w:lvl>
    <w:lvl w:ilvl="5" w:tplc="00287826">
      <w:numFmt w:val="decimal"/>
      <w:lvlText w:val=""/>
      <w:lvlJc w:val="left"/>
    </w:lvl>
    <w:lvl w:ilvl="6" w:tplc="E2E61E4C">
      <w:numFmt w:val="decimal"/>
      <w:lvlText w:val=""/>
      <w:lvlJc w:val="left"/>
    </w:lvl>
    <w:lvl w:ilvl="7" w:tplc="8DC2C55E">
      <w:numFmt w:val="decimal"/>
      <w:lvlText w:val=""/>
      <w:lvlJc w:val="left"/>
    </w:lvl>
    <w:lvl w:ilvl="8" w:tplc="635E7D82">
      <w:numFmt w:val="decimal"/>
      <w:lvlText w:val=""/>
      <w:lvlJc w:val="left"/>
    </w:lvl>
  </w:abstractNum>
  <w:abstractNum w:abstractNumId="7">
    <w:nsid w:val="00002EA6"/>
    <w:multiLevelType w:val="hybridMultilevel"/>
    <w:tmpl w:val="2EB8C724"/>
    <w:lvl w:ilvl="0" w:tplc="2536D398">
      <w:start w:val="1"/>
      <w:numFmt w:val="bullet"/>
      <w:lvlText w:val=""/>
      <w:lvlJc w:val="left"/>
    </w:lvl>
    <w:lvl w:ilvl="1" w:tplc="12A25556">
      <w:numFmt w:val="decimal"/>
      <w:lvlText w:val=""/>
      <w:lvlJc w:val="left"/>
    </w:lvl>
    <w:lvl w:ilvl="2" w:tplc="5426C68C">
      <w:numFmt w:val="decimal"/>
      <w:lvlText w:val=""/>
      <w:lvlJc w:val="left"/>
    </w:lvl>
    <w:lvl w:ilvl="3" w:tplc="890652C2">
      <w:numFmt w:val="decimal"/>
      <w:lvlText w:val=""/>
      <w:lvlJc w:val="left"/>
    </w:lvl>
    <w:lvl w:ilvl="4" w:tplc="51B05848">
      <w:numFmt w:val="decimal"/>
      <w:lvlText w:val=""/>
      <w:lvlJc w:val="left"/>
    </w:lvl>
    <w:lvl w:ilvl="5" w:tplc="304411B8">
      <w:numFmt w:val="decimal"/>
      <w:lvlText w:val=""/>
      <w:lvlJc w:val="left"/>
    </w:lvl>
    <w:lvl w:ilvl="6" w:tplc="42D2DA76">
      <w:numFmt w:val="decimal"/>
      <w:lvlText w:val=""/>
      <w:lvlJc w:val="left"/>
    </w:lvl>
    <w:lvl w:ilvl="7" w:tplc="A266983C">
      <w:numFmt w:val="decimal"/>
      <w:lvlText w:val=""/>
      <w:lvlJc w:val="left"/>
    </w:lvl>
    <w:lvl w:ilvl="8" w:tplc="CA4AEC9A">
      <w:numFmt w:val="decimal"/>
      <w:lvlText w:val=""/>
      <w:lvlJc w:val="left"/>
    </w:lvl>
  </w:abstractNum>
  <w:abstractNum w:abstractNumId="8">
    <w:nsid w:val="0000390C"/>
    <w:multiLevelType w:val="hybridMultilevel"/>
    <w:tmpl w:val="D9040874"/>
    <w:lvl w:ilvl="0" w:tplc="BD0C06FE">
      <w:start w:val="4"/>
      <w:numFmt w:val="decimal"/>
      <w:lvlText w:val="%1."/>
      <w:lvlJc w:val="left"/>
    </w:lvl>
    <w:lvl w:ilvl="1" w:tplc="B80C5D36">
      <w:numFmt w:val="decimal"/>
      <w:lvlText w:val=""/>
      <w:lvlJc w:val="left"/>
    </w:lvl>
    <w:lvl w:ilvl="2" w:tplc="44C21EAE">
      <w:numFmt w:val="decimal"/>
      <w:lvlText w:val=""/>
      <w:lvlJc w:val="left"/>
    </w:lvl>
    <w:lvl w:ilvl="3" w:tplc="6D1671AC">
      <w:numFmt w:val="decimal"/>
      <w:lvlText w:val=""/>
      <w:lvlJc w:val="left"/>
    </w:lvl>
    <w:lvl w:ilvl="4" w:tplc="67325148">
      <w:numFmt w:val="decimal"/>
      <w:lvlText w:val=""/>
      <w:lvlJc w:val="left"/>
    </w:lvl>
    <w:lvl w:ilvl="5" w:tplc="8904BE14">
      <w:numFmt w:val="decimal"/>
      <w:lvlText w:val=""/>
      <w:lvlJc w:val="left"/>
    </w:lvl>
    <w:lvl w:ilvl="6" w:tplc="BF1C205C">
      <w:numFmt w:val="decimal"/>
      <w:lvlText w:val=""/>
      <w:lvlJc w:val="left"/>
    </w:lvl>
    <w:lvl w:ilvl="7" w:tplc="C5189F50">
      <w:numFmt w:val="decimal"/>
      <w:lvlText w:val=""/>
      <w:lvlJc w:val="left"/>
    </w:lvl>
    <w:lvl w:ilvl="8" w:tplc="39247BB0">
      <w:numFmt w:val="decimal"/>
      <w:lvlText w:val=""/>
      <w:lvlJc w:val="left"/>
    </w:lvl>
  </w:abstractNum>
  <w:abstractNum w:abstractNumId="9">
    <w:nsid w:val="000041BB"/>
    <w:multiLevelType w:val="hybridMultilevel"/>
    <w:tmpl w:val="748A5004"/>
    <w:lvl w:ilvl="0" w:tplc="22FC5F3C">
      <w:numFmt w:val="decimal"/>
      <w:lvlText w:val="%1."/>
      <w:lvlJc w:val="left"/>
    </w:lvl>
    <w:lvl w:ilvl="1" w:tplc="D67862E2">
      <w:start w:val="1"/>
      <w:numFmt w:val="bullet"/>
      <w:lvlText w:val="о"/>
      <w:lvlJc w:val="left"/>
    </w:lvl>
    <w:lvl w:ilvl="2" w:tplc="06648AF4">
      <w:start w:val="1"/>
      <w:numFmt w:val="bullet"/>
      <w:lvlText w:val="в"/>
      <w:lvlJc w:val="left"/>
    </w:lvl>
    <w:lvl w:ilvl="3" w:tplc="3EBE9200">
      <w:numFmt w:val="decimal"/>
      <w:lvlText w:val=""/>
      <w:lvlJc w:val="left"/>
    </w:lvl>
    <w:lvl w:ilvl="4" w:tplc="95046904">
      <w:numFmt w:val="decimal"/>
      <w:lvlText w:val=""/>
      <w:lvlJc w:val="left"/>
    </w:lvl>
    <w:lvl w:ilvl="5" w:tplc="4F7480A6">
      <w:numFmt w:val="decimal"/>
      <w:lvlText w:val=""/>
      <w:lvlJc w:val="left"/>
    </w:lvl>
    <w:lvl w:ilvl="6" w:tplc="FC805CF0">
      <w:numFmt w:val="decimal"/>
      <w:lvlText w:val=""/>
      <w:lvlJc w:val="left"/>
    </w:lvl>
    <w:lvl w:ilvl="7" w:tplc="BF2ED4C6">
      <w:numFmt w:val="decimal"/>
      <w:lvlText w:val=""/>
      <w:lvlJc w:val="left"/>
    </w:lvl>
    <w:lvl w:ilvl="8" w:tplc="725CCB80">
      <w:numFmt w:val="decimal"/>
      <w:lvlText w:val=""/>
      <w:lvlJc w:val="left"/>
    </w:lvl>
  </w:abstractNum>
  <w:abstractNum w:abstractNumId="10">
    <w:nsid w:val="00007E87"/>
    <w:multiLevelType w:val="hybridMultilevel"/>
    <w:tmpl w:val="417ECD38"/>
    <w:lvl w:ilvl="0" w:tplc="658AE6E8">
      <w:start w:val="1"/>
      <w:numFmt w:val="bullet"/>
      <w:lvlText w:val=""/>
      <w:lvlJc w:val="left"/>
    </w:lvl>
    <w:lvl w:ilvl="1" w:tplc="DFF8C9CC">
      <w:numFmt w:val="decimal"/>
      <w:lvlText w:val=""/>
      <w:lvlJc w:val="left"/>
    </w:lvl>
    <w:lvl w:ilvl="2" w:tplc="1D7A1F48">
      <w:numFmt w:val="decimal"/>
      <w:lvlText w:val=""/>
      <w:lvlJc w:val="left"/>
    </w:lvl>
    <w:lvl w:ilvl="3" w:tplc="78F85EFA">
      <w:numFmt w:val="decimal"/>
      <w:lvlText w:val=""/>
      <w:lvlJc w:val="left"/>
    </w:lvl>
    <w:lvl w:ilvl="4" w:tplc="392CCF48">
      <w:numFmt w:val="decimal"/>
      <w:lvlText w:val=""/>
      <w:lvlJc w:val="left"/>
    </w:lvl>
    <w:lvl w:ilvl="5" w:tplc="8580EF8C">
      <w:numFmt w:val="decimal"/>
      <w:lvlText w:val=""/>
      <w:lvlJc w:val="left"/>
    </w:lvl>
    <w:lvl w:ilvl="6" w:tplc="778A5372">
      <w:numFmt w:val="decimal"/>
      <w:lvlText w:val=""/>
      <w:lvlJc w:val="left"/>
    </w:lvl>
    <w:lvl w:ilvl="7" w:tplc="9DC62966">
      <w:numFmt w:val="decimal"/>
      <w:lvlText w:val=""/>
      <w:lvlJc w:val="left"/>
    </w:lvl>
    <w:lvl w:ilvl="8" w:tplc="B0C6202E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346A"/>
    <w:rsid w:val="000C38A6"/>
    <w:rsid w:val="002D4AEF"/>
    <w:rsid w:val="007E346A"/>
    <w:rsid w:val="00D4055D"/>
    <w:rsid w:val="00E37F3B"/>
    <w:rsid w:val="00F6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2021-07-07T09:59:00Z</dcterms:created>
  <dcterms:modified xsi:type="dcterms:W3CDTF">2021-07-07T08:42:00Z</dcterms:modified>
</cp:coreProperties>
</file>