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D3" w:rsidRPr="007F6FA8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Default="001E00D3" w:rsidP="001E00D3">
      <w:pPr>
        <w:spacing w:after="0" w:line="240" w:lineRule="auto"/>
        <w:ind w:left="736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1E00D3" w:rsidRDefault="001E00D3" w:rsidP="001E00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основной образовательной программе </w:t>
      </w:r>
    </w:p>
    <w:p w:rsidR="001E00D3" w:rsidRDefault="001E00D3" w:rsidP="001E00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среднего общего образования</w:t>
      </w:r>
    </w:p>
    <w:p w:rsidR="001E00D3" w:rsidRDefault="001E00D3" w:rsidP="001E00D3">
      <w:pPr>
        <w:spacing w:after="0" w:line="200" w:lineRule="exact"/>
        <w:rPr>
          <w:rFonts w:ascii="Calibri" w:eastAsia="Times New Roman" w:hAnsi="Calibri"/>
          <w:sz w:val="24"/>
          <w:szCs w:val="24"/>
        </w:rPr>
      </w:pPr>
    </w:p>
    <w:p w:rsidR="001E00D3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Default="001E00D3" w:rsidP="001E00D3">
      <w:pPr>
        <w:spacing w:after="0" w:line="399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Default="001E00D3" w:rsidP="001E00D3">
      <w:pPr>
        <w:spacing w:after="0" w:line="240" w:lineRule="auto"/>
        <w:ind w:right="-55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Рабочая программа</w:t>
      </w:r>
    </w:p>
    <w:p w:rsidR="001E00D3" w:rsidRDefault="001E00D3" w:rsidP="001E00D3">
      <w:pPr>
        <w:spacing w:after="0" w:line="240" w:lineRule="auto"/>
        <w:ind w:right="-55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учебного предмета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t>«Биология 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E00D3" w:rsidRPr="009B43DE" w:rsidRDefault="001E00D3" w:rsidP="001E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10-11</w:t>
      </w:r>
      <w:r w:rsidRPr="009B43DE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1E00D3" w:rsidRPr="009B43DE" w:rsidRDefault="001E00D3" w:rsidP="001E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3DE">
        <w:rPr>
          <w:rFonts w:ascii="Times New Roman" w:hAnsi="Times New Roman" w:cs="Times New Roman"/>
          <w:sz w:val="24"/>
          <w:szCs w:val="24"/>
        </w:rPr>
        <w:t xml:space="preserve"> ТОЧКА РОСТА</w:t>
      </w: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DE">
        <w:rPr>
          <w:rFonts w:ascii="Times New Roman" w:hAnsi="Times New Roman" w:cs="Times New Roman"/>
          <w:sz w:val="24"/>
          <w:szCs w:val="24"/>
        </w:rPr>
        <w:t xml:space="preserve"> Составитель: </w:t>
      </w:r>
      <w:r>
        <w:rPr>
          <w:rFonts w:ascii="Times New Roman" w:hAnsi="Times New Roman" w:cs="Times New Roman"/>
          <w:sz w:val="24"/>
          <w:szCs w:val="24"/>
        </w:rPr>
        <w:t xml:space="preserve">Васильева Зоя Николаевна,  учитель биологии  </w:t>
      </w:r>
      <w:r w:rsidRPr="009B43D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B43DE">
        <w:rPr>
          <w:rFonts w:ascii="Times New Roman" w:hAnsi="Times New Roman" w:cs="Times New Roman"/>
          <w:sz w:val="24"/>
          <w:szCs w:val="24"/>
        </w:rPr>
        <w:t>Климовская</w:t>
      </w:r>
      <w:proofErr w:type="spellEnd"/>
      <w:r w:rsidRPr="009B43DE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9B43DE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7F6FA8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Pr="007F6FA8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Pr="007F6FA8" w:rsidRDefault="001E00D3" w:rsidP="001E00D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1E00D3" w:rsidRPr="007F6FA8" w:rsidRDefault="001E00D3" w:rsidP="001E00D3">
      <w:pPr>
        <w:spacing w:after="0" w:line="240" w:lineRule="auto"/>
        <w:outlineLvl w:val="0"/>
        <w:rPr>
          <w:rFonts w:ascii="Times New Roman" w:eastAsia="Times New Roman" w:hAnsi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/>
          <w:sz w:val="36"/>
          <w:szCs w:val="36"/>
          <w:vertAlign w:val="superscript"/>
        </w:rPr>
        <w:t xml:space="preserve">   </w:t>
      </w:r>
    </w:p>
    <w:p w:rsidR="009D4201" w:rsidRDefault="009D4201"/>
    <w:p w:rsidR="001E00D3" w:rsidRDefault="001E00D3"/>
    <w:p w:rsidR="001E00D3" w:rsidRPr="009B43DE" w:rsidRDefault="001E00D3" w:rsidP="001E0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биологии  для 10-11 классов</w:t>
      </w:r>
      <w:r w:rsidRPr="009B4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3DE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Федерального госу</w:t>
      </w:r>
      <w:r>
        <w:rPr>
          <w:rFonts w:ascii="Times New Roman" w:hAnsi="Times New Roman" w:cs="Times New Roman"/>
          <w:sz w:val="24"/>
          <w:szCs w:val="24"/>
        </w:rPr>
        <w:t>дарственного стандарта среднего</w:t>
      </w:r>
      <w:r w:rsidRPr="009B43DE">
        <w:rPr>
          <w:rFonts w:ascii="Times New Roman" w:hAnsi="Times New Roman" w:cs="Times New Roman"/>
          <w:sz w:val="24"/>
          <w:szCs w:val="24"/>
        </w:rPr>
        <w:t xml:space="preserve"> общ</w:t>
      </w:r>
      <w:r>
        <w:rPr>
          <w:rFonts w:ascii="Times New Roman" w:hAnsi="Times New Roman" w:cs="Times New Roman"/>
          <w:sz w:val="24"/>
          <w:szCs w:val="24"/>
        </w:rPr>
        <w:t xml:space="preserve">его образования </w:t>
      </w:r>
      <w:r w:rsidRPr="009B43DE">
        <w:rPr>
          <w:rFonts w:ascii="Times New Roman" w:hAnsi="Times New Roman" w:cs="Times New Roman"/>
          <w:sz w:val="24"/>
          <w:szCs w:val="24"/>
        </w:rPr>
        <w:t>Рабочей программой предусмотрено</w:t>
      </w:r>
      <w:proofErr w:type="gramEnd"/>
      <w:r w:rsidRPr="009B43DE">
        <w:rPr>
          <w:rFonts w:ascii="Times New Roman" w:hAnsi="Times New Roman" w:cs="Times New Roman"/>
          <w:sz w:val="24"/>
          <w:szCs w:val="24"/>
        </w:rPr>
        <w:t xml:space="preserve"> изучение учебного предмета в объеме </w:t>
      </w:r>
      <w:r>
        <w:rPr>
          <w:rFonts w:ascii="Times New Roman" w:hAnsi="Times New Roman" w:cs="Times New Roman"/>
          <w:sz w:val="24"/>
          <w:szCs w:val="24"/>
        </w:rPr>
        <w:t xml:space="preserve"> по 2 часа</w:t>
      </w:r>
      <w:r w:rsidRPr="009B43DE">
        <w:rPr>
          <w:rFonts w:ascii="Times New Roman" w:hAnsi="Times New Roman" w:cs="Times New Roman"/>
          <w:sz w:val="24"/>
          <w:szCs w:val="24"/>
        </w:rPr>
        <w:t xml:space="preserve"> в неде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9B4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0D3" w:rsidRPr="009B43DE" w:rsidRDefault="001E00D3" w:rsidP="001E0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3DE">
        <w:rPr>
          <w:rFonts w:ascii="Times New Roman" w:hAnsi="Times New Roman" w:cs="Times New Roman"/>
          <w:sz w:val="24"/>
          <w:szCs w:val="24"/>
        </w:rPr>
        <w:t xml:space="preserve">Обучение осуществляется при поддержке  Центра образования </w:t>
      </w:r>
      <w:proofErr w:type="spellStart"/>
      <w:r w:rsidRPr="009B43DE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9B43DE">
        <w:rPr>
          <w:rFonts w:ascii="Times New Roman" w:hAnsi="Times New Roman" w:cs="Times New Roman"/>
          <w:sz w:val="24"/>
          <w:szCs w:val="24"/>
        </w:rPr>
        <w:t xml:space="preserve"> направленности </w:t>
      </w:r>
      <w:r w:rsidRPr="009B43DE">
        <w:rPr>
          <w:rFonts w:ascii="Times New Roman" w:hAnsi="Times New Roman" w:cs="Times New Roman"/>
          <w:b/>
          <w:bCs/>
          <w:sz w:val="24"/>
          <w:szCs w:val="24"/>
        </w:rPr>
        <w:t>«Точка роста», </w:t>
      </w:r>
      <w:r w:rsidRPr="009B43DE">
        <w:rPr>
          <w:rFonts w:ascii="Times New Roman" w:hAnsi="Times New Roman" w:cs="Times New Roman"/>
          <w:sz w:val="24"/>
          <w:szCs w:val="24"/>
        </w:rPr>
        <w:t xml:space="preserve">который  создан для  развития у обучающихся </w:t>
      </w:r>
      <w:proofErr w:type="spellStart"/>
      <w:r w:rsidRPr="009B43DE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9B43DE">
        <w:rPr>
          <w:rFonts w:ascii="Times New Roman" w:hAnsi="Times New Roman" w:cs="Times New Roman"/>
          <w:sz w:val="24"/>
          <w:szCs w:val="24"/>
        </w:rPr>
        <w:t xml:space="preserve">, математической, информационной грамотности, формирования критического и </w:t>
      </w:r>
      <w:proofErr w:type="spellStart"/>
      <w:r w:rsidRPr="009B43DE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9B43DE">
        <w:rPr>
          <w:rFonts w:ascii="Times New Roman" w:hAnsi="Times New Roman" w:cs="Times New Roman"/>
          <w:sz w:val="24"/>
          <w:szCs w:val="24"/>
        </w:rPr>
        <w:t xml:space="preserve"> мышления, совершенствования навыков </w:t>
      </w:r>
      <w:proofErr w:type="spellStart"/>
      <w:r w:rsidRPr="009B43DE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9B43DE">
        <w:rPr>
          <w:rFonts w:ascii="Times New Roman" w:hAnsi="Times New Roman" w:cs="Times New Roman"/>
          <w:sz w:val="24"/>
          <w:szCs w:val="24"/>
        </w:rPr>
        <w:t xml:space="preserve"> направленности, а также для практической отработки учебного материа</w:t>
      </w:r>
      <w:r>
        <w:rPr>
          <w:rFonts w:ascii="Times New Roman" w:hAnsi="Times New Roman" w:cs="Times New Roman"/>
          <w:sz w:val="24"/>
          <w:szCs w:val="24"/>
        </w:rPr>
        <w:t>ла по учебному  предмету «Биология</w:t>
      </w:r>
      <w:r w:rsidRPr="009B43D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E00D3" w:rsidRDefault="001E00D3" w:rsidP="001E00D3">
      <w:pPr>
        <w:jc w:val="both"/>
        <w:rPr>
          <w:b/>
          <w:i/>
          <w:szCs w:val="28"/>
        </w:rPr>
      </w:pPr>
    </w:p>
    <w:p w:rsidR="001E00D3" w:rsidRDefault="001E00D3" w:rsidP="001E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D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</w:p>
    <w:p w:rsidR="001E00D3" w:rsidRPr="009B43DE" w:rsidRDefault="001E00D3" w:rsidP="001E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курса биологии </w:t>
      </w:r>
      <w:r w:rsidRPr="009B43DE">
        <w:rPr>
          <w:rFonts w:ascii="Times New Roman" w:hAnsi="Times New Roman" w:cs="Times New Roman"/>
          <w:sz w:val="24"/>
          <w:szCs w:val="24"/>
        </w:rPr>
        <w:t xml:space="preserve"> в 10-11классах в рамках регионального проекта «Точка роста»</w:t>
      </w:r>
    </w:p>
    <w:p w:rsidR="001E00D3" w:rsidRPr="009B43DE" w:rsidRDefault="001E00D3" w:rsidP="001E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 1.Планируемые результаты освоения учебного предмета «Биология»: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 1.1 </w:t>
      </w:r>
      <w:r w:rsidRPr="001E00D3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осознавать и называть свои стратегические цели саморазвития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выбора жизненной стратегии (профессиональной, личностной и т.п.);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постепенно выстраивать собственное целостное мировоззрение: учиться признавать противоречивость и незавершённость </w:t>
      </w:r>
      <w:proofErr w:type="gramStart"/>
      <w:r w:rsidRPr="001E00D3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1E0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взглядов на мир, возможность их изменения; учиться </w:t>
      </w:r>
      <w:proofErr w:type="gramStart"/>
      <w:r w:rsidRPr="001E00D3">
        <w:rPr>
          <w:rFonts w:ascii="Times New Roman" w:hAnsi="Times New Roman" w:cs="Times New Roman"/>
          <w:sz w:val="24"/>
          <w:szCs w:val="24"/>
        </w:rPr>
        <w:t>осознанно</w:t>
      </w:r>
      <w:proofErr w:type="gramEnd"/>
      <w:r w:rsidRPr="001E00D3">
        <w:rPr>
          <w:rFonts w:ascii="Times New Roman" w:hAnsi="Times New Roman" w:cs="Times New Roman"/>
          <w:sz w:val="24"/>
          <w:szCs w:val="24"/>
        </w:rPr>
        <w:t xml:space="preserve"> уточнять и корректировать свои взгляды и личностные позиции по мере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расширения своего жизненного опыта;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использовать свои интересы для выбора индивидуальной образовательной траектории, потенциальной будущей профессии и соответствующего углублённого  (профильного) образования;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приобретать опыт участия в делах, приносящих пользу людям;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учиться </w:t>
      </w:r>
      <w:proofErr w:type="gramStart"/>
      <w:r w:rsidRPr="001E00D3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1E00D3">
        <w:rPr>
          <w:rFonts w:ascii="Times New Roman" w:hAnsi="Times New Roman" w:cs="Times New Roman"/>
          <w:sz w:val="24"/>
          <w:szCs w:val="24"/>
        </w:rPr>
        <w:t xml:space="preserve"> противостоять ситуациям, провоцирующим на поступки, которые угрожают безопасности и здоровью;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учиться убеждать других людей в необходимости овладения стратегией рационального природопользования;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использовать экологическое мышление для выбора стратегии собственного поведения в качестве одной из ценностных установок.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риск взаимоотношений человека и природы;</w:t>
      </w:r>
    </w:p>
    <w:p w:rsid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поведение человека с точки зрения здорового образа жизни.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1144AF" w:rsidRDefault="001144AF" w:rsidP="001E0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44AF">
        <w:rPr>
          <w:rFonts w:ascii="Times New Roman" w:hAnsi="Times New Roman" w:cs="Times New Roman"/>
          <w:b/>
          <w:sz w:val="24"/>
          <w:szCs w:val="24"/>
        </w:rPr>
        <w:t>Метапредметны</w:t>
      </w:r>
      <w:proofErr w:type="spellEnd"/>
    </w:p>
    <w:p w:rsidR="001E00D3" w:rsidRPr="001144AF" w:rsidRDefault="001E00D3" w:rsidP="001E00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AF">
        <w:rPr>
          <w:rFonts w:ascii="Times New Roman" w:hAnsi="Times New Roman" w:cs="Times New Roman"/>
          <w:b/>
          <w:sz w:val="24"/>
          <w:szCs w:val="24"/>
        </w:rPr>
        <w:t xml:space="preserve"> Регулятивные УУД: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самостоятельно обнаруживать и формулировать проблему в классной и индивидуальной учебной деятельности;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планировать свою индивидуальную образовательную траекторию;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работать по самостоятельно составленному плану, сверяясь с ним и целью деятельности, исправляя ошибки, используя самостоятельно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подобранные средства (в том числе и Интернете);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уметь оценить степень успешности своей индивидуальной образовательной деятельности.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1E00D3" w:rsidRPr="001144AF" w:rsidRDefault="001E00D3" w:rsidP="001E00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AF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lastRenderedPageBreak/>
        <w:t>– самостоятельно ставить личностно-необходимые учебные и жизненные задачи и определять, какие знания необходимо приобрести для их решения;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самостоятельно делать предварительный отбор источников информации для успешного продвижения </w:t>
      </w:r>
      <w:proofErr w:type="gramStart"/>
      <w:r w:rsidRPr="001E00D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E00D3">
        <w:rPr>
          <w:rFonts w:ascii="Times New Roman" w:hAnsi="Times New Roman" w:cs="Times New Roman"/>
          <w:sz w:val="24"/>
          <w:szCs w:val="24"/>
        </w:rPr>
        <w:t xml:space="preserve"> самостоятельно выбранной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образовательной траектории;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сопоставлять, отбирать и проверять информацию, полученную из различных источников, в том числе СМИ, для </w:t>
      </w:r>
      <w:proofErr w:type="gramStart"/>
      <w:r w:rsidRPr="001E00D3">
        <w:rPr>
          <w:rFonts w:ascii="Times New Roman" w:hAnsi="Times New Roman" w:cs="Times New Roman"/>
          <w:sz w:val="24"/>
          <w:szCs w:val="24"/>
        </w:rPr>
        <w:t>успешного</w:t>
      </w:r>
      <w:proofErr w:type="gramEnd"/>
      <w:r w:rsidRPr="001E00D3">
        <w:rPr>
          <w:rFonts w:ascii="Times New Roman" w:hAnsi="Times New Roman" w:cs="Times New Roman"/>
          <w:sz w:val="24"/>
          <w:szCs w:val="24"/>
        </w:rPr>
        <w:t xml:space="preserve"> про-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движения по самостоятельно выбранной образовательной траектории;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преобразовывать информацию из одного вида в другой и выбирать удобную для себя форму фиксации и представления информации;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представлять информацию в оптимальной форме в зависимости от адресата;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понимать систему взглядов и интересов человека;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владеть приёмами гибкого чтения и рационального слушания как средством самообразования. </w:t>
      </w:r>
    </w:p>
    <w:p w:rsidR="001E00D3" w:rsidRPr="001144AF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AF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при необходимости корректно убеждать других в правоте своей позиции (точки зрения);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понимать систему взглядов и интересов человека;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толерантно строить свои отношения с людьми иных позиций и интересов, находить компромиссы.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</w:t>
      </w:r>
    </w:p>
    <w:p w:rsid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элементов технологии продуктивного чтения.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D3" w:rsidRPr="001144AF" w:rsidRDefault="001144AF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4AF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осознание учениками исключительной роли жизни на Земле и значении биологии в жизни человека и общества.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 характеризовать биосферу, её основные функции и роль жизни в их осуществлении;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 классифицировать живые организмы по их ролям в круговороте веществ, выделять цепи питания в экосистемах;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объяснять роль </w:t>
      </w:r>
      <w:proofErr w:type="spellStart"/>
      <w:r w:rsidRPr="001E00D3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1E00D3">
        <w:rPr>
          <w:rFonts w:ascii="Times New Roman" w:hAnsi="Times New Roman" w:cs="Times New Roman"/>
          <w:sz w:val="24"/>
          <w:szCs w:val="24"/>
        </w:rPr>
        <w:t xml:space="preserve"> в поддержании биосферного круговорота веществ.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формирование представления о природе как развивающейся системе.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объяснять эволюцию органического мира и её закономерности (следствия эволюционной теории, основные положения теории естественного отбора Ч. Дарвина,  синтетической  теории  эволюции,  учения   о  виде  и  видообразовании,  о  путях  эволюции А.Н. </w:t>
      </w:r>
      <w:proofErr w:type="spellStart"/>
      <w:r w:rsidRPr="001E00D3">
        <w:rPr>
          <w:rFonts w:ascii="Times New Roman" w:hAnsi="Times New Roman" w:cs="Times New Roman"/>
          <w:sz w:val="24"/>
          <w:szCs w:val="24"/>
        </w:rPr>
        <w:t>Северцова</w:t>
      </w:r>
      <w:proofErr w:type="spellEnd"/>
      <w:r w:rsidRPr="001E00D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 приводить примеры приспособлений у растений и животных и объяснять их биологический смысл;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 характеризовать происхождение и основные этапы эволюции жизни;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объяснять место человека среди животных и биологические предпосылки происхождения человека;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  характеризовать основные этапы происхождения человека.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освоение элементарных биологических основ медицины, сельского и лесного хозяйства, биотехнологии.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  пользоваться знаниями по генетике и селекции для поддержания породной чистоты домашних животных (собак, кошек, аквариумных рыб и др.);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 использовать знания по теории эволюции для оптимальной организации борьбы с инфекционными заболеваниями, вредителями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домашнего и приусадебного хозяйства;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характеризовать причины низкой устойчивости </w:t>
      </w:r>
      <w:proofErr w:type="spellStart"/>
      <w:r w:rsidRPr="001E00D3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1E00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lastRenderedPageBreak/>
        <w:t xml:space="preserve">–    использовать знания по экологии для оптимальной организации борьбы с инфекционными заболеваниями, вредителями домашнего и приусадебного хозяйства, для организации и планирования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собственного здорового образа жизни и благоприятной среды обитания человечества.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овладение наиболее употребительными понятиями и законами курса биологии и их использованием в практической жизни.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объяснять специфику биологии как науки;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   находить в проявлениях жизнедеятельности организмов общие свойства живого и объяснять их;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  характеризовать основные уровни организации живого;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   объяснять специфику методов, использующихся при изучении живой природы;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характеризовать основные положения клеточной теории;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 перечислять  основные  органеллы  клетки,  характеризовать их функции и  роль в жизнедеятельности целого организма, объяснять особенности строения клеток разных царств живых организмов;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  характеризовать обмен веще</w:t>
      </w:r>
      <w:proofErr w:type="gramStart"/>
      <w:r w:rsidRPr="001E00D3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1E00D3">
        <w:rPr>
          <w:rFonts w:ascii="Times New Roman" w:hAnsi="Times New Roman" w:cs="Times New Roman"/>
          <w:sz w:val="24"/>
          <w:szCs w:val="24"/>
        </w:rPr>
        <w:t xml:space="preserve">етке: важнейшие особенности фотосинтеза,   энергетического обмена и биосинтеза белка;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характеризовать материальные основы наследственности и способы деления клеток;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   уметь пользоваться микроскопом, готовить и рассматривать простейшие микропрепараты;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 объяснять биологический смысл координации частей организма, их приспособительное значение;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объяснять причины многообразия живых организмов;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объяснять биологический смысл и основные формы размножения организмов;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  характеризовать  важнейшие  особенности  индивидуального  развития организма (онтогенеза) на примере многоклеточных, образования половых клеток, оплодотворения;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 характеризовать законы наследования Г. Менделя, их цитологические основы, основные положения хромосомной теории наследственности, современные  представления о гене;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характеризовать природу наследственных болезней;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приводить примеры изменчивости и наследственности у растений и животных и объяснять причину этого явления;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  характеризовать методы селекции и их биологические основы;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 пользоваться понятиями о факторах среды, об экологической нише, популяции,  биоценозе,  экосистеме  и  биогеохимическом  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0D3">
        <w:rPr>
          <w:rFonts w:ascii="Times New Roman" w:hAnsi="Times New Roman" w:cs="Times New Roman"/>
          <w:sz w:val="24"/>
          <w:szCs w:val="24"/>
        </w:rPr>
        <w:t>круговороте</w:t>
      </w:r>
      <w:proofErr w:type="gramEnd"/>
      <w:r w:rsidRPr="001E00D3">
        <w:rPr>
          <w:rFonts w:ascii="Times New Roman" w:hAnsi="Times New Roman" w:cs="Times New Roman"/>
          <w:sz w:val="24"/>
          <w:szCs w:val="24"/>
        </w:rPr>
        <w:t xml:space="preserve">,  продуцентах,  </w:t>
      </w:r>
      <w:proofErr w:type="spellStart"/>
      <w:r w:rsidRPr="001E00D3">
        <w:rPr>
          <w:rFonts w:ascii="Times New Roman" w:hAnsi="Times New Roman" w:cs="Times New Roman"/>
          <w:sz w:val="24"/>
          <w:szCs w:val="24"/>
        </w:rPr>
        <w:t>консументах</w:t>
      </w:r>
      <w:proofErr w:type="spellEnd"/>
      <w:r w:rsidRPr="001E00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00D3">
        <w:rPr>
          <w:rFonts w:ascii="Times New Roman" w:hAnsi="Times New Roman" w:cs="Times New Roman"/>
          <w:sz w:val="24"/>
          <w:szCs w:val="24"/>
        </w:rPr>
        <w:t>редуцентах</w:t>
      </w:r>
      <w:proofErr w:type="spellEnd"/>
      <w:r w:rsidRPr="001E00D3">
        <w:rPr>
          <w:rFonts w:ascii="Times New Roman" w:hAnsi="Times New Roman" w:cs="Times New Roman"/>
          <w:sz w:val="24"/>
          <w:szCs w:val="24"/>
        </w:rPr>
        <w:t>.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- оценка биологического риска взаимоотношений человека и природы.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характеризовать экологические проблемы, стоящие перед человечеством;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   находить противоречия между деятельностью человека и природой и предлагать способы устранения этих противоречий;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   объяснять и доказывать необходимость бережного отношения к живым организмам.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 xml:space="preserve">– оценка поведения человека с точки зрения здорового образа жизни. </w:t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   применять биологические знания для организации и планирования собственного   здорового образа жизни и деятельности;</w:t>
      </w:r>
    </w:p>
    <w:p w:rsid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D3">
        <w:rPr>
          <w:rFonts w:ascii="Times New Roman" w:hAnsi="Times New Roman" w:cs="Times New Roman"/>
          <w:sz w:val="24"/>
          <w:szCs w:val="24"/>
        </w:rPr>
        <w:t>–   применять  биологические знания для обеспечения  генетической   безопасности  (профилактика наследственных заболеваний, защита наследственности от нарушений окружающей среды).</w:t>
      </w:r>
    </w:p>
    <w:p w:rsidR="001144AF" w:rsidRPr="001E00D3" w:rsidRDefault="001144AF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4AF" w:rsidRPr="006122B0" w:rsidRDefault="001144AF" w:rsidP="001144A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2B0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материала (10 класс):</w:t>
      </w:r>
    </w:p>
    <w:p w:rsidR="001144AF" w:rsidRPr="006122B0" w:rsidRDefault="001144AF" w:rsidP="0011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2B0">
        <w:rPr>
          <w:rFonts w:ascii="Times New Roman" w:eastAsia="Times New Roman" w:hAnsi="Times New Roman" w:cs="Times New Roman"/>
          <w:sz w:val="24"/>
          <w:szCs w:val="24"/>
        </w:rPr>
        <w:t>Раздел 1. Введение – 5 часов</w:t>
      </w:r>
    </w:p>
    <w:p w:rsidR="001144AF" w:rsidRPr="006122B0" w:rsidRDefault="001144AF" w:rsidP="0011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2B0">
        <w:rPr>
          <w:rFonts w:ascii="Times New Roman" w:eastAsia="Times New Roman" w:hAnsi="Times New Roman" w:cs="Times New Roman"/>
          <w:sz w:val="24"/>
          <w:szCs w:val="24"/>
        </w:rPr>
        <w:t xml:space="preserve">Раздел 2. Возникновение жизни на Земле – 18 часов </w:t>
      </w:r>
    </w:p>
    <w:p w:rsidR="001144AF" w:rsidRPr="006122B0" w:rsidRDefault="001144AF" w:rsidP="0011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2B0">
        <w:rPr>
          <w:rFonts w:ascii="Times New Roman" w:eastAsia="Times New Roman" w:hAnsi="Times New Roman" w:cs="Times New Roman"/>
          <w:sz w:val="24"/>
          <w:szCs w:val="24"/>
        </w:rPr>
        <w:t>Раздел 3. Цитология – 12 часов</w:t>
      </w:r>
    </w:p>
    <w:p w:rsidR="001144AF" w:rsidRPr="006122B0" w:rsidRDefault="001144AF" w:rsidP="0011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2B0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4. Размножение организмов – 13 часов</w:t>
      </w:r>
    </w:p>
    <w:p w:rsidR="001144AF" w:rsidRPr="006122B0" w:rsidRDefault="001144AF" w:rsidP="0011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2B0">
        <w:rPr>
          <w:rFonts w:ascii="Times New Roman" w:eastAsia="Times New Roman" w:hAnsi="Times New Roman" w:cs="Times New Roman"/>
          <w:sz w:val="24"/>
          <w:szCs w:val="24"/>
        </w:rPr>
        <w:t>Раздел 5. Генетика – 13 часов</w:t>
      </w:r>
    </w:p>
    <w:p w:rsidR="001144AF" w:rsidRPr="006122B0" w:rsidRDefault="001144AF" w:rsidP="0011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2B0">
        <w:rPr>
          <w:rFonts w:ascii="Times New Roman" w:eastAsia="Times New Roman" w:hAnsi="Times New Roman" w:cs="Times New Roman"/>
          <w:sz w:val="24"/>
          <w:szCs w:val="24"/>
        </w:rPr>
        <w:t>Раздел 6.</w:t>
      </w:r>
      <w:r w:rsidRPr="006122B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Основы селекции – 9 часов</w:t>
      </w:r>
      <w:r w:rsidRPr="00612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44AF" w:rsidRPr="006122B0" w:rsidRDefault="001144AF" w:rsidP="001144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2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Всего: 70 часов</w:t>
      </w:r>
    </w:p>
    <w:p w:rsidR="001144AF" w:rsidRPr="006122B0" w:rsidRDefault="001144AF" w:rsidP="001144A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2B0">
        <w:rPr>
          <w:rFonts w:ascii="Times New Roman" w:hAnsi="Times New Roman" w:cs="Times New Roman"/>
          <w:b/>
          <w:sz w:val="24"/>
          <w:szCs w:val="24"/>
        </w:rPr>
        <w:t xml:space="preserve"> Содержание тем учебного материала (10 класс)</w:t>
      </w:r>
    </w:p>
    <w:p w:rsidR="001144AF" w:rsidRPr="006122B0" w:rsidRDefault="001144AF" w:rsidP="001144AF">
      <w:pPr>
        <w:pStyle w:val="a6"/>
        <w:ind w:firstLine="0"/>
      </w:pPr>
      <w:r w:rsidRPr="006122B0">
        <w:rPr>
          <w:b/>
        </w:rPr>
        <w:t xml:space="preserve"> Введение</w:t>
      </w:r>
      <w:r w:rsidRPr="006122B0">
        <w:t xml:space="preserve"> 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  Многообразие живого мира</w:t>
      </w:r>
      <w:r w:rsidRPr="006122B0">
        <w:rPr>
          <w:b/>
        </w:rPr>
        <w:t xml:space="preserve">. </w:t>
      </w:r>
      <w:r w:rsidRPr="006122B0">
        <w:rPr>
          <w:i/>
        </w:rPr>
        <w:t xml:space="preserve">Основные свойства живых организмов 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 Уровни организации живой материи</w:t>
      </w:r>
      <w:proofErr w:type="gramStart"/>
      <w:r w:rsidRPr="006122B0">
        <w:t xml:space="preserve"> .</w:t>
      </w:r>
      <w:proofErr w:type="gramEnd"/>
      <w:r w:rsidRPr="006122B0">
        <w:t xml:space="preserve"> </w:t>
      </w:r>
      <w:r w:rsidRPr="006122B0">
        <w:rPr>
          <w:i/>
        </w:rPr>
        <w:t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</w:t>
      </w:r>
      <w:r w:rsidRPr="006122B0">
        <w:t xml:space="preserve">. 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   Критерии живых организмов </w:t>
      </w:r>
      <w:r w:rsidRPr="006122B0">
        <w:rPr>
          <w:i/>
        </w:rPr>
        <w:t xml:space="preserve">Обмен веществ и </w:t>
      </w:r>
      <w:proofErr w:type="spellStart"/>
      <w:r w:rsidRPr="006122B0">
        <w:rPr>
          <w:i/>
        </w:rPr>
        <w:t>саморегуляция</w:t>
      </w:r>
      <w:proofErr w:type="spellEnd"/>
      <w:r w:rsidRPr="006122B0">
        <w:rPr>
          <w:i/>
        </w:rPr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взаимоотношение части и целого в биосистемах. </w:t>
      </w:r>
      <w:proofErr w:type="spellStart"/>
      <w:r w:rsidRPr="006122B0">
        <w:rPr>
          <w:i/>
        </w:rPr>
        <w:t>Энергозависимость</w:t>
      </w:r>
      <w:proofErr w:type="spellEnd"/>
      <w:r w:rsidRPr="006122B0">
        <w:rPr>
          <w:i/>
        </w:rPr>
        <w:t xml:space="preserve"> живых организмов; формы потребления энергии.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rPr>
          <w:i/>
        </w:rPr>
        <w:t>Царства живой природы; краткая характеристика естественной системы классификации живых организмов. Видовое разнообразие.</w:t>
      </w:r>
    </w:p>
    <w:p w:rsidR="001144AF" w:rsidRPr="006122B0" w:rsidRDefault="001144AF" w:rsidP="001144AF">
      <w:pPr>
        <w:pStyle w:val="a6"/>
        <w:ind w:firstLine="0"/>
        <w:rPr>
          <w:b/>
        </w:rPr>
      </w:pPr>
      <w:r w:rsidRPr="006122B0">
        <w:rPr>
          <w:b/>
        </w:rPr>
        <w:t xml:space="preserve">Возникновение жизни на Земле </w:t>
      </w:r>
    </w:p>
    <w:p w:rsidR="001144AF" w:rsidRPr="006122B0" w:rsidRDefault="001144AF" w:rsidP="001144AF">
      <w:pPr>
        <w:pStyle w:val="a6"/>
        <w:ind w:firstLine="0"/>
        <w:rPr>
          <w:rFonts w:eastAsiaTheme="minorHAnsi"/>
          <w:color w:val="000000"/>
          <w:lang w:eastAsia="en-US"/>
        </w:rPr>
      </w:pPr>
      <w:r w:rsidRPr="006122B0">
        <w:t xml:space="preserve">       Представление древних философов о возникновении жизни. </w:t>
      </w:r>
      <w:r w:rsidRPr="006122B0">
        <w:rPr>
          <w:i/>
        </w:rPr>
        <w:t xml:space="preserve">Органический мир как результат эволюции. Возникновение и развитие жизни на Земле. Химический, </w:t>
      </w:r>
      <w:proofErr w:type="spellStart"/>
      <w:r w:rsidRPr="006122B0">
        <w:rPr>
          <w:i/>
        </w:rPr>
        <w:t>предбиологический</w:t>
      </w:r>
      <w:proofErr w:type="spellEnd"/>
      <w:r w:rsidRPr="006122B0">
        <w:rPr>
          <w:i/>
        </w:rPr>
        <w:t xml:space="preserve"> (теория академика А. И. Опарина), биологический и социальный этапы развития живой материи.</w:t>
      </w:r>
      <w:r w:rsidRPr="006122B0">
        <w:rPr>
          <w:rFonts w:eastAsiaTheme="minorHAnsi"/>
          <w:color w:val="000000"/>
          <w:lang w:eastAsia="en-US"/>
        </w:rPr>
        <w:t xml:space="preserve"> </w:t>
      </w:r>
    </w:p>
    <w:p w:rsidR="001144AF" w:rsidRPr="006122B0" w:rsidRDefault="001144AF" w:rsidP="001144AF">
      <w:pPr>
        <w:pStyle w:val="a6"/>
        <w:ind w:firstLine="0"/>
        <w:rPr>
          <w:rFonts w:eastAsiaTheme="minorHAnsi"/>
          <w:color w:val="000000"/>
          <w:lang w:eastAsia="en-US"/>
        </w:rPr>
      </w:pPr>
      <w:r w:rsidRPr="006122B0">
        <w:rPr>
          <w:rFonts w:eastAsiaTheme="minorHAnsi"/>
          <w:color w:val="000000"/>
          <w:lang w:eastAsia="en-US"/>
        </w:rPr>
        <w:t xml:space="preserve">       Работы Л. Пастера, их значение для разработки проблемы возникновения жизни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rPr>
          <w:rFonts w:eastAsiaTheme="minorHAnsi"/>
          <w:color w:val="000000"/>
          <w:lang w:eastAsia="en-US"/>
        </w:rPr>
        <w:t xml:space="preserve">      Эволюция химических элементов в космическом пространстве</w:t>
      </w:r>
    </w:p>
    <w:p w:rsidR="001144AF" w:rsidRPr="006122B0" w:rsidRDefault="001144AF" w:rsidP="001144AF">
      <w:pPr>
        <w:pStyle w:val="a6"/>
        <w:ind w:firstLine="0"/>
        <w:rPr>
          <w:rFonts w:eastAsiaTheme="minorHAnsi"/>
          <w:color w:val="000000"/>
          <w:lang w:eastAsia="en-US"/>
        </w:rPr>
      </w:pPr>
      <w:r w:rsidRPr="006122B0">
        <w:rPr>
          <w:rFonts w:eastAsiaTheme="minorHAnsi"/>
          <w:color w:val="000000"/>
          <w:lang w:eastAsia="en-US"/>
        </w:rPr>
        <w:t xml:space="preserve">       Образование химических систем. </w:t>
      </w:r>
      <w:r w:rsidRPr="006122B0">
        <w:rPr>
          <w:rFonts w:eastAsiaTheme="minorHAnsi"/>
          <w:i/>
          <w:color w:val="000000"/>
          <w:lang w:eastAsia="en-US"/>
        </w:rPr>
        <w:t>Химические предпосылки возникновения жизни и условия среды на древней Земле</w:t>
      </w:r>
    </w:p>
    <w:p w:rsidR="001144AF" w:rsidRPr="006122B0" w:rsidRDefault="001144AF" w:rsidP="001144AF">
      <w:pPr>
        <w:pStyle w:val="a6"/>
        <w:ind w:firstLine="0"/>
        <w:rPr>
          <w:rFonts w:eastAsiaTheme="minorHAnsi"/>
          <w:color w:val="000000"/>
          <w:lang w:eastAsia="en-US"/>
        </w:rPr>
      </w:pPr>
      <w:r w:rsidRPr="006122B0">
        <w:rPr>
          <w:rFonts w:eastAsiaTheme="minorHAnsi"/>
          <w:color w:val="000000"/>
          <w:lang w:eastAsia="en-US"/>
        </w:rPr>
        <w:t xml:space="preserve"> </w:t>
      </w:r>
      <w:r w:rsidRPr="006122B0">
        <w:rPr>
          <w:rFonts w:eastAsiaTheme="minorHAnsi"/>
          <w:i/>
          <w:color w:val="000000"/>
          <w:lang w:eastAsia="en-US"/>
        </w:rPr>
        <w:t>Эволюция химических элементов в космическом пространстве</w:t>
      </w:r>
      <w:r w:rsidRPr="006122B0">
        <w:rPr>
          <w:rFonts w:eastAsiaTheme="minorHAnsi"/>
          <w:color w:val="000000"/>
          <w:lang w:eastAsia="en-US"/>
        </w:rPr>
        <w:t xml:space="preserve"> </w:t>
      </w:r>
      <w:r w:rsidRPr="006122B0">
        <w:rPr>
          <w:i/>
        </w:rPr>
        <w:t>Филогенетические связи в живой природе; естественная классификация живых организмов.</w:t>
      </w:r>
      <w:r w:rsidRPr="006122B0">
        <w:rPr>
          <w:rFonts w:eastAsiaTheme="minorHAnsi"/>
          <w:color w:val="000000"/>
          <w:lang w:eastAsia="en-US"/>
        </w:rPr>
        <w:t xml:space="preserve"> 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rPr>
          <w:rFonts w:eastAsiaTheme="minorHAnsi"/>
          <w:color w:val="000000"/>
          <w:lang w:eastAsia="en-US"/>
        </w:rPr>
        <w:t xml:space="preserve">       Теории происхождения </w:t>
      </w:r>
      <w:proofErr w:type="spellStart"/>
      <w:r w:rsidRPr="006122B0">
        <w:rPr>
          <w:rFonts w:eastAsiaTheme="minorHAnsi"/>
          <w:color w:val="000000"/>
          <w:lang w:eastAsia="en-US"/>
        </w:rPr>
        <w:t>протобионтов</w:t>
      </w:r>
      <w:proofErr w:type="spellEnd"/>
      <w:r w:rsidRPr="006122B0">
        <w:rPr>
          <w:rFonts w:eastAsiaTheme="minorHAnsi"/>
          <w:color w:val="000000"/>
          <w:lang w:eastAsia="en-US"/>
        </w:rPr>
        <w:t>. Начальные этапы биологической эволюции</w:t>
      </w:r>
    </w:p>
    <w:p w:rsidR="001144AF" w:rsidRPr="006122B0" w:rsidRDefault="001144AF" w:rsidP="001144AF">
      <w:pPr>
        <w:pStyle w:val="a6"/>
        <w:ind w:firstLine="0"/>
        <w:rPr>
          <w:b/>
        </w:rPr>
      </w:pPr>
      <w:r w:rsidRPr="006122B0">
        <w:rPr>
          <w:b/>
        </w:rPr>
        <w:t xml:space="preserve">Химическая организация клетки 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Неорганические вещества, входящие  в состав клетки</w:t>
      </w:r>
      <w:proofErr w:type="gramStart"/>
      <w:r w:rsidRPr="006122B0">
        <w:t xml:space="preserve"> :</w:t>
      </w:r>
      <w:proofErr w:type="gramEnd"/>
      <w:r w:rsidRPr="006122B0">
        <w:t xml:space="preserve"> </w:t>
      </w:r>
      <w:r w:rsidRPr="006122B0">
        <w:rPr>
          <w:i/>
        </w:rPr>
        <w:t>вода;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</w:t>
      </w:r>
      <w:r w:rsidRPr="006122B0">
        <w:t>.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Органические молекулы. </w:t>
      </w:r>
      <w:r w:rsidRPr="006122B0">
        <w:rPr>
          <w:i/>
        </w:rPr>
        <w:t>Биологические полимеры — белки; структурная организация.</w:t>
      </w:r>
      <w:r w:rsidRPr="006122B0">
        <w:t xml:space="preserve"> 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Функции белковых молекул.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Органические молекулы -  углеводы</w:t>
      </w:r>
      <w:r w:rsidRPr="006122B0">
        <w:rPr>
          <w:i/>
        </w:rPr>
        <w:t>. Строение и биологическая роль</w:t>
      </w:r>
      <w:r w:rsidRPr="006122B0">
        <w:t>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 Химический состав клетки. </w:t>
      </w:r>
      <w:r w:rsidRPr="006122B0">
        <w:rPr>
          <w:i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Органические молекулы - Жиры.  </w:t>
      </w:r>
      <w:r w:rsidRPr="006122B0">
        <w:rPr>
          <w:i/>
        </w:rPr>
        <w:t>Основной структурный компонент клеточных мембран и источник энергии</w:t>
      </w:r>
      <w:r w:rsidRPr="006122B0">
        <w:t>.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Биологические полимеры – нуклеиновые кислоты. Генетический код. </w:t>
      </w:r>
      <w:r w:rsidRPr="006122B0">
        <w:rPr>
          <w:i/>
        </w:rPr>
        <w:t xml:space="preserve">ДНК — молекулы наследственности. Редупликация ДНК, передача наследственной информации </w:t>
      </w:r>
      <w:r w:rsidRPr="006122B0">
        <w:rPr>
          <w:i/>
        </w:rPr>
        <w:lastRenderedPageBreak/>
        <w:t>из поколения в поколение. Передача наследственной информации из ядра в цитоплазму; транскрипция</w:t>
      </w:r>
      <w:r w:rsidRPr="006122B0">
        <w:t>.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  Рибонуклеиновые кислоты. </w:t>
      </w:r>
      <w:r w:rsidRPr="006122B0">
        <w:rPr>
          <w:i/>
        </w:rPr>
        <w:t xml:space="preserve">РНК, структура и функции. Информационные, транспортные, </w:t>
      </w:r>
      <w:proofErr w:type="spellStart"/>
      <w:r w:rsidRPr="006122B0">
        <w:rPr>
          <w:i/>
        </w:rPr>
        <w:t>рибосомальные</w:t>
      </w:r>
      <w:proofErr w:type="spellEnd"/>
      <w:r w:rsidRPr="006122B0">
        <w:rPr>
          <w:i/>
        </w:rPr>
        <w:t xml:space="preserve"> РНК</w:t>
      </w:r>
      <w:r w:rsidRPr="006122B0">
        <w:t>.</w:t>
      </w:r>
    </w:p>
    <w:p w:rsidR="001144AF" w:rsidRPr="006122B0" w:rsidRDefault="001144AF" w:rsidP="001144AF">
      <w:pPr>
        <w:pStyle w:val="a6"/>
        <w:ind w:firstLine="0"/>
        <w:rPr>
          <w:b/>
        </w:rPr>
      </w:pPr>
      <w:r w:rsidRPr="006122B0">
        <w:rPr>
          <w:b/>
        </w:rPr>
        <w:t xml:space="preserve">Обмен веществ и преобразование энергии в клетке 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  Метаболизм. Анаболизм и катаболизм. </w:t>
      </w:r>
      <w:r w:rsidRPr="006122B0">
        <w:rPr>
          <w:i/>
        </w:rPr>
        <w:t xml:space="preserve">Обмен веществ и превращение энергии в клетке. Транспорт веществ через клеточную мембрану. </w:t>
      </w:r>
      <w:proofErr w:type="spellStart"/>
      <w:r w:rsidRPr="006122B0">
        <w:rPr>
          <w:i/>
        </w:rPr>
        <w:t>Пин</w:t>
      </w:r>
      <w:proofErr w:type="gramStart"/>
      <w:r w:rsidRPr="006122B0">
        <w:rPr>
          <w:i/>
        </w:rPr>
        <w:t>о</w:t>
      </w:r>
      <w:proofErr w:type="spellEnd"/>
      <w:r w:rsidRPr="006122B0">
        <w:rPr>
          <w:i/>
        </w:rPr>
        <w:t>-</w:t>
      </w:r>
      <w:proofErr w:type="gramEnd"/>
      <w:r w:rsidRPr="006122B0">
        <w:rPr>
          <w:i/>
        </w:rPr>
        <w:t xml:space="preserve">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  </w:t>
      </w:r>
      <w:proofErr w:type="spellStart"/>
      <w:r w:rsidRPr="006122B0">
        <w:t>Афтотрофный</w:t>
      </w:r>
      <w:proofErr w:type="spellEnd"/>
      <w:r w:rsidRPr="006122B0">
        <w:t xml:space="preserve"> тип обмена веществ. Хемосинтез</w:t>
      </w:r>
    </w:p>
    <w:p w:rsidR="001144AF" w:rsidRPr="006122B0" w:rsidRDefault="001144AF" w:rsidP="001144AF">
      <w:pPr>
        <w:pStyle w:val="a6"/>
        <w:ind w:firstLine="0"/>
        <w:rPr>
          <w:b/>
        </w:rPr>
      </w:pPr>
      <w:r w:rsidRPr="006122B0">
        <w:rPr>
          <w:b/>
        </w:rPr>
        <w:t>Цитология.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 </w:t>
      </w:r>
      <w:proofErr w:type="spellStart"/>
      <w:r w:rsidRPr="006122B0">
        <w:t>Прокариотическая</w:t>
      </w:r>
      <w:proofErr w:type="spellEnd"/>
      <w:r w:rsidRPr="006122B0">
        <w:t xml:space="preserve">  клетка</w:t>
      </w:r>
      <w:r w:rsidRPr="006122B0">
        <w:rPr>
          <w:i/>
        </w:rPr>
        <w:t xml:space="preserve">; форма и размеры. Строение цитоплазмы бактериальной клетки; организация метаболизма </w:t>
      </w:r>
      <w:proofErr w:type="gramStart"/>
      <w:r w:rsidRPr="006122B0">
        <w:rPr>
          <w:i/>
        </w:rPr>
        <w:t>у</w:t>
      </w:r>
      <w:proofErr w:type="gramEnd"/>
      <w:r w:rsidRPr="006122B0">
        <w:rPr>
          <w:i/>
        </w:rPr>
        <w:t xml:space="preserve"> прокариот. Генетический аппарат бактерий. Спорообразование. Размножение. Место и роль прокариот в биоценозах.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</w:t>
      </w:r>
      <w:proofErr w:type="spellStart"/>
      <w:r w:rsidRPr="006122B0">
        <w:t>Эукариотическая</w:t>
      </w:r>
      <w:proofErr w:type="spellEnd"/>
      <w:r w:rsidRPr="006122B0">
        <w:t xml:space="preserve"> клетка. </w:t>
      </w:r>
      <w:r w:rsidRPr="006122B0">
        <w:rPr>
          <w:i/>
        </w:rPr>
        <w:t xml:space="preserve">Цитоплазма </w:t>
      </w:r>
      <w:proofErr w:type="spellStart"/>
      <w:r w:rsidRPr="006122B0">
        <w:rPr>
          <w:i/>
        </w:rPr>
        <w:t>эукариотической</w:t>
      </w:r>
      <w:proofErr w:type="spellEnd"/>
      <w:r w:rsidRPr="006122B0">
        <w:rPr>
          <w:i/>
        </w:rPr>
        <w:t xml:space="preserve"> клетки. Органеллы цитоплазмы, их структура и функции. </w:t>
      </w:r>
      <w:proofErr w:type="spellStart"/>
      <w:r w:rsidRPr="006122B0">
        <w:rPr>
          <w:i/>
        </w:rPr>
        <w:t>Цитоскелет</w:t>
      </w:r>
      <w:proofErr w:type="spellEnd"/>
      <w:r w:rsidRPr="006122B0">
        <w:rPr>
          <w:i/>
        </w:rPr>
        <w:t>. Включения, значение и роль в метаболизме клеток.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Органоиды  </w:t>
      </w:r>
      <w:proofErr w:type="spellStart"/>
      <w:r w:rsidRPr="006122B0">
        <w:t>эукариотической</w:t>
      </w:r>
      <w:proofErr w:type="spellEnd"/>
      <w:r w:rsidRPr="006122B0">
        <w:t xml:space="preserve">  клетки.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 Клеточное </w:t>
      </w:r>
      <w:proofErr w:type="spellStart"/>
      <w:r w:rsidRPr="006122B0">
        <w:t>ядро</w:t>
      </w:r>
      <w:proofErr w:type="gramStart"/>
      <w:r w:rsidRPr="006122B0">
        <w:t>.Х</w:t>
      </w:r>
      <w:proofErr w:type="gramEnd"/>
      <w:r w:rsidRPr="006122B0">
        <w:t>ромосомы</w:t>
      </w:r>
      <w:proofErr w:type="spellEnd"/>
      <w:r w:rsidRPr="006122B0">
        <w:t xml:space="preserve">. </w:t>
      </w:r>
      <w:r w:rsidRPr="006122B0">
        <w:rPr>
          <w:i/>
        </w:rPr>
        <w:t>Центр управления жизнедеятельностью клетки. Структуры клеточного ядра: ядерная оболочка, хроматин (</w:t>
      </w:r>
      <w:proofErr w:type="spellStart"/>
      <w:r w:rsidRPr="006122B0">
        <w:rPr>
          <w:i/>
        </w:rPr>
        <w:t>гетерохроматин</w:t>
      </w:r>
      <w:proofErr w:type="spellEnd"/>
      <w:r w:rsidRPr="006122B0">
        <w:rPr>
          <w:i/>
        </w:rPr>
        <w:t>), ядрышко.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 Деление клеток. </w:t>
      </w:r>
      <w:r w:rsidRPr="006122B0">
        <w:rPr>
          <w:i/>
        </w:rPr>
        <w:t>Клетки в многоклеточном организме. Понятие о дифференцировке клеток многоклеточного организма</w:t>
      </w:r>
      <w:r w:rsidRPr="006122B0">
        <w:t xml:space="preserve">. </w:t>
      </w:r>
      <w:r w:rsidRPr="006122B0">
        <w:rPr>
          <w:i/>
        </w:rPr>
        <w:t>Митотический цикл: интерфаза, редупликация ДНК; митоз, фазы митотического деления и преобразования хромосом; 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Особенности строения растительной клетки.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Клеточная теория строения  организмов.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Неклеточные формы жизни.  </w:t>
      </w:r>
      <w:r w:rsidRPr="006122B0">
        <w:rPr>
          <w:i/>
        </w:rPr>
        <w:t>Вирусы  Строение, размножение.</w:t>
      </w:r>
    </w:p>
    <w:p w:rsidR="001144AF" w:rsidRPr="006122B0" w:rsidRDefault="001144AF" w:rsidP="001144AF">
      <w:pPr>
        <w:pStyle w:val="a6"/>
        <w:ind w:firstLine="0"/>
        <w:rPr>
          <w:b/>
        </w:rPr>
      </w:pPr>
    </w:p>
    <w:p w:rsidR="001144AF" w:rsidRPr="006122B0" w:rsidRDefault="001144AF" w:rsidP="001144AF">
      <w:pPr>
        <w:pStyle w:val="a6"/>
        <w:ind w:firstLine="0"/>
        <w:rPr>
          <w:b/>
        </w:rPr>
      </w:pPr>
      <w:r w:rsidRPr="006122B0">
        <w:rPr>
          <w:b/>
        </w:rPr>
        <w:t xml:space="preserve">Размножение организмов 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    Бесполое размножение </w:t>
      </w:r>
      <w:r w:rsidRPr="006122B0">
        <w:rPr>
          <w:i/>
        </w:rPr>
        <w:t>Сущность и формы размножения организмов. Бесполое размножение растений и животных</w:t>
      </w:r>
      <w:r w:rsidRPr="006122B0">
        <w:t>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    Половое размножение </w:t>
      </w:r>
      <w:r w:rsidRPr="006122B0">
        <w:rPr>
          <w:i/>
        </w:rPr>
        <w:t>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rPr>
          <w:i/>
        </w:rPr>
        <w:t xml:space="preserve">          </w:t>
      </w:r>
      <w:r w:rsidRPr="006122B0">
        <w:t>Мейоз, его особенности</w:t>
      </w:r>
      <w:r w:rsidRPr="006122B0">
        <w:rPr>
          <w:i/>
        </w:rPr>
        <w:t xml:space="preserve">. Периоды образования половых клеток: размножение, рост, созревание (мейоз) и формирование половых клеток. 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  Осеменение и оплодотворение</w:t>
      </w:r>
      <w:r w:rsidRPr="006122B0">
        <w:rPr>
          <w:i/>
        </w:rPr>
        <w:t>. Особенности сперматогенеза и овогенеза. Двойное  оплодотворение.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 Краткие исторические сведения. </w:t>
      </w:r>
      <w:r w:rsidRPr="006122B0">
        <w:rPr>
          <w:i/>
        </w:rPr>
        <w:t>Индивидуальное развитие организмов (онтогенез)</w:t>
      </w:r>
      <w:r w:rsidRPr="006122B0">
        <w:t xml:space="preserve"> 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 Эмбриональный период развития. </w:t>
      </w:r>
      <w:r w:rsidRPr="006122B0">
        <w:rPr>
          <w:i/>
        </w:rPr>
        <w:t>Основные закономерности дробления; образование однослойного зародыша — бластулы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rPr>
          <w:i/>
        </w:rPr>
        <w:t xml:space="preserve">        </w:t>
      </w:r>
      <w:r w:rsidRPr="006122B0">
        <w:t xml:space="preserve">Эмбриогенез </w:t>
      </w:r>
      <w:r w:rsidRPr="006122B0">
        <w:rPr>
          <w:i/>
        </w:rPr>
        <w:t xml:space="preserve">Гаструляция; закономерности образования </w:t>
      </w:r>
      <w:proofErr w:type="spellStart"/>
      <w:r w:rsidRPr="006122B0">
        <w:rPr>
          <w:i/>
        </w:rPr>
        <w:t>двуслойного</w:t>
      </w:r>
      <w:proofErr w:type="spellEnd"/>
      <w:r w:rsidRPr="006122B0">
        <w:rPr>
          <w:i/>
        </w:rPr>
        <w:t xml:space="preserve"> зародыша — гаструлы. Первичный органогенез и дальнейшая дифференцировка тканей, органов и систем.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rPr>
          <w:i/>
        </w:rPr>
        <w:t xml:space="preserve">        </w:t>
      </w:r>
      <w:r w:rsidRPr="006122B0">
        <w:t xml:space="preserve">Постэмбриональный период развития. </w:t>
      </w:r>
      <w:r w:rsidRPr="006122B0">
        <w:rPr>
          <w:i/>
        </w:rPr>
        <w:t>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rPr>
          <w:i/>
        </w:rPr>
        <w:t>Общие закономерности развития.</w:t>
      </w:r>
    </w:p>
    <w:p w:rsidR="001144AF" w:rsidRPr="006122B0" w:rsidRDefault="001144AF" w:rsidP="001144AF">
      <w:pPr>
        <w:pStyle w:val="a6"/>
        <w:ind w:firstLine="0"/>
      </w:pPr>
      <w:r w:rsidRPr="006122B0">
        <w:lastRenderedPageBreak/>
        <w:t xml:space="preserve">       Сходство зародышей и </w:t>
      </w:r>
      <w:proofErr w:type="gramStart"/>
      <w:r w:rsidRPr="006122B0">
        <w:t>эмбриональная</w:t>
      </w:r>
      <w:proofErr w:type="gramEnd"/>
      <w:r w:rsidRPr="006122B0">
        <w:t xml:space="preserve"> </w:t>
      </w:r>
      <w:proofErr w:type="spellStart"/>
      <w:r w:rsidRPr="006122B0">
        <w:t>диференциация</w:t>
      </w:r>
      <w:proofErr w:type="spellEnd"/>
      <w:r w:rsidRPr="006122B0">
        <w:t xml:space="preserve"> признаков (закон К. Бэра). Биогенетический закон (Э. </w:t>
      </w:r>
      <w:proofErr w:type="spellStart"/>
      <w:r w:rsidRPr="006122B0">
        <w:t>Геккелъ</w:t>
      </w:r>
      <w:proofErr w:type="spellEnd"/>
      <w:r w:rsidRPr="006122B0">
        <w:t xml:space="preserve"> и К. Мюллер)</w:t>
      </w:r>
      <w:r w:rsidRPr="006122B0">
        <w:rPr>
          <w:i/>
        </w:rPr>
        <w:t xml:space="preserve">. Работы А. Н. </w:t>
      </w:r>
      <w:proofErr w:type="spellStart"/>
      <w:r w:rsidRPr="006122B0">
        <w:rPr>
          <w:i/>
        </w:rPr>
        <w:t>Северцова</w:t>
      </w:r>
      <w:proofErr w:type="spellEnd"/>
      <w:r w:rsidRPr="006122B0">
        <w:rPr>
          <w:i/>
        </w:rPr>
        <w:t xml:space="preserve"> об эмбриональной изменчивости</w:t>
      </w:r>
      <w:r w:rsidRPr="006122B0">
        <w:t>.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Развитие организма и окружающая среда. </w:t>
      </w:r>
      <w:r w:rsidRPr="006122B0">
        <w:rPr>
          <w:i/>
        </w:rPr>
        <w:t>Метаморфоз. Развитие с полным и не с полным превращением</w:t>
      </w:r>
      <w:r w:rsidRPr="006122B0">
        <w:t>.</w:t>
      </w:r>
    </w:p>
    <w:p w:rsidR="001144AF" w:rsidRPr="006122B0" w:rsidRDefault="001144AF" w:rsidP="001144AF">
      <w:pPr>
        <w:pStyle w:val="a6"/>
        <w:ind w:firstLine="0"/>
        <w:rPr>
          <w:b/>
        </w:rPr>
      </w:pPr>
      <w:r w:rsidRPr="006122B0">
        <w:rPr>
          <w:b/>
        </w:rPr>
        <w:t>Генетика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Основные понятия генетики</w:t>
      </w:r>
      <w:proofErr w:type="gramStart"/>
      <w:r w:rsidRPr="006122B0">
        <w:rPr>
          <w:i/>
        </w:rPr>
        <w:t xml:space="preserve"> .</w:t>
      </w:r>
      <w:proofErr w:type="gramEnd"/>
      <w:r w:rsidRPr="006122B0">
        <w:rPr>
          <w:i/>
        </w:rPr>
        <w:t xml:space="preserve"> </w:t>
      </w:r>
      <w:r w:rsidRPr="006122B0">
        <w:t>Гибридологический метод изучения наследственности.</w:t>
      </w:r>
    </w:p>
    <w:p w:rsidR="001144AF" w:rsidRPr="006122B0" w:rsidRDefault="001144AF" w:rsidP="001144AF">
      <w:pPr>
        <w:pStyle w:val="a6"/>
        <w:ind w:firstLine="0"/>
      </w:pP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rPr>
          <w:i/>
        </w:rPr>
        <w:t>Открытие Г. Менделем закономерностей наследования признаков. Гибридологический метод изучения наследственности</w:t>
      </w:r>
      <w:proofErr w:type="gramStart"/>
      <w:r w:rsidRPr="006122B0">
        <w:rPr>
          <w:i/>
        </w:rPr>
        <w:t xml:space="preserve"> .</w:t>
      </w:r>
      <w:proofErr w:type="gramEnd"/>
      <w:r w:rsidRPr="006122B0">
        <w:rPr>
          <w:i/>
        </w:rPr>
        <w:t>Генетическое определение пола.</w:t>
      </w:r>
    </w:p>
    <w:p w:rsidR="001144AF" w:rsidRPr="006122B0" w:rsidRDefault="001144AF" w:rsidP="001144AF">
      <w:pPr>
        <w:pStyle w:val="a6"/>
        <w:ind w:firstLine="0"/>
        <w:rPr>
          <w:rFonts w:eastAsiaTheme="minorHAnsi"/>
          <w:i/>
          <w:color w:val="000000"/>
          <w:lang w:eastAsia="en-US"/>
        </w:rPr>
      </w:pPr>
      <w:r w:rsidRPr="006122B0">
        <w:rPr>
          <w:rFonts w:eastAsiaTheme="minorHAnsi"/>
          <w:color w:val="000000"/>
          <w:lang w:eastAsia="en-US"/>
        </w:rPr>
        <w:t xml:space="preserve">      Закон Г. Менделя. Первый закон. </w:t>
      </w:r>
      <w:r w:rsidRPr="006122B0">
        <w:rPr>
          <w:rFonts w:eastAsiaTheme="minorHAnsi"/>
          <w:i/>
          <w:color w:val="000000"/>
          <w:lang w:eastAsia="en-US"/>
        </w:rPr>
        <w:t>Моногибридное скрещивание. Цитологические основы закономерностей наследования  при моногибридном скрещивании.</w:t>
      </w:r>
    </w:p>
    <w:p w:rsidR="001144AF" w:rsidRPr="006122B0" w:rsidRDefault="001144AF" w:rsidP="001144AF">
      <w:pPr>
        <w:pStyle w:val="a6"/>
        <w:ind w:firstLine="0"/>
        <w:rPr>
          <w:rFonts w:eastAsiaTheme="minorHAnsi"/>
          <w:color w:val="000000"/>
          <w:lang w:eastAsia="en-US"/>
        </w:rPr>
      </w:pPr>
      <w:r w:rsidRPr="006122B0">
        <w:rPr>
          <w:rFonts w:eastAsiaTheme="minorHAnsi"/>
          <w:color w:val="000000"/>
          <w:lang w:eastAsia="en-US"/>
        </w:rPr>
        <w:t xml:space="preserve">     Второй закон Г. Менделя (закон расщепления). </w:t>
      </w:r>
      <w:r w:rsidRPr="006122B0">
        <w:rPr>
          <w:rFonts w:eastAsiaTheme="minorHAnsi"/>
          <w:i/>
          <w:color w:val="000000"/>
          <w:lang w:eastAsia="en-US"/>
        </w:rPr>
        <w:t>Множественный аллелизм. Генофонд вида.</w:t>
      </w:r>
    </w:p>
    <w:p w:rsidR="001144AF" w:rsidRPr="006122B0" w:rsidRDefault="001144AF" w:rsidP="001144AF">
      <w:pPr>
        <w:pStyle w:val="a6"/>
        <w:ind w:firstLine="0"/>
        <w:rPr>
          <w:rFonts w:eastAsiaTheme="minorHAnsi"/>
          <w:i/>
          <w:color w:val="000000"/>
          <w:lang w:eastAsia="en-US"/>
        </w:rPr>
      </w:pPr>
      <w:r w:rsidRPr="006122B0">
        <w:rPr>
          <w:rFonts w:eastAsiaTheme="minorHAnsi"/>
          <w:color w:val="000000"/>
          <w:lang w:eastAsia="en-US"/>
        </w:rPr>
        <w:t xml:space="preserve">     Третий закон Г. Менделя – закон независимого комбинирования. </w:t>
      </w:r>
      <w:proofErr w:type="spellStart"/>
      <w:r w:rsidRPr="006122B0">
        <w:rPr>
          <w:rFonts w:eastAsiaTheme="minorHAnsi"/>
          <w:i/>
          <w:color w:val="000000"/>
          <w:lang w:eastAsia="en-US"/>
        </w:rPr>
        <w:t>Дигибридное</w:t>
      </w:r>
      <w:proofErr w:type="spellEnd"/>
      <w:r w:rsidRPr="006122B0">
        <w:rPr>
          <w:rFonts w:eastAsiaTheme="minorHAnsi"/>
          <w:i/>
          <w:color w:val="000000"/>
          <w:lang w:eastAsia="en-US"/>
        </w:rPr>
        <w:t xml:space="preserve"> скрещивание. </w:t>
      </w:r>
      <w:proofErr w:type="gramStart"/>
      <w:r w:rsidRPr="006122B0">
        <w:rPr>
          <w:rFonts w:eastAsiaTheme="minorHAnsi"/>
          <w:i/>
          <w:color w:val="000000"/>
          <w:lang w:eastAsia="en-US"/>
        </w:rPr>
        <w:t>Независимое</w:t>
      </w:r>
      <w:proofErr w:type="gramEnd"/>
      <w:r w:rsidRPr="006122B0">
        <w:rPr>
          <w:rFonts w:eastAsiaTheme="minorHAnsi"/>
          <w:i/>
          <w:color w:val="000000"/>
          <w:lang w:eastAsia="en-US"/>
        </w:rPr>
        <w:t xml:space="preserve"> наследования признаков.</w:t>
      </w:r>
    </w:p>
    <w:p w:rsidR="001144AF" w:rsidRPr="006122B0" w:rsidRDefault="001144AF" w:rsidP="001144AF">
      <w:pPr>
        <w:pStyle w:val="a6"/>
        <w:ind w:firstLine="0"/>
        <w:rPr>
          <w:rFonts w:eastAsiaTheme="minorHAnsi"/>
          <w:i/>
          <w:color w:val="000000"/>
          <w:lang w:eastAsia="en-US"/>
        </w:rPr>
      </w:pPr>
      <w:r w:rsidRPr="006122B0">
        <w:rPr>
          <w:rFonts w:eastAsiaTheme="minorHAnsi"/>
          <w:color w:val="000000"/>
          <w:lang w:eastAsia="en-US"/>
        </w:rPr>
        <w:t xml:space="preserve">     Сцепленное наследование генов</w:t>
      </w:r>
      <w:r w:rsidRPr="006122B0">
        <w:rPr>
          <w:rFonts w:eastAsiaTheme="minorHAnsi"/>
          <w:i/>
          <w:color w:val="000000"/>
          <w:lang w:eastAsia="en-US"/>
        </w:rPr>
        <w:t>. Взаимодействие неаллельных генов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rPr>
          <w:rFonts w:eastAsiaTheme="minorHAnsi"/>
          <w:color w:val="000000"/>
          <w:lang w:eastAsia="en-US"/>
        </w:rPr>
        <w:t xml:space="preserve">      Генетика пола. Наследование признаков</w:t>
      </w:r>
      <w:proofErr w:type="gramStart"/>
      <w:r w:rsidRPr="006122B0">
        <w:rPr>
          <w:rFonts w:eastAsiaTheme="minorHAnsi"/>
          <w:color w:val="000000"/>
          <w:lang w:eastAsia="en-US"/>
        </w:rPr>
        <w:t xml:space="preserve"> ,</w:t>
      </w:r>
      <w:proofErr w:type="gramEnd"/>
      <w:r w:rsidRPr="006122B0">
        <w:rPr>
          <w:rFonts w:eastAsiaTheme="minorHAnsi"/>
          <w:color w:val="000000"/>
          <w:lang w:eastAsia="en-US"/>
        </w:rPr>
        <w:t xml:space="preserve"> сцепленным с полом</w:t>
      </w:r>
      <w:r w:rsidRPr="006122B0">
        <w:rPr>
          <w:rFonts w:eastAsiaTheme="minorHAnsi"/>
          <w:i/>
          <w:color w:val="000000"/>
          <w:lang w:eastAsia="en-US"/>
        </w:rPr>
        <w:t>.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Генотип как целостная система. </w:t>
      </w:r>
      <w:r w:rsidRPr="006122B0">
        <w:rPr>
          <w:i/>
        </w:rPr>
        <w:t xml:space="preserve">Взаимодействие аллельных и неаллельных генов в определении признаков.             </w:t>
      </w:r>
      <w:r w:rsidRPr="006122B0">
        <w:t>Взаимодействие неаллельных генов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Наследственная  (генотипическая </w:t>
      </w:r>
      <w:proofErr w:type="gramStart"/>
      <w:r w:rsidRPr="006122B0">
        <w:t>)и</w:t>
      </w:r>
      <w:proofErr w:type="gramEnd"/>
      <w:r w:rsidRPr="006122B0">
        <w:t>зменчивость</w:t>
      </w:r>
      <w:r w:rsidRPr="006122B0">
        <w:rPr>
          <w:i/>
        </w:rPr>
        <w:t xml:space="preserve">. Закономерности изменчивости </w:t>
      </w:r>
    </w:p>
    <w:p w:rsidR="001144AF" w:rsidRPr="006122B0" w:rsidRDefault="001144AF" w:rsidP="001144AF">
      <w:pPr>
        <w:pStyle w:val="a6"/>
        <w:ind w:firstLine="0"/>
      </w:pPr>
      <w:r w:rsidRPr="006122B0"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Зависимость появления генов  от условий внешней среды</w:t>
      </w:r>
      <w:r w:rsidRPr="006122B0">
        <w:rPr>
          <w:i/>
        </w:rPr>
        <w:t xml:space="preserve">. Фенотипическая, или </w:t>
      </w:r>
      <w:proofErr w:type="spellStart"/>
      <w:r w:rsidRPr="006122B0">
        <w:rPr>
          <w:i/>
        </w:rPr>
        <w:t>модификационная</w:t>
      </w:r>
      <w:proofErr w:type="spellEnd"/>
      <w:r w:rsidRPr="006122B0">
        <w:rPr>
          <w:i/>
        </w:rPr>
        <w:t>, изменчивость. Роль условий внешней среды в развитии и проявлении признаков и свойств.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Норма реакции. </w:t>
      </w:r>
      <w:proofErr w:type="gramStart"/>
      <w:r w:rsidRPr="006122B0">
        <w:t>Статистическое</w:t>
      </w:r>
      <w:proofErr w:type="gramEnd"/>
      <w:r w:rsidRPr="006122B0">
        <w:t xml:space="preserve">  закономерности </w:t>
      </w:r>
      <w:proofErr w:type="spellStart"/>
      <w:r w:rsidRPr="006122B0">
        <w:t>модификационной</w:t>
      </w:r>
      <w:proofErr w:type="spellEnd"/>
      <w:r w:rsidRPr="006122B0">
        <w:t xml:space="preserve"> изменчивости. </w:t>
      </w:r>
      <w:r w:rsidRPr="006122B0">
        <w:rPr>
          <w:i/>
        </w:rPr>
        <w:t>Обусловлена генетически и наследуется</w:t>
      </w:r>
      <w:r w:rsidRPr="006122B0">
        <w:t xml:space="preserve">. 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Создание пород животных и сортов растений. </w:t>
      </w:r>
      <w:r w:rsidRPr="006122B0">
        <w:rPr>
          <w:i/>
        </w:rPr>
        <w:t>Селекция растений, животных и микроорганизмов</w:t>
      </w:r>
      <w:r w:rsidRPr="006122B0">
        <w:t xml:space="preserve"> 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Селекция микроорганизмов. </w:t>
      </w:r>
      <w:r w:rsidRPr="006122B0">
        <w:rPr>
          <w:i/>
        </w:rPr>
        <w:t>Искусственный мутагенез</w:t>
      </w:r>
      <w:r w:rsidRPr="006122B0">
        <w:t xml:space="preserve">. </w:t>
      </w:r>
      <w:r w:rsidRPr="006122B0">
        <w:rPr>
          <w:i/>
        </w:rPr>
        <w:t>Клон – идентичные клетки</w:t>
      </w:r>
      <w:r w:rsidRPr="006122B0">
        <w:t>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Центры происхождения и многообразия культурных растений. </w:t>
      </w:r>
      <w:r w:rsidRPr="006122B0">
        <w:rPr>
          <w:i/>
        </w:rPr>
        <w:t>Сорт, порода, штамм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Закон  гомологических рядов  в наследственной изменчивости</w:t>
      </w:r>
      <w:proofErr w:type="gramStart"/>
      <w:r w:rsidRPr="006122B0">
        <w:rPr>
          <w:i/>
        </w:rPr>
        <w:t>..</w:t>
      </w:r>
      <w:r w:rsidRPr="006122B0">
        <w:t xml:space="preserve"> </w:t>
      </w:r>
      <w:proofErr w:type="gramEnd"/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Методы селекции растений и животных. </w:t>
      </w:r>
      <w:proofErr w:type="spellStart"/>
      <w:r w:rsidRPr="006122B0">
        <w:rPr>
          <w:i/>
        </w:rPr>
        <w:t>Полиплодия</w:t>
      </w:r>
      <w:proofErr w:type="spellEnd"/>
      <w:r w:rsidRPr="006122B0">
        <w:rPr>
          <w:i/>
        </w:rPr>
        <w:t>. Гетерозис. Осеменение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Селекция микроорганизмов</w:t>
      </w:r>
      <w:r w:rsidRPr="006122B0">
        <w:rPr>
          <w:i/>
        </w:rPr>
        <w:t>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Достижения и основные направления современной селекции. </w:t>
      </w:r>
      <w:r w:rsidRPr="006122B0">
        <w:rPr>
          <w:i/>
        </w:rPr>
        <w:t>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1144AF" w:rsidRPr="006122B0" w:rsidRDefault="001144AF" w:rsidP="001144AF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4AF" w:rsidRPr="006122B0" w:rsidRDefault="001144AF" w:rsidP="001144AF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2B0">
        <w:rPr>
          <w:rFonts w:ascii="Times New Roman" w:hAnsi="Times New Roman" w:cs="Times New Roman"/>
          <w:b/>
          <w:sz w:val="24"/>
          <w:szCs w:val="24"/>
        </w:rPr>
        <w:t xml:space="preserve">                   Содержание учебного материала (11 класс):</w:t>
      </w:r>
    </w:p>
    <w:p w:rsidR="001144AF" w:rsidRPr="006122B0" w:rsidRDefault="001144AF" w:rsidP="001144AF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>Раздел 1. Учение об эволюции органического мира – 31 час.</w:t>
      </w:r>
    </w:p>
    <w:p w:rsidR="001144AF" w:rsidRPr="006122B0" w:rsidRDefault="001144AF" w:rsidP="001144AF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>Раздел 2. Взаимоотношения организма и среды – 37 часов.</w:t>
      </w:r>
    </w:p>
    <w:p w:rsidR="001144AF" w:rsidRPr="006122B0" w:rsidRDefault="001144AF" w:rsidP="001144AF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2B0">
        <w:rPr>
          <w:rFonts w:ascii="Times New Roman" w:hAnsi="Times New Roman" w:cs="Times New Roman"/>
          <w:b/>
          <w:sz w:val="24"/>
          <w:szCs w:val="24"/>
        </w:rPr>
        <w:t>Всего: 68 часов</w:t>
      </w:r>
    </w:p>
    <w:p w:rsidR="001144AF" w:rsidRPr="006122B0" w:rsidRDefault="001144AF" w:rsidP="001144AF">
      <w:pPr>
        <w:pStyle w:val="a7"/>
        <w:ind w:left="0"/>
        <w:jc w:val="both"/>
        <w:rPr>
          <w:color w:val="auto"/>
        </w:rPr>
      </w:pPr>
      <w:r w:rsidRPr="006122B0">
        <w:rPr>
          <w:color w:val="auto"/>
        </w:rPr>
        <w:t xml:space="preserve">                Содержание тем учебного материала</w:t>
      </w:r>
    </w:p>
    <w:p w:rsidR="001144AF" w:rsidRPr="006122B0" w:rsidRDefault="001144AF" w:rsidP="001144AF">
      <w:pPr>
        <w:pStyle w:val="a7"/>
        <w:ind w:left="0"/>
        <w:jc w:val="both"/>
        <w:rPr>
          <w:color w:val="auto"/>
        </w:rPr>
      </w:pPr>
      <w:r w:rsidRPr="006122B0">
        <w:rPr>
          <w:color w:val="auto"/>
        </w:rPr>
        <w:t xml:space="preserve"> Раздел 1. Учение об эволюции органического мира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    История представлений о развитии жизни на Земле. </w:t>
      </w:r>
      <w:r w:rsidRPr="006122B0">
        <w:rPr>
          <w:i/>
        </w:rPr>
        <w:t>Античные и средневековые представления о сущности и развитии жизни.</w:t>
      </w:r>
      <w:r w:rsidRPr="006122B0">
        <w:t xml:space="preserve"> 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lastRenderedPageBreak/>
        <w:t xml:space="preserve">         Развитие эволюционных идей. </w:t>
      </w:r>
      <w:r w:rsidRPr="006122B0">
        <w:rPr>
          <w:i/>
        </w:rPr>
        <w:t xml:space="preserve">Эволюционная теория Ж.Б.Ламарка. Развитие биологии в </w:t>
      </w:r>
      <w:proofErr w:type="spellStart"/>
      <w:r w:rsidRPr="006122B0">
        <w:rPr>
          <w:i/>
        </w:rPr>
        <w:t>додарвиновский</w:t>
      </w:r>
      <w:proofErr w:type="spellEnd"/>
      <w:r w:rsidRPr="006122B0">
        <w:rPr>
          <w:i/>
        </w:rPr>
        <w:t xml:space="preserve">  период. Господство в науке представлений об «изначальной целесообразности» и неизменности живой природы</w:t>
      </w:r>
      <w:r w:rsidRPr="006122B0">
        <w:t xml:space="preserve">. 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rPr>
          <w:i/>
        </w:rPr>
        <w:t>Работы К. Линнея по систематике растений и животных. Эволюционная теория Ж. Б. Ламарка.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  </w:t>
      </w:r>
      <w:r>
        <w:t xml:space="preserve">Предпосылки возникновения </w:t>
      </w:r>
      <w:r w:rsidRPr="006122B0">
        <w:t xml:space="preserve">теории Ч.Дарвина. </w:t>
      </w:r>
      <w:r w:rsidRPr="006122B0">
        <w:rPr>
          <w:i/>
        </w:rPr>
        <w:t>Теория Ч. Дарвина о происхождении видов путем естественного отбора</w:t>
      </w:r>
      <w:proofErr w:type="gramStart"/>
      <w:r w:rsidRPr="006122B0">
        <w:rPr>
          <w:i/>
        </w:rPr>
        <w:t xml:space="preserve"> .</w:t>
      </w:r>
      <w:proofErr w:type="gramEnd"/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 Эволюционная теория Ч. Дарвина. Учение Ч. Дарвина об искусственном отборе. </w:t>
      </w:r>
      <w:r w:rsidRPr="006122B0">
        <w:rPr>
          <w:i/>
        </w:rPr>
        <w:t xml:space="preserve"> Предпосылки возникновения учения Ч. Дарвина: достижения в области естественных наук, экспедиционный материал Ч. Дарвина. 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  Учение Ч. Дарвина о естественном отборе. </w:t>
      </w:r>
      <w:r w:rsidRPr="006122B0">
        <w:rPr>
          <w:i/>
        </w:rPr>
        <w:t xml:space="preserve">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 Приспособленность организмов к условиям внешней среды как результат действия естественного отбора 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rPr>
          <w:i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rPr>
          <w:i/>
          <w:spacing w:val="25"/>
          <w:w w:val="112"/>
        </w:rPr>
        <w:t xml:space="preserve">       </w:t>
      </w:r>
      <w:r w:rsidRPr="006122B0">
        <w:rPr>
          <w:spacing w:val="25"/>
          <w:w w:val="112"/>
        </w:rPr>
        <w:t>Современные представления  о механизмах и закономерностях эволюции</w:t>
      </w:r>
      <w:r w:rsidRPr="006122B0">
        <w:rPr>
          <w:b/>
          <w:spacing w:val="25"/>
          <w:w w:val="112"/>
        </w:rPr>
        <w:t xml:space="preserve">. </w:t>
      </w:r>
      <w:r w:rsidRPr="006122B0">
        <w:rPr>
          <w:spacing w:val="25"/>
          <w:w w:val="112"/>
        </w:rPr>
        <w:t>Вид.</w:t>
      </w:r>
      <w:r w:rsidRPr="006122B0">
        <w:rPr>
          <w:b/>
          <w:spacing w:val="25"/>
          <w:w w:val="112"/>
        </w:rPr>
        <w:t xml:space="preserve"> </w:t>
      </w:r>
      <w:r w:rsidRPr="006122B0">
        <w:rPr>
          <w:spacing w:val="25"/>
          <w:w w:val="112"/>
        </w:rPr>
        <w:t>Критерии. Структура</w:t>
      </w:r>
      <w:r w:rsidRPr="006122B0">
        <w:rPr>
          <w:b/>
          <w:spacing w:val="25"/>
          <w:w w:val="112"/>
        </w:rPr>
        <w:t xml:space="preserve">. </w:t>
      </w:r>
      <w:r w:rsidRPr="006122B0">
        <w:rPr>
          <w:i/>
        </w:rPr>
        <w:t xml:space="preserve">Вид как генетически изолированная система; репродуктивная изоляция и ее механизмы. 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Морфологические критерии вида</w:t>
      </w:r>
      <w:r w:rsidRPr="006122B0">
        <w:rPr>
          <w:i/>
        </w:rPr>
        <w:t>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 Популяция — элементарная эволюционная единица. </w:t>
      </w:r>
      <w:r w:rsidRPr="006122B0">
        <w:rPr>
          <w:i/>
        </w:rPr>
        <w:t>Пути и скорость видообразования; географическое и экологическое видообразование</w:t>
      </w:r>
      <w:r w:rsidRPr="006122B0">
        <w:t>.</w:t>
      </w:r>
      <w:r w:rsidRPr="006122B0">
        <w:rPr>
          <w:i/>
        </w:rPr>
        <w:t xml:space="preserve"> Популяционная структура вида; экологические и генетические характеристики популяций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 Формы естественного отбора</w:t>
      </w:r>
      <w:r w:rsidRPr="006122B0">
        <w:rPr>
          <w:i/>
        </w:rPr>
        <w:t>. Движущий отбор способствует сдвигу среднего значения. Стабилизирующий отбор действует в постоянных условиях среды. Половой отбор. Половой диморфизм.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</w:t>
      </w:r>
      <w:r>
        <w:t>Приспособленность организмов</w:t>
      </w:r>
      <w:r w:rsidRPr="006122B0">
        <w:t xml:space="preserve"> к условиям внешней среды. </w:t>
      </w:r>
      <w:r w:rsidRPr="006122B0">
        <w:rPr>
          <w:i/>
        </w:rPr>
        <w:t>Биологические последствия адаптации.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Относительный характер приспособленности организмов  к среде обитания. </w:t>
      </w:r>
      <w:r w:rsidRPr="006122B0">
        <w:rPr>
          <w:i/>
        </w:rPr>
        <w:t>Любые приспособления, в том числе и обусловленные поведенческими реакциями, относительны и целесообразны только в конкретных условиях существования.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Приспособленность организмов к среде обитания как результат действия естественного отбора.</w:t>
      </w:r>
    </w:p>
    <w:p w:rsidR="001144AF" w:rsidRPr="006122B0" w:rsidRDefault="001144AF" w:rsidP="001144AF">
      <w:pPr>
        <w:pStyle w:val="a6"/>
        <w:ind w:firstLine="0"/>
        <w:rPr>
          <w:b/>
          <w:i/>
        </w:rPr>
      </w:pPr>
      <w:r w:rsidRPr="006122B0">
        <w:rPr>
          <w:i/>
        </w:rPr>
        <w:t xml:space="preserve">     </w:t>
      </w:r>
      <w:proofErr w:type="spellStart"/>
      <w:proofErr w:type="gramStart"/>
      <w:r w:rsidRPr="006122B0">
        <w:rPr>
          <w:i/>
        </w:rPr>
        <w:t>п</w:t>
      </w:r>
      <w:proofErr w:type="spellEnd"/>
      <w:proofErr w:type="gramEnd"/>
      <w:r w:rsidRPr="006122B0">
        <w:rPr>
          <w:i/>
        </w:rPr>
        <w:t xml:space="preserve">/ раздел. </w:t>
      </w:r>
      <w:r w:rsidRPr="006122B0">
        <w:rPr>
          <w:b/>
          <w:i/>
        </w:rPr>
        <w:t>Макроэволюции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Результаты эволюции. Видообразование, роль изоляции</w:t>
      </w:r>
      <w:r w:rsidRPr="006122B0">
        <w:rPr>
          <w:i/>
        </w:rPr>
        <w:t xml:space="preserve">. Главные направления эволюционного процесса. Биологический прогресс и биологический регресс (А. Н. </w:t>
      </w:r>
      <w:proofErr w:type="spellStart"/>
      <w:r w:rsidRPr="006122B0">
        <w:rPr>
          <w:i/>
        </w:rPr>
        <w:t>Северцов</w:t>
      </w:r>
      <w:proofErr w:type="spellEnd"/>
      <w:r w:rsidRPr="006122B0">
        <w:rPr>
          <w:i/>
        </w:rPr>
        <w:t>).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Пути достижения биологического прогресса. </w:t>
      </w:r>
      <w:r w:rsidRPr="006122B0">
        <w:rPr>
          <w:i/>
        </w:rPr>
        <w:t xml:space="preserve">Арогенез, </w:t>
      </w:r>
      <w:proofErr w:type="spellStart"/>
      <w:r w:rsidRPr="006122B0">
        <w:rPr>
          <w:i/>
        </w:rPr>
        <w:t>Аллогенез</w:t>
      </w:r>
      <w:proofErr w:type="spellEnd"/>
      <w:r w:rsidRPr="006122B0">
        <w:rPr>
          <w:i/>
        </w:rPr>
        <w:t xml:space="preserve">, </w:t>
      </w:r>
      <w:proofErr w:type="spellStart"/>
      <w:r w:rsidRPr="006122B0">
        <w:rPr>
          <w:i/>
        </w:rPr>
        <w:t>Катагенез</w:t>
      </w:r>
      <w:proofErr w:type="spellEnd"/>
      <w:r w:rsidRPr="006122B0">
        <w:t xml:space="preserve">. 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Выявление ароморфозов у растений, идиоадаптаций у насекомых.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Основные закономерности эволюции</w:t>
      </w:r>
      <w:r w:rsidRPr="006122B0">
        <w:rPr>
          <w:i/>
        </w:rPr>
        <w:t>: дивергенция, конвергенция, параллелизм, правила эволюции групп организмов.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Правила эволюции. </w:t>
      </w:r>
      <w:r w:rsidRPr="006122B0">
        <w:rPr>
          <w:i/>
        </w:rPr>
        <w:t>Правила чередования направленных эволюций</w:t>
      </w:r>
      <w:r w:rsidRPr="006122B0">
        <w:t>.</w:t>
      </w:r>
    </w:p>
    <w:p w:rsidR="001144AF" w:rsidRPr="006122B0" w:rsidRDefault="001144AF" w:rsidP="001144AF">
      <w:pPr>
        <w:shd w:val="clear" w:color="auto" w:fill="FFFFFF"/>
        <w:spacing w:before="58" w:line="240" w:lineRule="auto"/>
        <w:ind w:right="14"/>
        <w:jc w:val="both"/>
        <w:outlineLvl w:val="0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  <w:r w:rsidRPr="006122B0">
        <w:rPr>
          <w:rFonts w:ascii="Times New Roman" w:hAnsi="Times New Roman" w:cs="Times New Roman"/>
          <w:i/>
          <w:sz w:val="24"/>
          <w:szCs w:val="24"/>
        </w:rPr>
        <w:t>Результаты эволюции: многообразие видов, органическая целесообразность, постепенное усложнение организации.</w:t>
      </w:r>
    </w:p>
    <w:p w:rsidR="001144AF" w:rsidRPr="006122B0" w:rsidRDefault="001144AF" w:rsidP="001144AF">
      <w:pPr>
        <w:shd w:val="clear" w:color="auto" w:fill="FFFFFF"/>
        <w:spacing w:before="58" w:line="240" w:lineRule="auto"/>
        <w:ind w:right="14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proofErr w:type="gramStart"/>
      <w:r w:rsidRPr="006122B0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п</w:t>
      </w:r>
      <w:proofErr w:type="spellEnd"/>
      <w:proofErr w:type="gramEnd"/>
      <w:r w:rsidRPr="006122B0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/ раздел.  Развитие жизни на Земле 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122B0">
        <w:rPr>
          <w:rFonts w:ascii="Times New Roman" w:hAnsi="Times New Roman" w:cs="Times New Roman"/>
          <w:spacing w:val="-5"/>
          <w:sz w:val="24"/>
          <w:szCs w:val="24"/>
        </w:rPr>
        <w:t xml:space="preserve">         Развитие жизни на Земле в архейскую и протерозойскую эры. Пер</w:t>
      </w:r>
      <w:r w:rsidRPr="006122B0">
        <w:rPr>
          <w:rFonts w:ascii="Times New Roman" w:hAnsi="Times New Roman" w:cs="Times New Roman"/>
          <w:sz w:val="24"/>
          <w:szCs w:val="24"/>
        </w:rPr>
        <w:t xml:space="preserve">вые следы жизни на Земле. Появление всех современных типов бес </w:t>
      </w:r>
      <w:r w:rsidRPr="006122B0">
        <w:rPr>
          <w:rFonts w:ascii="Times New Roman" w:hAnsi="Times New Roman" w:cs="Times New Roman"/>
          <w:spacing w:val="-6"/>
          <w:sz w:val="24"/>
          <w:szCs w:val="24"/>
        </w:rPr>
        <w:t>позвоночных животных. Первые хордовые. Развитие водных растений.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122B0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    Развитие жизни на Земле в палеозойскую эру. Эволюция расте</w:t>
      </w:r>
      <w:r w:rsidRPr="006122B0">
        <w:rPr>
          <w:rFonts w:ascii="Times New Roman" w:hAnsi="Times New Roman" w:cs="Times New Roman"/>
          <w:spacing w:val="-4"/>
          <w:sz w:val="24"/>
          <w:szCs w:val="24"/>
        </w:rPr>
        <w:t xml:space="preserve">ний; появление первых сосудистых растений; папоротники, семенные </w:t>
      </w:r>
      <w:r w:rsidRPr="006122B0">
        <w:rPr>
          <w:rFonts w:ascii="Times New Roman" w:hAnsi="Times New Roman" w:cs="Times New Roman"/>
          <w:spacing w:val="-2"/>
          <w:sz w:val="24"/>
          <w:szCs w:val="24"/>
        </w:rPr>
        <w:t xml:space="preserve">папоротники, голосеменные растения. Возникновение позвоночных </w:t>
      </w:r>
      <w:r w:rsidRPr="006122B0">
        <w:rPr>
          <w:rFonts w:ascii="Times New Roman" w:hAnsi="Times New Roman" w:cs="Times New Roman"/>
          <w:sz w:val="24"/>
          <w:szCs w:val="24"/>
        </w:rPr>
        <w:t>(рыб, земноводных, пресмыкающихся).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122B0">
        <w:rPr>
          <w:rFonts w:ascii="Times New Roman" w:hAnsi="Times New Roman" w:cs="Times New Roman"/>
          <w:spacing w:val="-4"/>
          <w:sz w:val="24"/>
          <w:szCs w:val="24"/>
        </w:rPr>
        <w:t xml:space="preserve">        Развитие жизни на Земле в мезозойскую эру. Появление и распространение покрытосеменных растений. Возникновение птиц и млеко</w:t>
      </w:r>
      <w:r w:rsidRPr="006122B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122B0">
        <w:rPr>
          <w:rFonts w:ascii="Times New Roman" w:hAnsi="Times New Roman" w:cs="Times New Roman"/>
          <w:sz w:val="24"/>
          <w:szCs w:val="24"/>
        </w:rPr>
        <w:t>питающих. Вымирание древних голосеменных растений и пресмыкающихся.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2B0">
        <w:rPr>
          <w:rFonts w:ascii="Times New Roman" w:hAnsi="Times New Roman" w:cs="Times New Roman"/>
          <w:spacing w:val="-2"/>
          <w:sz w:val="24"/>
          <w:szCs w:val="24"/>
        </w:rPr>
        <w:t xml:space="preserve">        Развитие жизни на Земле в кайнозойскую эру. </w:t>
      </w:r>
      <w:r w:rsidRPr="006122B0">
        <w:rPr>
          <w:rFonts w:ascii="Times New Roman" w:hAnsi="Times New Roman" w:cs="Times New Roman"/>
          <w:i/>
          <w:spacing w:val="-2"/>
          <w:sz w:val="24"/>
          <w:szCs w:val="24"/>
        </w:rPr>
        <w:t xml:space="preserve">Бурное развитие </w:t>
      </w:r>
      <w:r w:rsidRPr="006122B0">
        <w:rPr>
          <w:rFonts w:ascii="Times New Roman" w:hAnsi="Times New Roman" w:cs="Times New Roman"/>
          <w:i/>
          <w:sz w:val="24"/>
          <w:szCs w:val="24"/>
        </w:rPr>
        <w:t>цветковых растений, многообразие насекомых (параллельная эволю</w:t>
      </w:r>
      <w:r w:rsidRPr="006122B0">
        <w:rPr>
          <w:rFonts w:ascii="Times New Roman" w:hAnsi="Times New Roman" w:cs="Times New Roman"/>
          <w:i/>
          <w:spacing w:val="-2"/>
          <w:sz w:val="24"/>
          <w:szCs w:val="24"/>
        </w:rPr>
        <w:t xml:space="preserve">ция). Развитие плацентарных млекопитающих, появление хищных. </w:t>
      </w:r>
      <w:r w:rsidRPr="006122B0">
        <w:rPr>
          <w:rFonts w:ascii="Times New Roman" w:hAnsi="Times New Roman" w:cs="Times New Roman"/>
          <w:i/>
          <w:sz w:val="24"/>
          <w:szCs w:val="24"/>
        </w:rPr>
        <w:t xml:space="preserve">Появление приматов. Появление первых представителей семейства Люди. Четвертичный период: эволюция млекопитающих. Развитие </w:t>
      </w:r>
      <w:r w:rsidRPr="006122B0">
        <w:rPr>
          <w:rFonts w:ascii="Times New Roman" w:hAnsi="Times New Roman" w:cs="Times New Roman"/>
          <w:i/>
          <w:spacing w:val="-2"/>
          <w:sz w:val="24"/>
          <w:szCs w:val="24"/>
        </w:rPr>
        <w:t xml:space="preserve">приматов; направления эволюции человека. Общие предки человека </w:t>
      </w:r>
      <w:r w:rsidRPr="006122B0">
        <w:rPr>
          <w:rFonts w:ascii="Times New Roman" w:hAnsi="Times New Roman" w:cs="Times New Roman"/>
          <w:i/>
          <w:sz w:val="24"/>
          <w:szCs w:val="24"/>
        </w:rPr>
        <w:t>и человекообразных обезьян.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i/>
          <w:spacing w:val="-5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 xml:space="preserve">         Развитие взглядов на происхождение человека</w:t>
      </w:r>
      <w:r w:rsidRPr="006122B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Положение человека </w:t>
      </w:r>
      <w:r w:rsidRPr="006122B0">
        <w:rPr>
          <w:rFonts w:ascii="Times New Roman" w:hAnsi="Times New Roman" w:cs="Times New Roman"/>
          <w:sz w:val="24"/>
          <w:szCs w:val="24"/>
        </w:rPr>
        <w:t>в системе животного мира</w:t>
      </w:r>
      <w:r w:rsidRPr="006122B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2B0">
        <w:rPr>
          <w:rFonts w:ascii="Times New Roman" w:hAnsi="Times New Roman" w:cs="Times New Roman"/>
          <w:i/>
          <w:spacing w:val="-2"/>
          <w:sz w:val="24"/>
          <w:szCs w:val="24"/>
        </w:rPr>
        <w:t xml:space="preserve">Место человека в живой природе. Систематическое положение </w:t>
      </w:r>
      <w:r w:rsidRPr="006122B0">
        <w:rPr>
          <w:rFonts w:ascii="Times New Roman" w:hAnsi="Times New Roman" w:cs="Times New Roman"/>
          <w:i/>
          <w:spacing w:val="-5"/>
          <w:sz w:val="24"/>
          <w:szCs w:val="24"/>
        </w:rPr>
        <w:t xml:space="preserve">вида </w:t>
      </w:r>
      <w:r w:rsidRPr="006122B0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>Homo</w:t>
      </w:r>
      <w:r w:rsidRPr="006122B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122B0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>sapiens</w:t>
      </w:r>
      <w:r w:rsidRPr="006122B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в системе животного мира. 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122B0">
        <w:rPr>
          <w:rFonts w:ascii="Times New Roman" w:hAnsi="Times New Roman" w:cs="Times New Roman"/>
          <w:spacing w:val="-5"/>
          <w:sz w:val="24"/>
          <w:szCs w:val="24"/>
        </w:rPr>
        <w:t xml:space="preserve">       Эволюции приматов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122B0">
        <w:rPr>
          <w:rFonts w:ascii="Times New Roman" w:hAnsi="Times New Roman" w:cs="Times New Roman"/>
          <w:spacing w:val="-5"/>
          <w:sz w:val="24"/>
          <w:szCs w:val="24"/>
        </w:rPr>
        <w:t xml:space="preserve">        Стадии развития чело</w:t>
      </w:r>
      <w:r w:rsidRPr="006122B0">
        <w:rPr>
          <w:rFonts w:ascii="Times New Roman" w:hAnsi="Times New Roman" w:cs="Times New Roman"/>
          <w:spacing w:val="-1"/>
          <w:sz w:val="24"/>
          <w:szCs w:val="24"/>
        </w:rPr>
        <w:t xml:space="preserve">века: древнейший человек, древний человек, первые современные </w:t>
      </w:r>
      <w:r w:rsidRPr="006122B0">
        <w:rPr>
          <w:rFonts w:ascii="Times New Roman" w:hAnsi="Times New Roman" w:cs="Times New Roman"/>
          <w:sz w:val="24"/>
          <w:szCs w:val="24"/>
        </w:rPr>
        <w:t>люди.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2B0">
        <w:rPr>
          <w:rFonts w:ascii="Times New Roman" w:hAnsi="Times New Roman" w:cs="Times New Roman"/>
          <w:i/>
          <w:spacing w:val="-2"/>
          <w:sz w:val="24"/>
          <w:szCs w:val="24"/>
        </w:rPr>
        <w:t xml:space="preserve">Свойства человека как биологического вида. Популяционная </w:t>
      </w:r>
      <w:r w:rsidRPr="006122B0">
        <w:rPr>
          <w:rFonts w:ascii="Times New Roman" w:hAnsi="Times New Roman" w:cs="Times New Roman"/>
          <w:i/>
          <w:spacing w:val="-5"/>
          <w:sz w:val="24"/>
          <w:szCs w:val="24"/>
        </w:rPr>
        <w:t xml:space="preserve">структура вида </w:t>
      </w:r>
      <w:r w:rsidRPr="006122B0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>Homo</w:t>
      </w:r>
      <w:r w:rsidRPr="006122B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122B0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>sapiens</w:t>
      </w:r>
      <w:r w:rsidRPr="006122B0">
        <w:rPr>
          <w:rFonts w:ascii="Times New Roman" w:hAnsi="Times New Roman" w:cs="Times New Roman"/>
          <w:i/>
          <w:spacing w:val="-5"/>
          <w:sz w:val="24"/>
          <w:szCs w:val="24"/>
        </w:rPr>
        <w:t xml:space="preserve">; человеческие расы; </w:t>
      </w:r>
      <w:proofErr w:type="spellStart"/>
      <w:r w:rsidRPr="006122B0">
        <w:rPr>
          <w:rFonts w:ascii="Times New Roman" w:hAnsi="Times New Roman" w:cs="Times New Roman"/>
          <w:i/>
          <w:spacing w:val="-5"/>
          <w:sz w:val="24"/>
          <w:szCs w:val="24"/>
        </w:rPr>
        <w:t>расообразование</w:t>
      </w:r>
      <w:proofErr w:type="spellEnd"/>
      <w:r w:rsidRPr="006122B0">
        <w:rPr>
          <w:rFonts w:ascii="Times New Roman" w:hAnsi="Times New Roman" w:cs="Times New Roman"/>
          <w:i/>
          <w:spacing w:val="-5"/>
          <w:sz w:val="24"/>
          <w:szCs w:val="24"/>
        </w:rPr>
        <w:t xml:space="preserve">; </w:t>
      </w:r>
      <w:r w:rsidRPr="006122B0">
        <w:rPr>
          <w:rFonts w:ascii="Times New Roman" w:hAnsi="Times New Roman" w:cs="Times New Roman"/>
          <w:i/>
          <w:sz w:val="24"/>
          <w:szCs w:val="24"/>
        </w:rPr>
        <w:t>единство происхождения рас.</w:t>
      </w:r>
    </w:p>
    <w:p w:rsidR="001144AF" w:rsidRPr="006122B0" w:rsidRDefault="001144AF" w:rsidP="001144A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B0">
        <w:rPr>
          <w:rFonts w:ascii="Times New Roman" w:hAnsi="Times New Roman" w:cs="Times New Roman"/>
          <w:color w:val="000000"/>
          <w:sz w:val="24"/>
          <w:szCs w:val="24"/>
        </w:rPr>
        <w:t xml:space="preserve">         Первые современные люди. Роль труда в происхождении человека.</w:t>
      </w:r>
      <w:r w:rsidRPr="006122B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Развитие членораздельной речи, сознания и об</w:t>
      </w:r>
      <w:r w:rsidRPr="006122B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щественных отношений в становлении человека. Взаимоотношение </w:t>
      </w:r>
      <w:r w:rsidRPr="006122B0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социального и биологического в эволюции человека.</w:t>
      </w:r>
    </w:p>
    <w:p w:rsidR="001144AF" w:rsidRPr="006122B0" w:rsidRDefault="001144AF" w:rsidP="001144AF">
      <w:pPr>
        <w:pStyle w:val="HTML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122B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Современный этап эволюции человека. </w:t>
      </w:r>
      <w:r w:rsidRPr="006122B0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Свойства человека как </w:t>
      </w:r>
      <w:proofErr w:type="spellStart"/>
      <w:r w:rsidRPr="006122B0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биосоциального</w:t>
      </w:r>
      <w:proofErr w:type="spellEnd"/>
      <w:r w:rsidRPr="006122B0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 существа. Движущие силы </w:t>
      </w:r>
      <w:r w:rsidRPr="006122B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антропогенеза. Ф. Энгельс о роли труда в процессе превращения </w:t>
      </w:r>
      <w:r w:rsidRPr="006122B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обезьяны в человека. </w:t>
      </w:r>
      <w:r w:rsidRPr="006122B0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Антинаучная </w:t>
      </w:r>
      <w:r w:rsidRPr="006122B0">
        <w:rPr>
          <w:rFonts w:ascii="Times New Roman" w:hAnsi="Times New Roman" w:cs="Times New Roman"/>
          <w:i/>
          <w:color w:val="000000"/>
          <w:spacing w:val="-11"/>
          <w:sz w:val="24"/>
          <w:szCs w:val="24"/>
        </w:rPr>
        <w:t>сущность «социального дарвинизма» и расизма. Ведущая роль законов об</w:t>
      </w:r>
      <w:r w:rsidRPr="006122B0">
        <w:rPr>
          <w:rFonts w:ascii="Times New Roman" w:hAnsi="Times New Roman" w:cs="Times New Roman"/>
          <w:i/>
          <w:color w:val="000000"/>
          <w:spacing w:val="-10"/>
          <w:sz w:val="24"/>
          <w:szCs w:val="24"/>
        </w:rPr>
        <w:t xml:space="preserve">щественной жизни в социальном прогрессе человечества. Биологические </w:t>
      </w:r>
      <w:r w:rsidRPr="006122B0">
        <w:rPr>
          <w:rFonts w:ascii="Times New Roman" w:hAnsi="Times New Roman" w:cs="Times New Roman"/>
          <w:i/>
          <w:color w:val="000000"/>
          <w:sz w:val="24"/>
          <w:szCs w:val="24"/>
        </w:rPr>
        <w:t>свойства человеческого общества.</w:t>
      </w:r>
    </w:p>
    <w:p w:rsidR="001144AF" w:rsidRPr="006122B0" w:rsidRDefault="001144AF" w:rsidP="001144A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B0">
        <w:rPr>
          <w:rFonts w:ascii="Times New Roman" w:hAnsi="Times New Roman" w:cs="Times New Roman"/>
          <w:b/>
          <w:sz w:val="24"/>
          <w:szCs w:val="24"/>
        </w:rPr>
        <w:t xml:space="preserve"> Раздел 2. Взаимоотношения организма и среды 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   Б</w:t>
      </w:r>
      <w:r>
        <w:t>иосфера, ее структура и функции</w:t>
      </w:r>
      <w:r w:rsidRPr="006122B0">
        <w:t xml:space="preserve">. Биосфера — живая оболочка планеты. </w:t>
      </w:r>
      <w:r w:rsidRPr="006122B0">
        <w:rPr>
          <w:i/>
        </w:rPr>
        <w:t xml:space="preserve">Структура </w:t>
      </w:r>
      <w:r w:rsidRPr="006122B0">
        <w:rPr>
          <w:i/>
          <w:spacing w:val="-4"/>
          <w:w w:val="109"/>
        </w:rPr>
        <w:t>биосферы</w:t>
      </w:r>
      <w:r w:rsidRPr="006122B0">
        <w:rPr>
          <w:spacing w:val="-4"/>
          <w:w w:val="109"/>
        </w:rPr>
        <w:t xml:space="preserve">. </w:t>
      </w:r>
      <w:r w:rsidRPr="006122B0">
        <w:rPr>
          <w:i/>
          <w:iCs/>
          <w:spacing w:val="-4"/>
          <w:w w:val="109"/>
        </w:rPr>
        <w:t>Компоненты биосферы: живое веще</w:t>
      </w:r>
      <w:r w:rsidRPr="006122B0">
        <w:rPr>
          <w:i/>
          <w:iCs/>
          <w:spacing w:val="2"/>
          <w:w w:val="109"/>
        </w:rPr>
        <w:t xml:space="preserve">ство, видовой состав, разнообразие и вклад в </w:t>
      </w:r>
      <w:r w:rsidRPr="006122B0">
        <w:rPr>
          <w:i/>
          <w:iCs/>
          <w:spacing w:val="-3"/>
          <w:w w:val="109"/>
        </w:rPr>
        <w:t xml:space="preserve">биомассу; </w:t>
      </w:r>
      <w:proofErr w:type="spellStart"/>
      <w:r w:rsidRPr="006122B0">
        <w:rPr>
          <w:i/>
          <w:iCs/>
          <w:spacing w:val="-3"/>
          <w:w w:val="109"/>
        </w:rPr>
        <w:t>биокосное</w:t>
      </w:r>
      <w:proofErr w:type="spellEnd"/>
      <w:r w:rsidRPr="006122B0">
        <w:rPr>
          <w:i/>
          <w:iCs/>
          <w:spacing w:val="-3"/>
          <w:w w:val="109"/>
        </w:rPr>
        <w:t xml:space="preserve"> и косное вещество биосфе</w:t>
      </w:r>
      <w:r w:rsidRPr="006122B0">
        <w:rPr>
          <w:i/>
          <w:iCs/>
          <w:spacing w:val="4"/>
        </w:rPr>
        <w:t xml:space="preserve">ры </w:t>
      </w:r>
      <w:r>
        <w:rPr>
          <w:spacing w:val="4"/>
        </w:rPr>
        <w:t>(</w:t>
      </w:r>
      <w:r w:rsidRPr="006122B0">
        <w:rPr>
          <w:spacing w:val="4"/>
        </w:rPr>
        <w:t>В</w:t>
      </w:r>
      <w:r>
        <w:rPr>
          <w:spacing w:val="4"/>
        </w:rPr>
        <w:t>.</w:t>
      </w:r>
      <w:r w:rsidRPr="006122B0">
        <w:rPr>
          <w:i/>
          <w:iCs/>
          <w:spacing w:val="4"/>
        </w:rPr>
        <w:t>И. Вернадский).</w:t>
      </w:r>
    </w:p>
    <w:p w:rsidR="001144AF" w:rsidRPr="006122B0" w:rsidRDefault="001144AF" w:rsidP="001144AF">
      <w:pPr>
        <w:pStyle w:val="a6"/>
        <w:ind w:firstLine="0"/>
        <w:rPr>
          <w:i/>
          <w:spacing w:val="-5"/>
        </w:rPr>
      </w:pPr>
      <w:r w:rsidRPr="006122B0">
        <w:rPr>
          <w:i/>
          <w:iCs/>
          <w:spacing w:val="4"/>
        </w:rPr>
        <w:t xml:space="preserve">        </w:t>
      </w:r>
      <w:r w:rsidRPr="006122B0">
        <w:rPr>
          <w:spacing w:val="4"/>
        </w:rPr>
        <w:t>Круговорот веще</w:t>
      </w:r>
      <w:proofErr w:type="gramStart"/>
      <w:r w:rsidRPr="006122B0">
        <w:rPr>
          <w:spacing w:val="4"/>
        </w:rPr>
        <w:t>ств в пр</w:t>
      </w:r>
      <w:proofErr w:type="gramEnd"/>
      <w:r w:rsidRPr="006122B0">
        <w:rPr>
          <w:spacing w:val="4"/>
        </w:rPr>
        <w:t>и</w:t>
      </w:r>
      <w:r w:rsidRPr="006122B0">
        <w:rPr>
          <w:spacing w:val="-5"/>
        </w:rPr>
        <w:t xml:space="preserve">роде.  </w:t>
      </w:r>
      <w:r w:rsidRPr="006122B0">
        <w:rPr>
          <w:i/>
          <w:spacing w:val="-5"/>
        </w:rPr>
        <w:t>Круговорот</w:t>
      </w:r>
      <w:r>
        <w:rPr>
          <w:i/>
          <w:spacing w:val="-5"/>
        </w:rPr>
        <w:t xml:space="preserve"> азота,</w:t>
      </w:r>
      <w:r w:rsidRPr="006122B0">
        <w:rPr>
          <w:i/>
          <w:spacing w:val="-5"/>
        </w:rPr>
        <w:t xml:space="preserve"> углерода</w:t>
      </w:r>
      <w:r>
        <w:rPr>
          <w:i/>
          <w:spacing w:val="-5"/>
        </w:rPr>
        <w:t>,</w:t>
      </w:r>
      <w:r w:rsidRPr="006122B0">
        <w:rPr>
          <w:i/>
          <w:spacing w:val="-5"/>
        </w:rPr>
        <w:t xml:space="preserve"> серы, фосфора.</w:t>
      </w:r>
    </w:p>
    <w:p w:rsidR="001144AF" w:rsidRPr="006122B0" w:rsidRDefault="001144AF" w:rsidP="001144AF">
      <w:pPr>
        <w:pStyle w:val="a6"/>
        <w:ind w:firstLine="0"/>
      </w:pPr>
      <w:r w:rsidRPr="006122B0">
        <w:rPr>
          <w:spacing w:val="1"/>
        </w:rPr>
        <w:t xml:space="preserve">        История формирования сообществ живых организмов. </w:t>
      </w:r>
      <w:r w:rsidRPr="006122B0">
        <w:rPr>
          <w:i/>
          <w:spacing w:val="1"/>
        </w:rPr>
        <w:t xml:space="preserve">Естественные сообщества живых организмов. </w:t>
      </w:r>
      <w:r w:rsidRPr="006122B0">
        <w:rPr>
          <w:i/>
        </w:rPr>
        <w:t>Биогеоценозы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 Взаимоотношения организма и среды. </w:t>
      </w:r>
      <w:r w:rsidRPr="006122B0">
        <w:rPr>
          <w:i/>
        </w:rPr>
        <w:t>Компоненты биогеоценозов: проду</w:t>
      </w:r>
      <w:r w:rsidRPr="006122B0">
        <w:rPr>
          <w:i/>
          <w:spacing w:val="3"/>
        </w:rPr>
        <w:t xml:space="preserve">центы, </w:t>
      </w:r>
      <w:proofErr w:type="spellStart"/>
      <w:r w:rsidRPr="006122B0">
        <w:rPr>
          <w:i/>
          <w:spacing w:val="3"/>
        </w:rPr>
        <w:t>консументы</w:t>
      </w:r>
      <w:proofErr w:type="spellEnd"/>
      <w:r w:rsidRPr="006122B0">
        <w:rPr>
          <w:i/>
          <w:spacing w:val="3"/>
        </w:rPr>
        <w:t xml:space="preserve">, </w:t>
      </w:r>
      <w:proofErr w:type="spellStart"/>
      <w:r w:rsidRPr="006122B0">
        <w:rPr>
          <w:i/>
          <w:spacing w:val="3"/>
        </w:rPr>
        <w:t>редуценты</w:t>
      </w:r>
      <w:proofErr w:type="spellEnd"/>
      <w:r w:rsidRPr="006122B0">
        <w:rPr>
          <w:i/>
          <w:spacing w:val="3"/>
        </w:rPr>
        <w:t>. Биоценозы: видо</w:t>
      </w:r>
      <w:r w:rsidRPr="006122B0">
        <w:rPr>
          <w:i/>
          <w:spacing w:val="1"/>
        </w:rPr>
        <w:t>вое разнообразие, плотность популяций, биомасса.</w:t>
      </w:r>
    </w:p>
    <w:p w:rsidR="001144AF" w:rsidRPr="006122B0" w:rsidRDefault="001144AF" w:rsidP="001144AF">
      <w:pPr>
        <w:pStyle w:val="a6"/>
        <w:ind w:firstLine="0"/>
        <w:rPr>
          <w:spacing w:val="1"/>
        </w:rPr>
      </w:pPr>
      <w:r w:rsidRPr="006122B0">
        <w:rPr>
          <w:spacing w:val="3"/>
        </w:rPr>
        <w:t xml:space="preserve">        Абиотические факторы среды. </w:t>
      </w:r>
      <w:r w:rsidRPr="006122B0">
        <w:rPr>
          <w:i/>
          <w:spacing w:val="3"/>
        </w:rPr>
        <w:t>Роль температу</w:t>
      </w:r>
      <w:r w:rsidRPr="006122B0">
        <w:rPr>
          <w:i/>
          <w:spacing w:val="1"/>
        </w:rPr>
        <w:t>ры, освещенности, влажности и других факторов в жизнедеятельности</w:t>
      </w:r>
      <w:r w:rsidRPr="006122B0">
        <w:rPr>
          <w:spacing w:val="1"/>
        </w:rPr>
        <w:t xml:space="preserve"> </w:t>
      </w:r>
      <w:r w:rsidRPr="006122B0">
        <w:rPr>
          <w:i/>
          <w:spacing w:val="1"/>
        </w:rPr>
        <w:t>сообществ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rPr>
          <w:spacing w:val="1"/>
        </w:rPr>
        <w:t xml:space="preserve">        Взаимодействие факторов среды. </w:t>
      </w:r>
      <w:r w:rsidRPr="006122B0">
        <w:rPr>
          <w:i/>
          <w:spacing w:val="1"/>
        </w:rPr>
        <w:t>Интенсивность дей</w:t>
      </w:r>
      <w:r w:rsidRPr="006122B0">
        <w:rPr>
          <w:i/>
          <w:spacing w:val="3"/>
        </w:rPr>
        <w:t>ствия фактора среды; ограничивающий фактор</w:t>
      </w:r>
      <w:r w:rsidRPr="006122B0">
        <w:rPr>
          <w:spacing w:val="3"/>
        </w:rPr>
        <w:t xml:space="preserve">. </w:t>
      </w:r>
      <w:r w:rsidRPr="006122B0">
        <w:rPr>
          <w:i/>
        </w:rPr>
        <w:t>Взаимодействие факторов среды, пределы выносливости.</w:t>
      </w:r>
    </w:p>
    <w:p w:rsidR="001144AF" w:rsidRPr="006122B0" w:rsidRDefault="001144AF" w:rsidP="001144AF">
      <w:pPr>
        <w:pStyle w:val="a6"/>
        <w:ind w:firstLine="0"/>
        <w:rPr>
          <w:i/>
          <w:iCs/>
          <w:spacing w:val="4"/>
        </w:rPr>
      </w:pPr>
      <w:r w:rsidRPr="006122B0">
        <w:t xml:space="preserve">        Биотические факторы среды. </w:t>
      </w:r>
      <w:r w:rsidRPr="006122B0">
        <w:rPr>
          <w:i/>
        </w:rPr>
        <w:t>Цепи и сети пи</w:t>
      </w:r>
      <w:r w:rsidRPr="006122B0">
        <w:rPr>
          <w:i/>
          <w:w w:val="109"/>
        </w:rPr>
        <w:t>тания.</w:t>
      </w:r>
      <w:r w:rsidRPr="006122B0">
        <w:rPr>
          <w:w w:val="109"/>
        </w:rPr>
        <w:t xml:space="preserve"> </w:t>
      </w:r>
      <w:r w:rsidRPr="006122B0">
        <w:rPr>
          <w:i/>
          <w:iCs/>
          <w:w w:val="109"/>
        </w:rPr>
        <w:t>Экологические пирамиды: чисел, биомас</w:t>
      </w:r>
      <w:r w:rsidRPr="006122B0">
        <w:rPr>
          <w:i/>
          <w:iCs/>
          <w:spacing w:val="4"/>
        </w:rPr>
        <w:t>сы, энергии.</w:t>
      </w:r>
    </w:p>
    <w:p w:rsidR="001144AF" w:rsidRPr="006122B0" w:rsidRDefault="001144AF" w:rsidP="001144AF">
      <w:pPr>
        <w:pStyle w:val="a6"/>
        <w:ind w:firstLine="0"/>
      </w:pPr>
      <w:r w:rsidRPr="006122B0">
        <w:rPr>
          <w:i/>
          <w:iCs/>
          <w:spacing w:val="4"/>
        </w:rPr>
        <w:t xml:space="preserve"> </w:t>
      </w:r>
      <w:r w:rsidRPr="006122B0">
        <w:t xml:space="preserve">       Выявление черт приспособленности организмов к воздействию экологических факторов.</w:t>
      </w:r>
    </w:p>
    <w:p w:rsidR="001144AF" w:rsidRPr="006122B0" w:rsidRDefault="001144AF" w:rsidP="001144AF">
      <w:pPr>
        <w:pStyle w:val="a6"/>
        <w:ind w:firstLine="0"/>
      </w:pPr>
      <w:r w:rsidRPr="006122B0">
        <w:rPr>
          <w:spacing w:val="4"/>
        </w:rPr>
        <w:t xml:space="preserve">        Смена биоценозов. </w:t>
      </w:r>
      <w:r w:rsidRPr="006122B0">
        <w:rPr>
          <w:i/>
          <w:spacing w:val="4"/>
        </w:rPr>
        <w:t xml:space="preserve">Причины смены </w:t>
      </w:r>
      <w:r w:rsidRPr="006122B0">
        <w:rPr>
          <w:i/>
        </w:rPr>
        <w:t>биоценозов; формирование новых сообществ.</w:t>
      </w:r>
      <w:r w:rsidRPr="006122B0">
        <w:t xml:space="preserve"> </w:t>
      </w:r>
    </w:p>
    <w:p w:rsidR="001144AF" w:rsidRPr="006122B0" w:rsidRDefault="001144AF" w:rsidP="001144AF">
      <w:pPr>
        <w:pStyle w:val="a6"/>
        <w:ind w:firstLine="0"/>
        <w:rPr>
          <w:i/>
          <w:spacing w:val="2"/>
        </w:rPr>
      </w:pPr>
      <w:r w:rsidRPr="006122B0">
        <w:rPr>
          <w:i/>
        </w:rPr>
        <w:t xml:space="preserve">       </w:t>
      </w:r>
      <w:r w:rsidRPr="006122B0">
        <w:rPr>
          <w:spacing w:val="2"/>
        </w:rPr>
        <w:t xml:space="preserve">Взаимоотношения между организмами. </w:t>
      </w:r>
      <w:r w:rsidRPr="006122B0">
        <w:rPr>
          <w:spacing w:val="1"/>
        </w:rPr>
        <w:t>Позитивные отношения</w:t>
      </w:r>
      <w:r w:rsidRPr="006122B0">
        <w:rPr>
          <w:i/>
          <w:spacing w:val="1"/>
        </w:rPr>
        <w:t xml:space="preserve"> </w:t>
      </w:r>
      <w:r w:rsidRPr="006122B0">
        <w:rPr>
          <w:i/>
          <w:spacing w:val="2"/>
        </w:rPr>
        <w:t xml:space="preserve">Формы взаимоотношений между организмами. </w:t>
      </w:r>
      <w:r w:rsidRPr="006122B0">
        <w:rPr>
          <w:i/>
          <w:spacing w:val="1"/>
        </w:rPr>
        <w:t>Позитивные отношения — симбиоз: мутуализм, ко</w:t>
      </w:r>
      <w:r w:rsidRPr="006122B0">
        <w:rPr>
          <w:i/>
          <w:spacing w:val="2"/>
        </w:rPr>
        <w:t>операция, комменсализм.</w:t>
      </w:r>
    </w:p>
    <w:p w:rsidR="001144AF" w:rsidRPr="006122B0" w:rsidRDefault="001144AF" w:rsidP="001144AF">
      <w:pPr>
        <w:pStyle w:val="a6"/>
        <w:ind w:firstLine="0"/>
        <w:rPr>
          <w:i/>
          <w:spacing w:val="4"/>
        </w:rPr>
      </w:pPr>
      <w:r w:rsidRPr="006122B0">
        <w:rPr>
          <w:i/>
          <w:spacing w:val="2"/>
        </w:rPr>
        <w:t xml:space="preserve">       </w:t>
      </w:r>
      <w:r w:rsidRPr="006122B0">
        <w:rPr>
          <w:spacing w:val="2"/>
        </w:rPr>
        <w:t>Антибиотические отно</w:t>
      </w:r>
      <w:r w:rsidRPr="006122B0">
        <w:rPr>
          <w:spacing w:val="4"/>
        </w:rPr>
        <w:t>шения</w:t>
      </w:r>
      <w:r w:rsidRPr="006122B0">
        <w:rPr>
          <w:i/>
          <w:spacing w:val="4"/>
        </w:rPr>
        <w:t xml:space="preserve">: хищничество, паразитизм. 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rPr>
          <w:spacing w:val="4"/>
        </w:rPr>
        <w:lastRenderedPageBreak/>
        <w:t xml:space="preserve">       Конкуренция. </w:t>
      </w:r>
      <w:r w:rsidRPr="006122B0">
        <w:rPr>
          <w:spacing w:val="2"/>
        </w:rPr>
        <w:t>Нейтрализм</w:t>
      </w:r>
      <w:r w:rsidRPr="006122B0">
        <w:rPr>
          <w:i/>
          <w:spacing w:val="2"/>
        </w:rPr>
        <w:t>. Формы и причины конкуренции</w:t>
      </w:r>
      <w:r w:rsidRPr="006122B0">
        <w:rPr>
          <w:i/>
          <w:spacing w:val="4"/>
        </w:rPr>
        <w:t xml:space="preserve"> </w:t>
      </w:r>
      <w:r w:rsidRPr="006122B0">
        <w:rPr>
          <w:i/>
          <w:spacing w:val="2"/>
        </w:rPr>
        <w:t>Нейтральные отношения — нейтрализм.</w:t>
      </w:r>
    </w:p>
    <w:p w:rsidR="001144AF" w:rsidRPr="006122B0" w:rsidRDefault="001144AF" w:rsidP="001144AF">
      <w:pPr>
        <w:pStyle w:val="a6"/>
        <w:ind w:firstLine="0"/>
      </w:pPr>
      <w:proofErr w:type="spellStart"/>
      <w:proofErr w:type="gramStart"/>
      <w:r w:rsidRPr="006122B0">
        <w:t>п</w:t>
      </w:r>
      <w:proofErr w:type="spellEnd"/>
      <w:proofErr w:type="gramEnd"/>
      <w:r w:rsidRPr="006122B0">
        <w:t xml:space="preserve">/ раздел. Биосфера и человек </w:t>
      </w:r>
    </w:p>
    <w:p w:rsidR="001144AF" w:rsidRPr="006122B0" w:rsidRDefault="001144AF" w:rsidP="001144AF">
      <w:pPr>
        <w:pStyle w:val="a6"/>
        <w:ind w:firstLine="0"/>
        <w:rPr>
          <w:b/>
        </w:rPr>
      </w:pPr>
      <w:r w:rsidRPr="006122B0">
        <w:rPr>
          <w:b/>
        </w:rPr>
        <w:t xml:space="preserve">      </w:t>
      </w:r>
      <w:r w:rsidRPr="006122B0">
        <w:t>Воздействие человека на природу в процессе становления общества.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   Природные ресурсы и их использование</w:t>
      </w:r>
      <w:r w:rsidRPr="006122B0">
        <w:rPr>
          <w:i/>
        </w:rPr>
        <w:t>.</w:t>
      </w:r>
      <w:r>
        <w:rPr>
          <w:i/>
        </w:rPr>
        <w:t xml:space="preserve"> Неисчерпаемые</w:t>
      </w:r>
      <w:r w:rsidRPr="006122B0">
        <w:rPr>
          <w:i/>
        </w:rPr>
        <w:t xml:space="preserve"> и </w:t>
      </w:r>
      <w:proofErr w:type="spellStart"/>
      <w:r w:rsidRPr="006122B0">
        <w:rPr>
          <w:i/>
        </w:rPr>
        <w:t>исчерпаемые</w:t>
      </w:r>
      <w:proofErr w:type="spellEnd"/>
      <w:r w:rsidRPr="006122B0">
        <w:rPr>
          <w:i/>
        </w:rPr>
        <w:t xml:space="preserve"> природные ресурсы.</w:t>
      </w:r>
      <w:r w:rsidRPr="006122B0">
        <w:t xml:space="preserve"> 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    Последствия хозяйст</w:t>
      </w:r>
      <w:r w:rsidRPr="006122B0">
        <w:rPr>
          <w:spacing w:val="2"/>
        </w:rPr>
        <w:t xml:space="preserve">венной деятельности человека. </w:t>
      </w:r>
      <w:r w:rsidRPr="006122B0">
        <w:rPr>
          <w:i/>
          <w:spacing w:val="-1"/>
        </w:rPr>
        <w:t>Антропогенные факторы воздействия на биоцено</w:t>
      </w:r>
      <w:r w:rsidRPr="006122B0">
        <w:rPr>
          <w:i/>
        </w:rPr>
        <w:t>зы (роль человека в природе).</w:t>
      </w:r>
    </w:p>
    <w:p w:rsidR="001144AF" w:rsidRPr="006122B0" w:rsidRDefault="001144AF" w:rsidP="001144AF">
      <w:pPr>
        <w:pStyle w:val="a6"/>
        <w:ind w:firstLine="0"/>
        <w:rPr>
          <w:spacing w:val="2"/>
        </w:rPr>
      </w:pPr>
      <w:r w:rsidRPr="006122B0">
        <w:t xml:space="preserve">      Охрана природы и</w:t>
      </w:r>
      <w:r w:rsidRPr="006122B0">
        <w:rPr>
          <w:i/>
        </w:rPr>
        <w:t xml:space="preserve"> </w:t>
      </w:r>
      <w:r w:rsidRPr="006122B0">
        <w:rPr>
          <w:spacing w:val="2"/>
        </w:rPr>
        <w:t xml:space="preserve">проблемы рационального природопользования, </w:t>
      </w:r>
      <w:r w:rsidRPr="006122B0">
        <w:rPr>
          <w:i/>
          <w:spacing w:val="4"/>
        </w:rPr>
        <w:t>защита от загрязнений, сохранение эталонов и па</w:t>
      </w:r>
      <w:r w:rsidRPr="006122B0">
        <w:rPr>
          <w:i/>
          <w:spacing w:val="4"/>
        </w:rPr>
        <w:softHyphen/>
      </w:r>
      <w:r w:rsidRPr="006122B0">
        <w:rPr>
          <w:i/>
          <w:spacing w:val="-1"/>
        </w:rPr>
        <w:t>мятников природы, обеспечение природными ресур</w:t>
      </w:r>
      <w:r w:rsidRPr="006122B0">
        <w:rPr>
          <w:i/>
          <w:spacing w:val="2"/>
        </w:rPr>
        <w:t>сами населения планеты</w:t>
      </w:r>
      <w:r w:rsidRPr="006122B0">
        <w:rPr>
          <w:spacing w:val="2"/>
        </w:rPr>
        <w:t>.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rPr>
          <w:spacing w:val="2"/>
        </w:rPr>
        <w:t xml:space="preserve">      Влияние человека на растительный и животный мир.</w:t>
      </w:r>
      <w:r w:rsidRPr="006122B0">
        <w:rPr>
          <w:spacing w:val="-2"/>
        </w:rPr>
        <w:t xml:space="preserve"> </w:t>
      </w:r>
      <w:r w:rsidRPr="006122B0">
        <w:rPr>
          <w:i/>
          <w:spacing w:val="-2"/>
        </w:rPr>
        <w:t xml:space="preserve">Карта заповедных территорий нашей </w:t>
      </w:r>
      <w:r w:rsidRPr="006122B0">
        <w:rPr>
          <w:i/>
        </w:rPr>
        <w:t>страны. Памятники природы.</w:t>
      </w:r>
    </w:p>
    <w:p w:rsidR="001144AF" w:rsidRPr="006122B0" w:rsidRDefault="001144AF" w:rsidP="001144AF">
      <w:pPr>
        <w:pStyle w:val="a6"/>
        <w:ind w:firstLine="0"/>
        <w:rPr>
          <w:spacing w:val="2"/>
        </w:rPr>
      </w:pPr>
      <w:r w:rsidRPr="006122B0">
        <w:rPr>
          <w:spacing w:val="2"/>
        </w:rPr>
        <w:t xml:space="preserve">     Проблемы бионики. </w:t>
      </w:r>
      <w:r w:rsidRPr="006122B0">
        <w:rPr>
          <w:i/>
          <w:spacing w:val="2"/>
        </w:rPr>
        <w:t>Воплощение особенности организации живых организмов человеком в произведении своего труда.</w:t>
      </w:r>
    </w:p>
    <w:p w:rsidR="001144AF" w:rsidRPr="006122B0" w:rsidRDefault="001144AF" w:rsidP="001144AF">
      <w:pPr>
        <w:pStyle w:val="a6"/>
        <w:ind w:firstLine="0"/>
      </w:pPr>
      <w:r w:rsidRPr="006122B0">
        <w:rPr>
          <w:spacing w:val="2"/>
        </w:rPr>
        <w:t xml:space="preserve">    Роль биологии в будущем. </w:t>
      </w:r>
      <w:r>
        <w:rPr>
          <w:i/>
          <w:spacing w:val="2"/>
        </w:rPr>
        <w:t xml:space="preserve">Все больше достижений </w:t>
      </w:r>
      <w:r w:rsidRPr="006122B0">
        <w:rPr>
          <w:i/>
          <w:spacing w:val="2"/>
        </w:rPr>
        <w:t>биологических дисциплин находят применение в технике.</w:t>
      </w:r>
      <w:r w:rsidRPr="006122B0">
        <w:t xml:space="preserve"> </w:t>
      </w:r>
    </w:p>
    <w:p w:rsidR="001144AF" w:rsidRPr="006122B0" w:rsidRDefault="001144AF" w:rsidP="001144AF">
      <w:pPr>
        <w:pStyle w:val="a6"/>
        <w:ind w:firstLine="0"/>
      </w:pPr>
      <w:r w:rsidRPr="006122B0">
        <w:t xml:space="preserve">   Генная инженерия. </w:t>
      </w:r>
      <w:r w:rsidRPr="006122B0">
        <w:rPr>
          <w:i/>
        </w:rPr>
        <w:t>Получение медицинских препаратов, как интерферон, гормон роста, инсулин</w:t>
      </w:r>
      <w:r w:rsidRPr="006122B0">
        <w:t>…</w:t>
      </w:r>
    </w:p>
    <w:p w:rsidR="001144AF" w:rsidRPr="006122B0" w:rsidRDefault="001144AF" w:rsidP="001144AF">
      <w:pPr>
        <w:pStyle w:val="a6"/>
        <w:ind w:firstLine="0"/>
        <w:rPr>
          <w:i/>
        </w:rPr>
      </w:pPr>
      <w:r w:rsidRPr="006122B0">
        <w:t xml:space="preserve">   Биотехнология. </w:t>
      </w:r>
      <w:r w:rsidRPr="006122B0">
        <w:rPr>
          <w:i/>
        </w:rPr>
        <w:t xml:space="preserve">Перспективы развития биотехнологии. Биологические удобрения. </w:t>
      </w:r>
      <w:proofErr w:type="spellStart"/>
      <w:r w:rsidRPr="006122B0">
        <w:rPr>
          <w:i/>
        </w:rPr>
        <w:t>Биогумусы</w:t>
      </w:r>
      <w:proofErr w:type="spellEnd"/>
      <w:r w:rsidRPr="006122B0">
        <w:rPr>
          <w:i/>
        </w:rPr>
        <w:t>.</w:t>
      </w:r>
    </w:p>
    <w:p w:rsidR="001144AF" w:rsidRPr="006122B0" w:rsidRDefault="001144AF" w:rsidP="001144AF">
      <w:pPr>
        <w:pStyle w:val="a6"/>
        <w:ind w:firstLine="0"/>
        <w:rPr>
          <w:rFonts w:eastAsiaTheme="minorEastAsia"/>
        </w:rPr>
      </w:pPr>
    </w:p>
    <w:p w:rsidR="001144AF" w:rsidRDefault="001144AF" w:rsidP="0011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324">
        <w:rPr>
          <w:rFonts w:ascii="Times New Roman" w:eastAsia="Times New Roman" w:hAnsi="Times New Roman" w:cs="Times New Roman"/>
          <w:b/>
          <w:sz w:val="24"/>
          <w:szCs w:val="24"/>
        </w:rPr>
        <w:t xml:space="preserve">Поурочное планирование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 класс</w:t>
      </w:r>
    </w:p>
    <w:p w:rsidR="001144AF" w:rsidRPr="006122B0" w:rsidRDefault="001144AF" w:rsidP="001144AF">
      <w:pPr>
        <w:pStyle w:val="a6"/>
        <w:ind w:firstLine="0"/>
        <w:rPr>
          <w:b/>
        </w:rPr>
      </w:pPr>
    </w:p>
    <w:tbl>
      <w:tblPr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6804"/>
        <w:gridCol w:w="851"/>
      </w:tblGrid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1144AF" w:rsidRPr="006122B0" w:rsidTr="00C959BD">
        <w:trPr>
          <w:trHeight w:val="247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Введени</w:t>
            </w: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Многообразие живого мира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Уровни организации живой материи.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Критерии живых систем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Критерии живых систем.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Обобщающий урок по теме «Уровни организации и критерии живой материи. Входное  контрольное тестирование.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Возникновение жизни на Земле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 древних философов о возникновении жизни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Работы Л. Пастера, их значение для разработки проблемы возникновения жизни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Эволюция химических элементов в космическом пространстве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Образование химических систем. Химические предпосылки возникновения жизни и условия среды на древней Земле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Теории происхождения </w:t>
            </w:r>
            <w:proofErr w:type="spellStart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протобионтов</w:t>
            </w:r>
            <w:proofErr w:type="spellEnd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Начальные этапы биологической эволюции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Семинар или по теме «Возникновение жизни на Земле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Неорганические вещества, входящие в состав клетки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Органические вещества, входящие в состав клетки. Биологические полимеры – белки.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Функции белков.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Органические молекулы – углеводы.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Химический состав клетки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Органические молекулы – жиры и липиды.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Биологические полимеры – нуклеиновые кислоты.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Рибонуклеиновые кислоты. Генетический код.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Обобщающий урок на тему « Химическая организация клетки». Семинарское занятие.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Метаболизм</w:t>
            </w:r>
            <w:proofErr w:type="gramStart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Анаболизм и катаболизм.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Автотрофный тип обмена веществ. Хемосинтез.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Семинар  по теме «Метаболизм – основа существования живых организмов»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Цитология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Прокариотическая</w:t>
            </w:r>
            <w:proofErr w:type="spellEnd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клетка.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Эукариотическая</w:t>
            </w:r>
            <w:proofErr w:type="spellEnd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клетка. Цитоплазма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Органоиды </w:t>
            </w:r>
            <w:proofErr w:type="spellStart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эукариотической</w:t>
            </w:r>
            <w:proofErr w:type="spellEnd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клетки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Органоиды </w:t>
            </w:r>
            <w:proofErr w:type="spellStart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эукариотической</w:t>
            </w:r>
            <w:proofErr w:type="spellEnd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клетки.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Клеточное ядро.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Клеточное ядро. Хромосомы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Обобщающий урок по теме «Строение и функции клеток». Лаб. раб. №1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Деление клетки.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Особенности строения растительной клетки. Лаб. раб. №2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Клеточная теория строения организмов.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Неклеточные формы жизни. Вирусы.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по теме «Строение и функции клеток».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Тесты.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Размножение организмов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Бесполое размножение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Половое размножение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Мейоз, его особенности.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Осеменение и оплодотворение.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Обобщающий урок по теме «Размножение организмов»</w:t>
            </w:r>
            <w:proofErr w:type="gramStart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есты.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Краткие исторические сведения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Эмбриональный период развития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Эмбриогенез: гаструляция и органогенез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Постэмбриональный период развития.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Сходство зародышей и эмбриональная дифференциация признаков. Биогенетический закон.</w:t>
            </w:r>
          </w:p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Лаб. раб. №3</w:t>
            </w:r>
          </w:p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Развитие организма и окружающая среда.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Обобщающий урок по  теме «Размножение организмов»</w:t>
            </w:r>
            <w:proofErr w:type="gramStart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есты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Генетика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Основные понятия генетики. Гибридологический метод изучения наследования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Закон Г. Менделя. Первый закон.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Второй закон Г. Менделя (закон расщепления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Третий закон Г. Менделя – закон независимого комбинирования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Сцепленное наследование генов.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Генетика пола. Наследование признаков, сцепленных с полом.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Генотип как целостная система. Взаимодействие аллельных генов.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Взаимодействие неаллельных генов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 по теме «Закономерности наследования признаков» 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Наследственная (генотипическая) изменчивость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Зависимость появления генов от условий внешней среды (фенотипическая изменчивость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Норма реакции. Статистические закономерности </w:t>
            </w:r>
            <w:proofErr w:type="spellStart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модификационной</w:t>
            </w:r>
            <w:proofErr w:type="spellEnd"/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изменчивости. Лаб. раб. №4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55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Обобщающий урок по теме «Закономерности изменчивости». Семинарское задание</w:t>
            </w:r>
          </w:p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Итоговое контрольное  тестирование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селекции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пород животных и сортов растений.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Центры многообразия и происхождения культурных растений. Лаб. раб. №5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Закон гомологических рядов в наследственной изменчивости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Методы селекции растений и животных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Селекция микроорганизмов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Достижения и основные направления современной селекции. Лаб. Раб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Повторение</w:t>
            </w:r>
          </w:p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Анализ контрольной работы. Повторение и обобщение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1144AF" w:rsidRPr="006122B0" w:rsidTr="00C959BD"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F" w:rsidRPr="006122B0" w:rsidRDefault="001144AF" w:rsidP="0011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2B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</w:tr>
    </w:tbl>
    <w:p w:rsidR="00C959BD" w:rsidRDefault="00C959BD" w:rsidP="00C959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9BD" w:rsidRDefault="00C959BD" w:rsidP="00C9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324">
        <w:rPr>
          <w:rFonts w:ascii="Times New Roman" w:eastAsia="Times New Roman" w:hAnsi="Times New Roman" w:cs="Times New Roman"/>
          <w:b/>
          <w:sz w:val="24"/>
          <w:szCs w:val="24"/>
        </w:rPr>
        <w:t xml:space="preserve">Поурочное планирование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 класс</w:t>
      </w:r>
    </w:p>
    <w:p w:rsidR="001144AF" w:rsidRPr="006122B0" w:rsidRDefault="001144AF" w:rsidP="001144AF">
      <w:pPr>
        <w:tabs>
          <w:tab w:val="left" w:pos="6645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979"/>
        <w:gridCol w:w="851"/>
      </w:tblGrid>
      <w:tr w:rsidR="00C959BD" w:rsidRPr="006122B0" w:rsidTr="00C959B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9BD" w:rsidRPr="006122B0" w:rsidRDefault="00C959BD" w:rsidP="00114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144AF" w:rsidRPr="006122B0" w:rsidTr="00C959BD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F" w:rsidRPr="006122B0" w:rsidRDefault="001144AF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об эволюции ор</w:t>
            </w: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ганического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F" w:rsidRPr="006122B0" w:rsidRDefault="001144AF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История представлений о развитии жизни на Земле.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Развитие эволюционных идей. Эволюционная теория Ж.Б. Ламарка.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теории Ч. Дарвина.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Ч. Дарвина. Учение Ч. Дарвина об искусственном отборе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5- 6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Учение Ч. Дарвина о естественном отборе.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механизмах и закономерностях эволюции. Вид. Критерии. Структура.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«Изучение морфологического критерия вида».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Популяция – элементарная единица эволюции.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отбора. Естественный отбор в свете современных эволюционных представлений.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условиям внешней среды как результат действия естественного отбора.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Относительный характер приспособленности организмов к среде обитания.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«Приспособленность организмов к среде обитания как результат действия естественного отбора».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эволюции. Водообразование, роль изоляции.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Пути достижения биологического прогресса (главные направления прогрессивной эволюции).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«Выявление ароморфозов у растений, идиоадаптаций у насекомых».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биологической эволюции. Закономерности эволюционного процесса.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Правила эволюции.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Обобщение  по теме «Учение об эволюции органического мира».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Проверочная работ</w:t>
            </w:r>
            <w:proofErr w:type="gramStart"/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122B0">
              <w:rPr>
                <w:rFonts w:ascii="Times New Roman" w:hAnsi="Times New Roman" w:cs="Times New Roman"/>
                <w:sz w:val="24"/>
                <w:szCs w:val="24"/>
              </w:rPr>
              <w:t xml:space="preserve"> тесты.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 в архейскую и протерозойскую эры. Жизнь в водной среде.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Развитие жизни в палеозойскую эру.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мезозойскую эру.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Развитие жизни в кайнозойскую эру.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«Развитие жизни на Земле»</w:t>
            </w:r>
            <w:proofErr w:type="gramStart"/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биологический 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4AF" w:rsidRPr="006122B0" w:rsidTr="00C959BD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F" w:rsidRPr="006122B0" w:rsidRDefault="001144AF" w:rsidP="00114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Эволюция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F" w:rsidRPr="006122B0" w:rsidRDefault="001144AF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Развитие взглядов на происхождение человека. Положение человека в системе животного мира.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Эволюция приматов.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Движущие силы антропогенеза. Стадии эволюции человека: древнейшие люди.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Стадии развития человека. Древние люди (неандертальцы).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Первые современные люди. Роль труда в происхождении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этап эволюции человека.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«Происхождение человека».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4AF" w:rsidRPr="006122B0" w:rsidTr="00C959BD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F" w:rsidRPr="006122B0" w:rsidRDefault="001144AF" w:rsidP="001144AF">
            <w:pPr>
              <w:spacing w:line="240" w:lineRule="auto"/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Взаимоотношения организма и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F" w:rsidRPr="006122B0" w:rsidRDefault="001144AF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 xml:space="preserve">Биосфера, её структура и функции. Биосфера – глобальная экологическая система, её границы.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Круговорот веще</w:t>
            </w:r>
            <w:proofErr w:type="gramStart"/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ироде.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34- 35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сообществ живых организмов. Биогеография. Основные биомы суши.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Взаимоотношения организма и среды. Естественные сообщества живых организмов. Биогеоценозы.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37- 38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Взаимодействие факторов среды. Ограничивающий фактор.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«Выявление черт приспособленности организмов к воздействию экологических факторов».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Смена биоценозов.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между организмами. Позитивные отношения – симбиоз.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44- 45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Антибиотические отношения.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Конкуренция. Нейтрализм.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Обобщение по теме «Биосфера»</w:t>
            </w:r>
            <w:proofErr w:type="gramStart"/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22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ерминологический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 в процессе становления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использование.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Последствия хозяйственной деятельности человека для окружающей среды.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Охрана природы и перспективы рационального природопользования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Влияние человека на растительный и животный мир.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53- 54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Проблемы бионики.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по теме «Роль биологии в будущем».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Генная инженерия.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Биотехнология.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тестирование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59 - 60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BD" w:rsidRPr="006122B0" w:rsidRDefault="00C959BD" w:rsidP="001144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Защита ученических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9BD" w:rsidRPr="006122B0" w:rsidTr="00C95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61 - 68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тем и подготовка к экзаменам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BD" w:rsidRPr="006122B0" w:rsidRDefault="00C959BD" w:rsidP="001144AF">
            <w:pPr>
              <w:tabs>
                <w:tab w:val="left" w:pos="66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144AF" w:rsidRPr="006122B0" w:rsidRDefault="001144AF" w:rsidP="001144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ab/>
      </w:r>
      <w:r w:rsidRPr="006122B0">
        <w:rPr>
          <w:rFonts w:ascii="Times New Roman" w:hAnsi="Times New Roman" w:cs="Times New Roman"/>
          <w:b/>
          <w:sz w:val="24"/>
          <w:szCs w:val="24"/>
        </w:rPr>
        <w:t>Темы лабораторных  работ:</w:t>
      </w:r>
      <w:r w:rsidRPr="006122B0">
        <w:rPr>
          <w:rFonts w:ascii="Times New Roman" w:hAnsi="Times New Roman" w:cs="Times New Roman"/>
          <w:b/>
          <w:sz w:val="24"/>
          <w:szCs w:val="24"/>
        </w:rPr>
        <w:tab/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2B0">
        <w:rPr>
          <w:rFonts w:ascii="Times New Roman" w:hAnsi="Times New Roman" w:cs="Times New Roman"/>
          <w:b/>
          <w:sz w:val="24"/>
          <w:szCs w:val="24"/>
        </w:rPr>
        <w:t>10 класс.</w:t>
      </w:r>
      <w:r w:rsidRPr="006122B0">
        <w:rPr>
          <w:rFonts w:ascii="Times New Roman" w:hAnsi="Times New Roman" w:cs="Times New Roman"/>
          <w:b/>
          <w:sz w:val="24"/>
          <w:szCs w:val="24"/>
        </w:rPr>
        <w:tab/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>1.Сравнения строения клеток растений, животных.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>2.Приготовление и описание микропрепаратов клеток растений. Особенности строение растительной клетки.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 xml:space="preserve">3.Выявление признаков сходства зародышей человека и других млекопитающих как доказательство их родства.            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>4.</w:t>
      </w:r>
      <w:r w:rsidRPr="006122B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122B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Модификационная</w:t>
      </w:r>
      <w:proofErr w:type="spellEnd"/>
      <w:r w:rsidRPr="006122B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изменчивость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5. Центры многообразия и происхождения культурных растений.</w:t>
      </w:r>
    </w:p>
    <w:p w:rsidR="001144AF" w:rsidRPr="006122B0" w:rsidRDefault="001144AF" w:rsidP="001144AF">
      <w:pPr>
        <w:pStyle w:val="a9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6122B0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11 класс.</w:t>
      </w:r>
    </w:p>
    <w:p w:rsidR="001144AF" w:rsidRPr="006122B0" w:rsidRDefault="001144AF" w:rsidP="001144AF">
      <w:pPr>
        <w:pStyle w:val="a9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6122B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</w:t>
      </w:r>
      <w:r w:rsidRPr="006122B0">
        <w:rPr>
          <w:rFonts w:ascii="Times New Roman" w:hAnsi="Times New Roman" w:cs="Times New Roman"/>
          <w:sz w:val="24"/>
          <w:szCs w:val="24"/>
        </w:rPr>
        <w:t>Лабораторная работа «Изучение морфологического критерия вида».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 xml:space="preserve">2. «Приспособленность организмов к среде обитания как результат действия естественного отбора». 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>3. «Выявление ароморфозов у растений, идиоадаптаций у насекомых».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>4.«Выявление черт приспособленности организмов к воздействию экологических факторов».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ab/>
      </w:r>
      <w:r w:rsidRPr="006122B0">
        <w:rPr>
          <w:rFonts w:ascii="Times New Roman" w:hAnsi="Times New Roman" w:cs="Times New Roman"/>
          <w:sz w:val="24"/>
          <w:szCs w:val="24"/>
        </w:rPr>
        <w:tab/>
      </w:r>
      <w:r w:rsidRPr="006122B0">
        <w:rPr>
          <w:rFonts w:ascii="Times New Roman" w:hAnsi="Times New Roman" w:cs="Times New Roman"/>
          <w:sz w:val="24"/>
          <w:szCs w:val="24"/>
        </w:rPr>
        <w:tab/>
      </w:r>
      <w:r w:rsidRPr="006122B0">
        <w:rPr>
          <w:rFonts w:ascii="Times New Roman" w:hAnsi="Times New Roman" w:cs="Times New Roman"/>
          <w:sz w:val="24"/>
          <w:szCs w:val="24"/>
        </w:rPr>
        <w:tab/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2B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2B0">
        <w:rPr>
          <w:rFonts w:ascii="Times New Roman" w:hAnsi="Times New Roman" w:cs="Times New Roman"/>
          <w:b/>
          <w:sz w:val="24"/>
          <w:szCs w:val="24"/>
        </w:rPr>
        <w:t>Темы  практических работ:</w:t>
      </w:r>
    </w:p>
    <w:p w:rsidR="001144AF" w:rsidRPr="006122B0" w:rsidRDefault="001144AF" w:rsidP="001144AF">
      <w:pPr>
        <w:pStyle w:val="a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122B0">
        <w:rPr>
          <w:rFonts w:ascii="Times New Roman" w:hAnsi="Times New Roman" w:cs="Times New Roman"/>
          <w:b/>
          <w:sz w:val="24"/>
          <w:szCs w:val="24"/>
        </w:rPr>
        <w:t>10 класс</w:t>
      </w:r>
      <w:r w:rsidRPr="006122B0">
        <w:rPr>
          <w:rFonts w:ascii="Times New Roman" w:hAnsi="Times New Roman" w:cs="Times New Roman"/>
          <w:sz w:val="24"/>
          <w:szCs w:val="24"/>
        </w:rPr>
        <w:t xml:space="preserve"> </w:t>
      </w:r>
      <w:r w:rsidRPr="006122B0">
        <w:rPr>
          <w:rFonts w:ascii="Times New Roman" w:hAnsi="Times New Roman" w:cs="Times New Roman"/>
          <w:sz w:val="24"/>
          <w:szCs w:val="24"/>
        </w:rPr>
        <w:tab/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>1.Составление простейших схем скрещивания.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 xml:space="preserve">2.Решение простейших генетических задач     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>3. Выявление источников мутагенов в окружающей среде (косвенно) и оценка их влияния на организм.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2B0">
        <w:rPr>
          <w:rFonts w:ascii="Times New Roman" w:hAnsi="Times New Roman" w:cs="Times New Roman"/>
          <w:b/>
          <w:sz w:val="24"/>
          <w:szCs w:val="24"/>
        </w:rPr>
        <w:t>11 класс</w:t>
      </w:r>
      <w:r w:rsidRPr="006122B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>1.Составление простейших схем скрещивания.</w:t>
      </w:r>
      <w:r w:rsidRPr="006122B0">
        <w:rPr>
          <w:rFonts w:ascii="Times New Roman" w:hAnsi="Times New Roman" w:cs="Times New Roman"/>
          <w:sz w:val="24"/>
          <w:szCs w:val="24"/>
        </w:rPr>
        <w:tab/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>2.Решение простейших генетических задач</w:t>
      </w:r>
      <w:r w:rsidRPr="006122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>3.Анализ и оценка этических аспектов развития некоторых исследований в биотехнологии</w:t>
      </w:r>
      <w:r w:rsidRPr="006122B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 xml:space="preserve">4 .Анализ и оценка различных гипотез происхождения человека.                        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 xml:space="preserve">5.Составление схем переноса веществ и энергии в экосистемах (пищевых цепей и сетей.) </w:t>
      </w:r>
      <w:r w:rsidRPr="006122B0">
        <w:rPr>
          <w:rFonts w:ascii="Times New Roman" w:hAnsi="Times New Roman" w:cs="Times New Roman"/>
          <w:sz w:val="24"/>
          <w:szCs w:val="24"/>
        </w:rPr>
        <w:tab/>
      </w:r>
      <w:r w:rsidRPr="006122B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 xml:space="preserve">7.Сравнительная характеристика </w:t>
      </w:r>
      <w:proofErr w:type="gramStart"/>
      <w:r w:rsidRPr="006122B0">
        <w:rPr>
          <w:rFonts w:ascii="Times New Roman" w:hAnsi="Times New Roman" w:cs="Times New Roman"/>
          <w:sz w:val="24"/>
          <w:szCs w:val="24"/>
        </w:rPr>
        <w:t>природных</w:t>
      </w:r>
      <w:proofErr w:type="gramEnd"/>
      <w:r w:rsidRPr="006122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22B0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6122B0">
        <w:rPr>
          <w:rFonts w:ascii="Times New Roman" w:hAnsi="Times New Roman" w:cs="Times New Roman"/>
          <w:sz w:val="24"/>
          <w:szCs w:val="24"/>
        </w:rPr>
        <w:t xml:space="preserve">  своей местности.</w:t>
      </w:r>
      <w:r w:rsidRPr="006122B0">
        <w:rPr>
          <w:rFonts w:ascii="Times New Roman" w:hAnsi="Times New Roman" w:cs="Times New Roman"/>
          <w:sz w:val="24"/>
          <w:szCs w:val="24"/>
        </w:rPr>
        <w:tab/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>8.Решение экологических задач.</w:t>
      </w:r>
      <w:r w:rsidRPr="006122B0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>9.Анализ и оценка последствий собственной  деятельности в окружающей среде, глобальных экологических проблем  путей их решения.</w:t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ab/>
      </w:r>
    </w:p>
    <w:p w:rsidR="001144AF" w:rsidRPr="006122B0" w:rsidRDefault="001144AF" w:rsidP="001144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2B0">
        <w:rPr>
          <w:rFonts w:ascii="Times New Roman" w:hAnsi="Times New Roman" w:cs="Times New Roman"/>
          <w:sz w:val="24"/>
          <w:szCs w:val="24"/>
        </w:rPr>
        <w:tab/>
      </w:r>
    </w:p>
    <w:p w:rsidR="001E00D3" w:rsidRPr="001E00D3" w:rsidRDefault="001E00D3" w:rsidP="001E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00D3" w:rsidRPr="001E00D3" w:rsidSect="009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39C2FC8"/>
    <w:multiLevelType w:val="hybridMultilevel"/>
    <w:tmpl w:val="8B6E7024"/>
    <w:lvl w:ilvl="0" w:tplc="58BC7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5269DB"/>
    <w:multiLevelType w:val="multilevel"/>
    <w:tmpl w:val="94D8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A1A31"/>
    <w:multiLevelType w:val="hybridMultilevel"/>
    <w:tmpl w:val="BD68EC44"/>
    <w:lvl w:ilvl="0" w:tplc="8C96F6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F28F0"/>
    <w:multiLevelType w:val="multilevel"/>
    <w:tmpl w:val="5A8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5247A5"/>
    <w:multiLevelType w:val="multilevel"/>
    <w:tmpl w:val="81A0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56F2D"/>
    <w:multiLevelType w:val="hybridMultilevel"/>
    <w:tmpl w:val="BD3E9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47A34"/>
    <w:multiLevelType w:val="multilevel"/>
    <w:tmpl w:val="DF72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E67025"/>
    <w:multiLevelType w:val="hybridMultilevel"/>
    <w:tmpl w:val="FBEAE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C6FC8"/>
    <w:multiLevelType w:val="multilevel"/>
    <w:tmpl w:val="2A98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037B73"/>
    <w:multiLevelType w:val="multilevel"/>
    <w:tmpl w:val="7780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9C2C3D"/>
    <w:multiLevelType w:val="hybridMultilevel"/>
    <w:tmpl w:val="91EC8C72"/>
    <w:lvl w:ilvl="0" w:tplc="7CF8A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C913AE"/>
    <w:multiLevelType w:val="multilevel"/>
    <w:tmpl w:val="64AC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DF7CE0"/>
    <w:multiLevelType w:val="hybridMultilevel"/>
    <w:tmpl w:val="2DC8D91C"/>
    <w:lvl w:ilvl="0" w:tplc="B4B2A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A7E1A"/>
    <w:multiLevelType w:val="multilevel"/>
    <w:tmpl w:val="1242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20189"/>
    <w:multiLevelType w:val="multilevel"/>
    <w:tmpl w:val="1C14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2331A5"/>
    <w:multiLevelType w:val="multilevel"/>
    <w:tmpl w:val="A5A4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4F5D60"/>
    <w:multiLevelType w:val="hybridMultilevel"/>
    <w:tmpl w:val="215AF67C"/>
    <w:lvl w:ilvl="0" w:tplc="7910B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5E4F08"/>
    <w:multiLevelType w:val="hybridMultilevel"/>
    <w:tmpl w:val="F482B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044A62"/>
    <w:multiLevelType w:val="multilevel"/>
    <w:tmpl w:val="CE84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096044"/>
    <w:multiLevelType w:val="hybridMultilevel"/>
    <w:tmpl w:val="50986634"/>
    <w:lvl w:ilvl="0" w:tplc="51F23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3C1874"/>
    <w:multiLevelType w:val="hybridMultilevel"/>
    <w:tmpl w:val="D2443B40"/>
    <w:lvl w:ilvl="0" w:tplc="23A015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9946EA"/>
    <w:multiLevelType w:val="multilevel"/>
    <w:tmpl w:val="85BC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FB047D"/>
    <w:multiLevelType w:val="multilevel"/>
    <w:tmpl w:val="DFCA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AB28C8"/>
    <w:multiLevelType w:val="multilevel"/>
    <w:tmpl w:val="95F6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C24AF1"/>
    <w:multiLevelType w:val="multilevel"/>
    <w:tmpl w:val="8E60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D35124"/>
    <w:multiLevelType w:val="multilevel"/>
    <w:tmpl w:val="2732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D62CE8"/>
    <w:multiLevelType w:val="multilevel"/>
    <w:tmpl w:val="F514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F83A11"/>
    <w:multiLevelType w:val="multilevel"/>
    <w:tmpl w:val="A82E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D42960"/>
    <w:multiLevelType w:val="multilevel"/>
    <w:tmpl w:val="F2F8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AB1770"/>
    <w:multiLevelType w:val="multilevel"/>
    <w:tmpl w:val="5704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ED73E9"/>
    <w:multiLevelType w:val="hybridMultilevel"/>
    <w:tmpl w:val="0DAA88AE"/>
    <w:lvl w:ilvl="0" w:tplc="748A71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2"/>
  </w:num>
  <w:num w:numId="14">
    <w:abstractNumId w:val="5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2"/>
  </w:num>
  <w:num w:numId="23">
    <w:abstractNumId w:val="34"/>
  </w:num>
  <w:num w:numId="24">
    <w:abstractNumId w:val="30"/>
  </w:num>
  <w:num w:numId="25">
    <w:abstractNumId w:val="11"/>
  </w:num>
  <w:num w:numId="26">
    <w:abstractNumId w:val="16"/>
  </w:num>
  <w:num w:numId="27">
    <w:abstractNumId w:val="31"/>
  </w:num>
  <w:num w:numId="28">
    <w:abstractNumId w:val="27"/>
  </w:num>
  <w:num w:numId="29">
    <w:abstractNumId w:val="13"/>
  </w:num>
  <w:num w:numId="30">
    <w:abstractNumId w:val="23"/>
  </w:num>
  <w:num w:numId="31">
    <w:abstractNumId w:val="32"/>
  </w:num>
  <w:num w:numId="32">
    <w:abstractNumId w:val="20"/>
  </w:num>
  <w:num w:numId="33">
    <w:abstractNumId w:val="33"/>
  </w:num>
  <w:num w:numId="34">
    <w:abstractNumId w:val="14"/>
  </w:num>
  <w:num w:numId="35">
    <w:abstractNumId w:val="28"/>
  </w:num>
  <w:num w:numId="36">
    <w:abstractNumId w:val="18"/>
  </w:num>
  <w:num w:numId="37">
    <w:abstractNumId w:val="19"/>
  </w:num>
  <w:num w:numId="38">
    <w:abstractNumId w:val="26"/>
  </w:num>
  <w:num w:numId="39">
    <w:abstractNumId w:val="6"/>
  </w:num>
  <w:num w:numId="40">
    <w:abstractNumId w:val="29"/>
  </w:num>
  <w:num w:numId="41">
    <w:abstractNumId w:val="8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00D3"/>
    <w:rsid w:val="00003555"/>
    <w:rsid w:val="0000545B"/>
    <w:rsid w:val="00007E36"/>
    <w:rsid w:val="00010A21"/>
    <w:rsid w:val="00015BC3"/>
    <w:rsid w:val="000277A1"/>
    <w:rsid w:val="00030367"/>
    <w:rsid w:val="000464C1"/>
    <w:rsid w:val="000465B4"/>
    <w:rsid w:val="00061103"/>
    <w:rsid w:val="000641D9"/>
    <w:rsid w:val="0007569E"/>
    <w:rsid w:val="00085DC2"/>
    <w:rsid w:val="00086A9D"/>
    <w:rsid w:val="000A7749"/>
    <w:rsid w:val="000C0B9A"/>
    <w:rsid w:val="000D2796"/>
    <w:rsid w:val="000E06F2"/>
    <w:rsid w:val="000E62AF"/>
    <w:rsid w:val="00111B25"/>
    <w:rsid w:val="001134A7"/>
    <w:rsid w:val="001144AF"/>
    <w:rsid w:val="00120630"/>
    <w:rsid w:val="00143CEB"/>
    <w:rsid w:val="00146A56"/>
    <w:rsid w:val="00164D88"/>
    <w:rsid w:val="00164F27"/>
    <w:rsid w:val="00173131"/>
    <w:rsid w:val="00192944"/>
    <w:rsid w:val="001939FD"/>
    <w:rsid w:val="001B3AD3"/>
    <w:rsid w:val="001C7568"/>
    <w:rsid w:val="001D1FE9"/>
    <w:rsid w:val="001D40B0"/>
    <w:rsid w:val="001E00D3"/>
    <w:rsid w:val="001F64CA"/>
    <w:rsid w:val="00222627"/>
    <w:rsid w:val="00233D07"/>
    <w:rsid w:val="0025063F"/>
    <w:rsid w:val="002630D5"/>
    <w:rsid w:val="00266C0F"/>
    <w:rsid w:val="00270740"/>
    <w:rsid w:val="00276C00"/>
    <w:rsid w:val="00294848"/>
    <w:rsid w:val="002B0E94"/>
    <w:rsid w:val="002D7A70"/>
    <w:rsid w:val="00317022"/>
    <w:rsid w:val="003217B5"/>
    <w:rsid w:val="003222DD"/>
    <w:rsid w:val="00333D15"/>
    <w:rsid w:val="0034069E"/>
    <w:rsid w:val="00360B1D"/>
    <w:rsid w:val="00372705"/>
    <w:rsid w:val="003A037A"/>
    <w:rsid w:val="003A177D"/>
    <w:rsid w:val="003B7170"/>
    <w:rsid w:val="003B777B"/>
    <w:rsid w:val="003B7B8C"/>
    <w:rsid w:val="003E64C8"/>
    <w:rsid w:val="00403C40"/>
    <w:rsid w:val="00405FE3"/>
    <w:rsid w:val="00433279"/>
    <w:rsid w:val="004403B8"/>
    <w:rsid w:val="00442479"/>
    <w:rsid w:val="0044316E"/>
    <w:rsid w:val="0044381B"/>
    <w:rsid w:val="00445FDB"/>
    <w:rsid w:val="00451E38"/>
    <w:rsid w:val="004542E0"/>
    <w:rsid w:val="00454562"/>
    <w:rsid w:val="00455D65"/>
    <w:rsid w:val="0045731D"/>
    <w:rsid w:val="004658F8"/>
    <w:rsid w:val="00490068"/>
    <w:rsid w:val="00490428"/>
    <w:rsid w:val="004910EE"/>
    <w:rsid w:val="004B3AEF"/>
    <w:rsid w:val="004B46C8"/>
    <w:rsid w:val="004C250B"/>
    <w:rsid w:val="004C2710"/>
    <w:rsid w:val="004C6B71"/>
    <w:rsid w:val="004E10F3"/>
    <w:rsid w:val="005007C6"/>
    <w:rsid w:val="0050180C"/>
    <w:rsid w:val="00503E50"/>
    <w:rsid w:val="00523680"/>
    <w:rsid w:val="00523C72"/>
    <w:rsid w:val="00533C54"/>
    <w:rsid w:val="005455E5"/>
    <w:rsid w:val="00551F00"/>
    <w:rsid w:val="00553325"/>
    <w:rsid w:val="00556291"/>
    <w:rsid w:val="005652B8"/>
    <w:rsid w:val="00571B11"/>
    <w:rsid w:val="00595A18"/>
    <w:rsid w:val="005A1CEC"/>
    <w:rsid w:val="005B112F"/>
    <w:rsid w:val="005E29D8"/>
    <w:rsid w:val="005E42E0"/>
    <w:rsid w:val="006140E3"/>
    <w:rsid w:val="00636A0B"/>
    <w:rsid w:val="00661DE1"/>
    <w:rsid w:val="006730C0"/>
    <w:rsid w:val="00681491"/>
    <w:rsid w:val="00696F6B"/>
    <w:rsid w:val="006B5C2E"/>
    <w:rsid w:val="006C2FDC"/>
    <w:rsid w:val="006E5786"/>
    <w:rsid w:val="006E60A3"/>
    <w:rsid w:val="006F13B9"/>
    <w:rsid w:val="006F27BE"/>
    <w:rsid w:val="00705096"/>
    <w:rsid w:val="00705B2E"/>
    <w:rsid w:val="007147F9"/>
    <w:rsid w:val="007327AD"/>
    <w:rsid w:val="00740A66"/>
    <w:rsid w:val="0074313E"/>
    <w:rsid w:val="00745533"/>
    <w:rsid w:val="0074650E"/>
    <w:rsid w:val="00764163"/>
    <w:rsid w:val="00765C45"/>
    <w:rsid w:val="0077165A"/>
    <w:rsid w:val="00785442"/>
    <w:rsid w:val="007859F8"/>
    <w:rsid w:val="0079105C"/>
    <w:rsid w:val="0079769B"/>
    <w:rsid w:val="007A5D13"/>
    <w:rsid w:val="007C096B"/>
    <w:rsid w:val="007C5637"/>
    <w:rsid w:val="007D04BD"/>
    <w:rsid w:val="007F5ABC"/>
    <w:rsid w:val="008011ED"/>
    <w:rsid w:val="00814332"/>
    <w:rsid w:val="0081633B"/>
    <w:rsid w:val="00822D67"/>
    <w:rsid w:val="0085128A"/>
    <w:rsid w:val="00851DF4"/>
    <w:rsid w:val="00852419"/>
    <w:rsid w:val="00855F80"/>
    <w:rsid w:val="00861EA8"/>
    <w:rsid w:val="0087790D"/>
    <w:rsid w:val="0088001D"/>
    <w:rsid w:val="00881EF2"/>
    <w:rsid w:val="008B1245"/>
    <w:rsid w:val="008F26BE"/>
    <w:rsid w:val="008F4125"/>
    <w:rsid w:val="008F5D4F"/>
    <w:rsid w:val="00927394"/>
    <w:rsid w:val="00950ECD"/>
    <w:rsid w:val="0095451E"/>
    <w:rsid w:val="009729AC"/>
    <w:rsid w:val="009947C0"/>
    <w:rsid w:val="009B33ED"/>
    <w:rsid w:val="009D1691"/>
    <w:rsid w:val="009D2844"/>
    <w:rsid w:val="009D4201"/>
    <w:rsid w:val="009D54BD"/>
    <w:rsid w:val="009E3ABE"/>
    <w:rsid w:val="00A01706"/>
    <w:rsid w:val="00A129B5"/>
    <w:rsid w:val="00A27BAA"/>
    <w:rsid w:val="00A336B4"/>
    <w:rsid w:val="00A35280"/>
    <w:rsid w:val="00A35E09"/>
    <w:rsid w:val="00A423D2"/>
    <w:rsid w:val="00A44779"/>
    <w:rsid w:val="00A64D17"/>
    <w:rsid w:val="00A736BA"/>
    <w:rsid w:val="00A92CCF"/>
    <w:rsid w:val="00AA025F"/>
    <w:rsid w:val="00AA47BA"/>
    <w:rsid w:val="00AA5AC0"/>
    <w:rsid w:val="00AB3876"/>
    <w:rsid w:val="00AC1D94"/>
    <w:rsid w:val="00AD0827"/>
    <w:rsid w:val="00AD0F98"/>
    <w:rsid w:val="00AE2178"/>
    <w:rsid w:val="00AE35B2"/>
    <w:rsid w:val="00B10BBB"/>
    <w:rsid w:val="00B1248A"/>
    <w:rsid w:val="00B12912"/>
    <w:rsid w:val="00B1409F"/>
    <w:rsid w:val="00B303F7"/>
    <w:rsid w:val="00B327BD"/>
    <w:rsid w:val="00B34F89"/>
    <w:rsid w:val="00B350F5"/>
    <w:rsid w:val="00B44DE1"/>
    <w:rsid w:val="00B5456F"/>
    <w:rsid w:val="00B825AE"/>
    <w:rsid w:val="00B87CFC"/>
    <w:rsid w:val="00B96031"/>
    <w:rsid w:val="00BD61C0"/>
    <w:rsid w:val="00BE1E86"/>
    <w:rsid w:val="00BE3396"/>
    <w:rsid w:val="00BE7C6C"/>
    <w:rsid w:val="00BF09D1"/>
    <w:rsid w:val="00BF231A"/>
    <w:rsid w:val="00BF5915"/>
    <w:rsid w:val="00BF6FE5"/>
    <w:rsid w:val="00C31241"/>
    <w:rsid w:val="00C31920"/>
    <w:rsid w:val="00C44805"/>
    <w:rsid w:val="00C52EA9"/>
    <w:rsid w:val="00C5451E"/>
    <w:rsid w:val="00C6271C"/>
    <w:rsid w:val="00C63944"/>
    <w:rsid w:val="00C703D3"/>
    <w:rsid w:val="00C82F86"/>
    <w:rsid w:val="00C8357C"/>
    <w:rsid w:val="00C959BD"/>
    <w:rsid w:val="00CB558F"/>
    <w:rsid w:val="00D1302C"/>
    <w:rsid w:val="00D24D2E"/>
    <w:rsid w:val="00D275F6"/>
    <w:rsid w:val="00D32368"/>
    <w:rsid w:val="00D67E7B"/>
    <w:rsid w:val="00D83A7F"/>
    <w:rsid w:val="00DA6A25"/>
    <w:rsid w:val="00DA6E82"/>
    <w:rsid w:val="00DB291C"/>
    <w:rsid w:val="00DB3B86"/>
    <w:rsid w:val="00DB7957"/>
    <w:rsid w:val="00DC2C7B"/>
    <w:rsid w:val="00DD1ABB"/>
    <w:rsid w:val="00DE168B"/>
    <w:rsid w:val="00E10076"/>
    <w:rsid w:val="00E322A6"/>
    <w:rsid w:val="00E334A8"/>
    <w:rsid w:val="00E44195"/>
    <w:rsid w:val="00E62D72"/>
    <w:rsid w:val="00E64FCE"/>
    <w:rsid w:val="00E77634"/>
    <w:rsid w:val="00E83B6E"/>
    <w:rsid w:val="00EA37B7"/>
    <w:rsid w:val="00EA3FC6"/>
    <w:rsid w:val="00EA74FF"/>
    <w:rsid w:val="00EA7BBC"/>
    <w:rsid w:val="00EB2B8F"/>
    <w:rsid w:val="00EB52A9"/>
    <w:rsid w:val="00EB68F4"/>
    <w:rsid w:val="00EC7C81"/>
    <w:rsid w:val="00ED00A3"/>
    <w:rsid w:val="00ED2507"/>
    <w:rsid w:val="00EE1494"/>
    <w:rsid w:val="00EE196F"/>
    <w:rsid w:val="00EE5C9F"/>
    <w:rsid w:val="00EE6AF9"/>
    <w:rsid w:val="00EE77C8"/>
    <w:rsid w:val="00F05AD7"/>
    <w:rsid w:val="00F14921"/>
    <w:rsid w:val="00F14B8C"/>
    <w:rsid w:val="00F17DFE"/>
    <w:rsid w:val="00F31A92"/>
    <w:rsid w:val="00F36823"/>
    <w:rsid w:val="00F571D2"/>
    <w:rsid w:val="00F77E80"/>
    <w:rsid w:val="00F8608E"/>
    <w:rsid w:val="00F949DD"/>
    <w:rsid w:val="00FB2133"/>
    <w:rsid w:val="00FB60E2"/>
    <w:rsid w:val="00FC4A6E"/>
    <w:rsid w:val="00FD4CED"/>
    <w:rsid w:val="00FE254D"/>
    <w:rsid w:val="00FE3E75"/>
    <w:rsid w:val="00F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144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14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144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1144AF"/>
    <w:pPr>
      <w:widowControl w:val="0"/>
      <w:autoSpaceDE w:val="0"/>
      <w:autoSpaceDN w:val="0"/>
      <w:adjustRightInd w:val="0"/>
      <w:spacing w:after="0" w:line="300" w:lineRule="auto"/>
      <w:ind w:left="840" w:right="600"/>
      <w:jc w:val="center"/>
    </w:pPr>
    <w:rPr>
      <w:rFonts w:ascii="Arial" w:eastAsia="Times New Roman" w:hAnsi="Arial" w:cs="Arial"/>
      <w:b/>
      <w:bCs/>
      <w:lang w:eastAsia="ru-RU"/>
    </w:rPr>
  </w:style>
  <w:style w:type="paragraph" w:styleId="a5">
    <w:name w:val="List Paragraph"/>
    <w:basedOn w:val="a"/>
    <w:qFormat/>
    <w:rsid w:val="001144A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Обычный + По ширине"/>
    <w:aliases w:val="Первая строка:  1,27 см,Междустр.интервал:  полуторный"/>
    <w:basedOn w:val="a"/>
    <w:rsid w:val="001144AF"/>
    <w:pPr>
      <w:shd w:val="clear" w:color="auto" w:fill="FFFFFF"/>
      <w:spacing w:before="14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Обычный + Междустр.интервал:  полуторный"/>
    <w:basedOn w:val="a"/>
    <w:rsid w:val="001144AF"/>
    <w:pPr>
      <w:tabs>
        <w:tab w:val="left" w:pos="9288"/>
      </w:tabs>
      <w:spacing w:after="0" w:line="240" w:lineRule="auto"/>
      <w:ind w:left="360"/>
    </w:pPr>
    <w:rPr>
      <w:rFonts w:ascii="Times New Roman" w:eastAsia="Times New Roman" w:hAnsi="Times New Roman" w:cs="Times New Roman"/>
      <w:b/>
      <w:color w:val="1F497D"/>
      <w:sz w:val="24"/>
      <w:szCs w:val="24"/>
    </w:rPr>
  </w:style>
  <w:style w:type="character" w:styleId="a8">
    <w:name w:val="Hyperlink"/>
    <w:rsid w:val="001144AF"/>
    <w:rPr>
      <w:color w:val="0000FF"/>
      <w:u w:val="single"/>
    </w:rPr>
  </w:style>
  <w:style w:type="paragraph" w:styleId="a9">
    <w:name w:val="No Spacing"/>
    <w:uiPriority w:val="1"/>
    <w:qFormat/>
    <w:rsid w:val="001144AF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1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44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1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44AF"/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1144AF"/>
    <w:rPr>
      <w:rFonts w:eastAsiaTheme="minorEastAsia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1144AF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2021-08-26T08:15:00Z</dcterms:created>
  <dcterms:modified xsi:type="dcterms:W3CDTF">2021-08-26T08:57:00Z</dcterms:modified>
</cp:coreProperties>
</file>