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E60747" w:rsidRDefault="00E60747" w:rsidP="00E6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D4461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5B317E2C" wp14:editId="14C24636">
            <wp:extent cx="3048000" cy="1905000"/>
            <wp:effectExtent l="19050" t="19050" r="19050" b="19050"/>
            <wp:docPr id="1" name="Рисунок 1" descr="http://orlenok.ucoz.com/content/pics2/pro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lenok.ucoz.com/content/pics2/prof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747" w:rsidRDefault="00E60747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E60747" w:rsidRDefault="00E60747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Главная цель 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Профсоюза работников образования и науки - защита профессиональных, трудовых, социально-экономических прав и законных интересов своих членов.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</w:t>
      </w:r>
    </w:p>
    <w:p w:rsid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Зачем нужен профсоюз: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1. чтобы не оставаться один на один с работодателем,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2. чтобы знать свои права и уметь их защищать,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3. чтобы получать в срок достойную заработную плату,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4. чтобы чувствовать себя частью сплочённой организации,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5. чтобы иметь хорошие условия труда.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</w:t>
      </w:r>
    </w:p>
    <w:p w:rsid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 Правовая основа деятельности первичной профсоюзной организации ДОУ </w:t>
      </w:r>
    </w:p>
    <w:p w:rsid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• Конституция РФ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• </w:t>
      </w:r>
      <w:hyperlink r:id="rId6" w:history="1">
        <w:r w:rsidRPr="00110F66">
          <w:rPr>
            <w:rFonts w:ascii="Times New Roman" w:eastAsia="Times New Roman" w:hAnsi="Times New Roman" w:cs="Times New Roman"/>
            <w:color w:val="002060"/>
            <w:sz w:val="36"/>
            <w:szCs w:val="36"/>
            <w:u w:val="single"/>
            <w:lang w:eastAsia="ru-RU"/>
          </w:rPr>
          <w:t>Устав профсоюза работников народного образования и науки РФ</w:t>
        </w:r>
      </w:hyperlink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• Трудовой кодекс РФ</w:t>
      </w:r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• </w:t>
      </w:r>
      <w:hyperlink r:id="rId7" w:history="1">
        <w:r w:rsidRPr="00110F66">
          <w:rPr>
            <w:rFonts w:ascii="Times New Roman" w:eastAsia="Times New Roman" w:hAnsi="Times New Roman" w:cs="Times New Roman"/>
            <w:color w:val="002060"/>
            <w:sz w:val="36"/>
            <w:szCs w:val="36"/>
            <w:u w:val="single"/>
            <w:lang w:eastAsia="ru-RU"/>
          </w:rPr>
          <w:t>Закон РФ "О профессиональных союзах, их правах и гарантиях деятельности"</w:t>
        </w:r>
      </w:hyperlink>
    </w:p>
    <w:p w:rsidR="00110F66" w:rsidRPr="00110F66" w:rsidRDefault="00110F66" w:rsidP="0011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10F6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• </w:t>
      </w:r>
      <w:hyperlink r:id="rId8" w:history="1">
        <w:r w:rsidRPr="00110F66">
          <w:rPr>
            <w:rFonts w:ascii="Times New Roman" w:eastAsia="Times New Roman" w:hAnsi="Times New Roman" w:cs="Times New Roman"/>
            <w:color w:val="002060"/>
            <w:sz w:val="36"/>
            <w:szCs w:val="36"/>
            <w:u w:val="single"/>
            <w:lang w:eastAsia="ru-RU"/>
          </w:rPr>
          <w:t>Закон РФ "О коллективных договорах и соглашениях"</w:t>
        </w:r>
      </w:hyperlink>
    </w:p>
    <w:p w:rsidR="00FC699E" w:rsidRDefault="00FC699E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FC7F35" w:rsidRDefault="00FC7F35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FC7F35" w:rsidRDefault="00FC7F35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FC7F35" w:rsidRDefault="00FC7F35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FC7F35" w:rsidRDefault="00FC7F35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FC7F35" w:rsidRDefault="00FC7F35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FC7F35" w:rsidRPr="00FC7F35" w:rsidRDefault="00FC7F35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C7F35" w:rsidRDefault="00FC7F35" w:rsidP="00FC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Основные задачи первичной профсоюзной организации: </w:t>
      </w:r>
    </w:p>
    <w:p w:rsidR="00FC7F35" w:rsidRPr="00FC7F35" w:rsidRDefault="00FC7F35" w:rsidP="00FC7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реализация уставных задач профсоюза по представительству и защите социальн</w:t>
      </w:r>
      <w:proofErr w:type="gramStart"/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о-</w:t>
      </w:r>
      <w:proofErr w:type="gramEnd"/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трудовых прав и профессиональных интересов членов профсоюза;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общественный </w:t>
      </w:r>
      <w:proofErr w:type="gramStart"/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контроль за</w:t>
      </w:r>
      <w:proofErr w:type="gramEnd"/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соблюдением законодательства о труде и охране труда;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улучшения материального положения, укрепление здоровья и повышение жизненного уровня членов профсоюза;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создание условий, обеспечивающих вовлечение членов профсоюза в профсоюзную работу.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Для достижения целей первичная профсоюзная организация: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ведёт переговоры с администрацией ДОУ;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заключает от имени работников ДОУ коллективный договор с администрацией и способствует его реализации;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оказывает непосредственно или через РК профсоюза юридическую, материальную помощь членам профсоюза;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осуществляет непосредственно или через РК профсоюза общественный </w:t>
      </w:r>
      <w:proofErr w:type="gramStart"/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контроль за</w:t>
      </w:r>
      <w:proofErr w:type="gramEnd"/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соблюдением трудового </w:t>
      </w: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законодательства, правил и норм охраны труда в отношении членов профсоюза;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участвует в </w:t>
      </w:r>
      <w:proofErr w:type="gramStart"/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избирательных компаниях</w:t>
      </w:r>
      <w:proofErr w:type="gramEnd"/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соответствии с федеральным и законодательством о выборах;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-осуществляет информационное обеспечение членов профсоюза, разъяснение действий профсоюза в ходе коллективных акций;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доводит до сведения членов профсоюза решения РК и обкома профсоюза;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осуществляет обучение профсоюзного актива, содействует повышению профессиональной квалификации членов профсоюза.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FC7F35" w:rsidRPr="00FC7F35" w:rsidRDefault="00FC7F35" w:rsidP="00FC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7F3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Профессиональный союз (профсоюз)</w:t>
      </w:r>
      <w:r w:rsidRPr="00FC7F3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— добровольное общественное объединение людей, связанных общими интересами по роду их деятельности, на производстве, в сфере обслуживания, культуре и т. д.</w:t>
      </w:r>
    </w:p>
    <w:p w:rsidR="00FC7F35" w:rsidRPr="00FC7F35" w:rsidRDefault="00FC7F35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C7F35" w:rsidRPr="00FC7F35" w:rsidRDefault="00FC7F35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FC7F35" w:rsidRPr="00FC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B1"/>
    <w:rsid w:val="00110F66"/>
    <w:rsid w:val="004D3B5E"/>
    <w:rsid w:val="00971BB1"/>
    <w:rsid w:val="00E60747"/>
    <w:rsid w:val="00FC699E"/>
    <w:rsid w:val="00F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B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B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XRQ1dg0U4oPZ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di.sk/d/Ch0ftxS_4oPx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di.sk/d/h9ksD1AI4oPU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2017-12-29T07:39:00Z</dcterms:created>
  <dcterms:modified xsi:type="dcterms:W3CDTF">2017-12-29T07:44:00Z</dcterms:modified>
</cp:coreProperties>
</file>