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9F4" w:rsidRDefault="00E549F4" w:rsidP="00E549F4">
      <w:pPr>
        <w:shd w:val="clear" w:color="auto" w:fill="FFFFFF" w:themeFill="background1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tbl>
      <w:tblPr>
        <w:tblpPr w:leftFromText="180" w:rightFromText="180" w:topFromText="100" w:bottomFromText="100" w:vertAnchor="text" w:horzAnchor="margin" w:tblpXSpec="center" w:tblpY="1"/>
        <w:tblW w:w="111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1"/>
        <w:gridCol w:w="6031"/>
      </w:tblGrid>
      <w:tr w:rsidR="00E549F4" w:rsidTr="00E549F4">
        <w:trPr>
          <w:trHeight w:val="879"/>
        </w:trPr>
        <w:tc>
          <w:tcPr>
            <w:tcW w:w="5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F4" w:rsidRDefault="00130B22" w:rsidP="00130B22">
            <w:pPr>
              <w:pStyle w:val="a5"/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E549F4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E549F4" w:rsidRDefault="00C9099F" w:rsidP="00E549F4">
            <w:pPr>
              <w:pStyle w:val="a5"/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Управляющим</w:t>
            </w:r>
            <w:r w:rsidR="00E54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549F4">
              <w:rPr>
                <w:rFonts w:ascii="Times New Roman" w:hAnsi="Times New Roman"/>
                <w:sz w:val="24"/>
                <w:szCs w:val="24"/>
              </w:rPr>
              <w:t>оветом</w:t>
            </w:r>
          </w:p>
          <w:p w:rsidR="00130B22" w:rsidRDefault="00DE422B" w:rsidP="00E549F4">
            <w:pPr>
              <w:pStyle w:val="a5"/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Образовательного учреждения</w:t>
            </w:r>
          </w:p>
          <w:p w:rsidR="00E549F4" w:rsidRPr="00130B22" w:rsidRDefault="00130B22" w:rsidP="00130B22">
            <w:pPr>
              <w:pStyle w:val="a5"/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30B22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E549F4" w:rsidRPr="00130B22">
              <w:rPr>
                <w:rFonts w:ascii="Times New Roman" w:hAnsi="Times New Roman"/>
                <w:sz w:val="24"/>
                <w:szCs w:val="24"/>
              </w:rPr>
              <w:t>от   </w:t>
            </w:r>
            <w:r w:rsidR="00E549F4" w:rsidRPr="00130B22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="00E549F4" w:rsidRPr="00130B22">
              <w:rPr>
                <w:rFonts w:ascii="Times New Roman" w:hAnsi="Times New Roman"/>
                <w:sz w:val="24"/>
                <w:szCs w:val="24"/>
              </w:rPr>
              <w:t>31.07. 201</w:t>
            </w:r>
            <w:r w:rsidR="00E23C32" w:rsidRPr="00130B22">
              <w:rPr>
                <w:rFonts w:ascii="Times New Roman" w:hAnsi="Times New Roman"/>
                <w:sz w:val="24"/>
                <w:szCs w:val="24"/>
              </w:rPr>
              <w:t>7</w:t>
            </w:r>
            <w:r w:rsidR="00E549F4" w:rsidRPr="00130B22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="00E549F4" w:rsidRPr="00130B22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130B22" w:rsidRDefault="00130B22" w:rsidP="00130B22">
            <w:pPr>
              <w:pStyle w:val="a5"/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30B22">
              <w:rPr>
                <w:rFonts w:ascii="Times New Roman" w:hAnsi="Times New Roman"/>
                <w:sz w:val="24"/>
                <w:szCs w:val="24"/>
              </w:rPr>
              <w:t>протокол № 4</w:t>
            </w:r>
          </w:p>
        </w:tc>
        <w:tc>
          <w:tcPr>
            <w:tcW w:w="60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F4" w:rsidRDefault="00DE422B" w:rsidP="00DE422B">
            <w:pPr>
              <w:pStyle w:val="a5"/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E549F4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E549F4" w:rsidRDefault="00DE422B" w:rsidP="00DE422B">
            <w:pPr>
              <w:pStyle w:val="a5"/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bookmarkStart w:id="0" w:name="_GoBack"/>
            <w:bookmarkEnd w:id="0"/>
            <w:r w:rsidR="00E549F4">
              <w:rPr>
                <w:rFonts w:ascii="Times New Roman" w:hAnsi="Times New Roman"/>
                <w:sz w:val="24"/>
                <w:szCs w:val="24"/>
              </w:rPr>
              <w:t>и введено в действие</w:t>
            </w:r>
          </w:p>
          <w:p w:rsidR="00E549F4" w:rsidRPr="00130B22" w:rsidRDefault="00E549F4" w:rsidP="00E549F4">
            <w:pPr>
              <w:pStyle w:val="a5"/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130B22">
              <w:rPr>
                <w:rFonts w:ascii="Times New Roman" w:hAnsi="Times New Roman"/>
                <w:sz w:val="24"/>
                <w:szCs w:val="24"/>
              </w:rPr>
              <w:t>от </w:t>
            </w:r>
            <w:r w:rsidRPr="00130B22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130B22">
              <w:rPr>
                <w:rFonts w:ascii="Times New Roman" w:hAnsi="Times New Roman"/>
                <w:sz w:val="24"/>
                <w:szCs w:val="24"/>
              </w:rPr>
              <w:t>30.08.201</w:t>
            </w:r>
            <w:r w:rsidR="00E23C32" w:rsidRPr="00130B22">
              <w:rPr>
                <w:rFonts w:ascii="Times New Roman" w:hAnsi="Times New Roman"/>
                <w:sz w:val="24"/>
                <w:szCs w:val="24"/>
              </w:rPr>
              <w:t>7</w:t>
            </w:r>
            <w:r w:rsidRPr="00130B22">
              <w:rPr>
                <w:rFonts w:ascii="Times New Roman" w:hAnsi="Times New Roman"/>
                <w:sz w:val="24"/>
                <w:szCs w:val="24"/>
              </w:rPr>
              <w:t>  </w:t>
            </w:r>
            <w:r w:rsidRPr="00130B22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130B22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E549F4" w:rsidRDefault="00E23C32" w:rsidP="00E549F4">
            <w:pPr>
              <w:pStyle w:val="a5"/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B22">
              <w:rPr>
                <w:rFonts w:ascii="Times New Roman" w:hAnsi="Times New Roman"/>
                <w:sz w:val="24"/>
                <w:szCs w:val="24"/>
              </w:rPr>
              <w:t>№ 7</w:t>
            </w:r>
            <w:r w:rsidR="007A4C42" w:rsidRPr="00130B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549F4" w:rsidRPr="00E549F4" w:rsidRDefault="00E549F4" w:rsidP="00E549F4">
      <w:pPr>
        <w:shd w:val="clear" w:color="auto" w:fill="FFFFFF" w:themeFill="background1"/>
        <w:spacing w:before="180"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54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E549F4" w:rsidRPr="00E549F4" w:rsidRDefault="00E549F4" w:rsidP="00E549F4">
      <w:pPr>
        <w:shd w:val="clear" w:color="auto" w:fill="FFFFFF" w:themeFill="background1"/>
        <w:spacing w:before="180"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</w:t>
      </w:r>
      <w:r w:rsidRPr="00E54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перевод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C90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E54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отчислени</w:t>
      </w:r>
      <w:r w:rsidR="007A4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C90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восстановлении</w:t>
      </w:r>
      <w:r w:rsidRPr="00E54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обучающихся в МБОУ «</w:t>
      </w:r>
      <w:proofErr w:type="spellStart"/>
      <w:r w:rsidR="007A4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Верхнеаккоз</w:t>
      </w:r>
      <w:r w:rsidRPr="00E54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инская</w:t>
      </w:r>
      <w:proofErr w:type="spellEnd"/>
      <w:r w:rsidRPr="00E54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ОО</w:t>
      </w:r>
      <w:r w:rsidR="00E23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</w:t>
      </w:r>
      <w:r w:rsidRPr="00E54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549F4" w:rsidRPr="00E549F4" w:rsidRDefault="00E549F4" w:rsidP="00E549F4">
      <w:pPr>
        <w:shd w:val="clear" w:color="auto" w:fill="FFFFFF" w:themeFill="background1"/>
        <w:spacing w:before="180"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5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54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E549F4" w:rsidRPr="00E549F4" w:rsidRDefault="00E549F4" w:rsidP="00E23C32">
      <w:pPr>
        <w:shd w:val="clear" w:color="auto" w:fill="FFFFFF" w:themeFill="background1"/>
        <w:spacing w:before="180"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5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l. Положение о порядке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перевода и отчисления обучающихся в общеобразовательное учреждение (далее Положение) разработано на основании следующих нормативных актов:</w:t>
      </w:r>
    </w:p>
    <w:p w:rsidR="00E549F4" w:rsidRPr="00E549F4" w:rsidRDefault="00E549F4" w:rsidP="00E23C32">
      <w:pPr>
        <w:shd w:val="clear" w:color="auto" w:fill="FFFFFF" w:themeFill="background1"/>
        <w:spacing w:after="0" w:line="240" w:lineRule="auto"/>
        <w:ind w:left="284" w:hanging="36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549F4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E5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Федерального закона от 29.12.2012 г. №273- ФЗ «Об образовании в Российской Федерации»;</w:t>
      </w:r>
    </w:p>
    <w:p w:rsidR="00E549F4" w:rsidRPr="00E549F4" w:rsidRDefault="00E549F4" w:rsidP="00E23C32">
      <w:pPr>
        <w:shd w:val="clear" w:color="auto" w:fill="FFFFFF" w:themeFill="background1"/>
        <w:spacing w:after="0" w:line="240" w:lineRule="auto"/>
        <w:ind w:left="284" w:hanging="36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549F4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E5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Федерального Закона «Об основных гарантиях прав ребенка в Российской Федерации» от 24.07.1998 г. №124-ФЗ с изменениями;</w:t>
      </w:r>
    </w:p>
    <w:p w:rsidR="00E549F4" w:rsidRPr="00E549F4" w:rsidRDefault="00E23C32" w:rsidP="00E23C32">
      <w:pPr>
        <w:shd w:val="clear" w:color="auto" w:fill="FFFFFF" w:themeFill="background1"/>
        <w:spacing w:after="0" w:line="240" w:lineRule="auto"/>
        <w:ind w:left="284" w:hanging="36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="00E549F4" w:rsidRPr="00E549F4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="00E549F4" w:rsidRPr="00E5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Постановления Главного Государственного санитарного врача Российской Федерации 29.12.2010 г. №189 «Об утверждении СанПиН 2.4.2.2821-10»;</w:t>
      </w:r>
    </w:p>
    <w:p w:rsidR="00C9099F" w:rsidRDefault="00C32D28" w:rsidP="00C32D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C9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Министерства образования и науки Российской Федерации от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9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C9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9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</w:t>
      </w:r>
      <w:r w:rsidR="00C9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177</w:t>
      </w:r>
      <w:r w:rsidR="00C9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Порядка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 в другие организации, осуществляющие образовательную деятельность по образовательным программам соответствующих уровня и направленности (с изменениями и дополнениями) </w:t>
      </w:r>
      <w:r w:rsidR="00C9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»;</w:t>
      </w:r>
    </w:p>
    <w:p w:rsidR="00C32D28" w:rsidRPr="00130B22" w:rsidRDefault="00C32D28" w:rsidP="00C32D28">
      <w:pPr>
        <w:shd w:val="clear" w:color="auto" w:fill="FFFFFF" w:themeFill="background1"/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Приказа Министерства образования и науки Российской Федерации от </w:t>
      </w:r>
      <w:r w:rsidR="00130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130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</w:t>
      </w:r>
      <w:r w:rsidR="00130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130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 «О внесении изменений в Порядок организации и осуществления образовательной деятельности по основным общеобразовательным программам – программам дошкольного образования, утвержденного приказом Министерства образования и науки Российской Федерации от30 января 2013 г. № 1014»</w:t>
      </w:r>
      <w:r w:rsidR="00130B22" w:rsidRPr="00130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549F4" w:rsidRPr="00E549F4" w:rsidRDefault="00C32D28" w:rsidP="00C32D28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- </w:t>
      </w:r>
      <w:r w:rsidR="00E549F4" w:rsidRPr="00E5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нормативных правовых актов, регулирующих деятельность муниципальных общеобразовательных учреждений всех видов.</w:t>
      </w:r>
    </w:p>
    <w:p w:rsidR="00E549F4" w:rsidRPr="00E549F4" w:rsidRDefault="00E549F4" w:rsidP="00E23C32">
      <w:pPr>
        <w:shd w:val="clear" w:color="auto" w:fill="FFFFFF" w:themeFill="background1"/>
        <w:spacing w:before="180"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5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Положение регламентирует:</w:t>
      </w:r>
    </w:p>
    <w:p w:rsidR="00E549F4" w:rsidRPr="00E549F4" w:rsidRDefault="00E549F4" w:rsidP="00E23C32">
      <w:pPr>
        <w:shd w:val="clear" w:color="auto" w:fill="FFFFFF" w:themeFill="background1"/>
        <w:spacing w:before="180"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Pr="00E5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перевод детей из одного учреждения в другое;</w:t>
      </w:r>
    </w:p>
    <w:p w:rsidR="00E549F4" w:rsidRPr="00E549F4" w:rsidRDefault="00E549F4" w:rsidP="00E23C32">
      <w:pPr>
        <w:shd w:val="clear" w:color="auto" w:fill="FFFFFF" w:themeFill="background1"/>
        <w:spacing w:before="180"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5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отчисление (в том числе исключение) детей из учреждения.</w:t>
      </w:r>
    </w:p>
    <w:p w:rsidR="00E549F4" w:rsidRPr="00E549F4" w:rsidRDefault="00E549F4" w:rsidP="00E23C32">
      <w:pPr>
        <w:shd w:val="clear" w:color="auto" w:fill="FFFFFF" w:themeFill="background1"/>
        <w:spacing w:before="240"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5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Родители (законные представители) обучающихся имеют право выбора учреждения.</w:t>
      </w:r>
    </w:p>
    <w:p w:rsidR="00E549F4" w:rsidRPr="00E549F4" w:rsidRDefault="00E549F4" w:rsidP="00E23C32">
      <w:pPr>
        <w:shd w:val="clear" w:color="auto" w:fill="FFFFFF" w:themeFill="background1"/>
        <w:spacing w:before="180"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E54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Порядок перевода обучающихся из одного образовательного учреждения в другое</w:t>
      </w:r>
    </w:p>
    <w:p w:rsidR="00E549F4" w:rsidRPr="00E549F4" w:rsidRDefault="00E549F4" w:rsidP="00E23C32">
      <w:pPr>
        <w:shd w:val="clear" w:color="auto" w:fill="FFFFFF" w:themeFill="background1"/>
        <w:spacing w:before="180"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Pr="00E5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Обучающиеся имеют право на перевод в другое учреждение, реализующее образовательную программу соответствующего уровня, при согласии этого учреждения и успешном прохождении ими аттестации.</w:t>
      </w:r>
    </w:p>
    <w:p w:rsidR="00E549F4" w:rsidRPr="00E549F4" w:rsidRDefault="00E549F4" w:rsidP="00E23C32">
      <w:pPr>
        <w:shd w:val="clear" w:color="auto" w:fill="FFFFFF" w:themeFill="background1"/>
        <w:spacing w:before="180"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5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Перевод обучающихся в иное учреждение производится по письменному заявлению их родителей (законных представителей). Учреждение, в которое прибывает обучающийся, обязано выдать справку о принятии </w:t>
      </w:r>
      <w:proofErr w:type="gramStart"/>
      <w:r w:rsidRPr="00E5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  лично</w:t>
      </w:r>
      <w:proofErr w:type="gramEnd"/>
      <w:r w:rsidRPr="00E5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родителям (законным представителям), либо направить по почте или факсом (с последующим предоставлением оригинала) в адрес образовательного учреждения, из которого выбыл обучающийся.</w:t>
      </w:r>
    </w:p>
    <w:p w:rsidR="00E549F4" w:rsidRPr="00E549F4" w:rsidRDefault="00E549F4" w:rsidP="00E23C32">
      <w:pPr>
        <w:shd w:val="clear" w:color="auto" w:fill="FFFFFF" w:themeFill="background1"/>
        <w:spacing w:before="180"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5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Pr="00E5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Перевод обучающихся сопровождается изданием приказа руководителя учреждения о выбытии (зачислении) из образовательного учреждения по причине перевода.</w:t>
      </w:r>
    </w:p>
    <w:p w:rsidR="00E549F4" w:rsidRPr="00E549F4" w:rsidRDefault="00E549F4" w:rsidP="00E23C32">
      <w:pPr>
        <w:shd w:val="clear" w:color="auto" w:fill="FFFFFF" w:themeFill="background1"/>
        <w:spacing w:before="180"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5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переводе ребенка из другой школы родители предоставляют его личное дело. При приеме на уровень среднего общего образования необходим документ об основном общем образовании.</w:t>
      </w:r>
    </w:p>
    <w:p w:rsidR="00E549F4" w:rsidRPr="00E549F4" w:rsidRDefault="00E549F4" w:rsidP="00E23C32">
      <w:pPr>
        <w:shd w:val="clear" w:color="auto" w:fill="FFFFFF" w:themeFill="background1"/>
        <w:spacing w:before="180"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E54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Порядок отчисления обучающихся из образовательного учреждения</w:t>
      </w:r>
    </w:p>
    <w:p w:rsidR="00E549F4" w:rsidRPr="00E549F4" w:rsidRDefault="00E549F4" w:rsidP="00E23C32">
      <w:pPr>
        <w:shd w:val="clear" w:color="auto" w:fill="FFFFFF" w:themeFill="background1"/>
        <w:spacing w:before="180"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Pr="00E5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Положение предусматривает следующие основания прекращения обучающимися образовательных отношений в учреждении (далее отчисления):</w:t>
      </w:r>
    </w:p>
    <w:p w:rsidR="00E549F4" w:rsidRPr="00E549F4" w:rsidRDefault="00E549F4" w:rsidP="00E23C32">
      <w:pPr>
        <w:shd w:val="clear" w:color="auto" w:fill="FFFFFF" w:themeFill="background1"/>
        <w:spacing w:before="180"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5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связи с получением образования (завершением обучения);</w:t>
      </w:r>
    </w:p>
    <w:p w:rsidR="00E549F4" w:rsidRPr="00E549F4" w:rsidRDefault="00E549F4" w:rsidP="00E23C32">
      <w:pPr>
        <w:shd w:val="clear" w:color="auto" w:fill="FFFFFF" w:themeFill="background1"/>
        <w:spacing w:before="180"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5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отчисление в связи переводом в другое учреждение для дальнейшего освоения образовательной программы;</w:t>
      </w:r>
    </w:p>
    <w:p w:rsidR="00E549F4" w:rsidRPr="00E549F4" w:rsidRDefault="00E549F4" w:rsidP="00E23C32">
      <w:pPr>
        <w:shd w:val="clear" w:color="auto" w:fill="FFFFFF" w:themeFill="background1"/>
        <w:spacing w:before="180"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5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выезд за пределы территории в связи со сменой места проживания;</w:t>
      </w:r>
    </w:p>
    <w:p w:rsidR="00E549F4" w:rsidRPr="00E549F4" w:rsidRDefault="00E549F4" w:rsidP="00E23C32">
      <w:pPr>
        <w:shd w:val="clear" w:color="auto" w:fill="FFFFFF" w:themeFill="background1"/>
        <w:spacing w:before="180"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5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Отчисление из учреждения в связи с выездом за пределы территории осуществляется по письменному заявлению родителей (законных представителей) с указанием дальнейшего места постоянного проживания. Учреждение обязано получить подтверждение из иного образовательного учреждения о приеме данного обучающегося.</w:t>
      </w:r>
    </w:p>
    <w:p w:rsidR="00E549F4" w:rsidRPr="00E549F4" w:rsidRDefault="00E549F4" w:rsidP="00E23C32">
      <w:pPr>
        <w:shd w:val="clear" w:color="auto" w:fill="FFFFFF" w:themeFill="background1"/>
        <w:spacing w:before="180"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5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отчисление из образовательного учреждения в связи со смертью обучающегося;</w:t>
      </w:r>
    </w:p>
    <w:p w:rsidR="00E549F4" w:rsidRPr="00E549F4" w:rsidRDefault="00E549F4" w:rsidP="00E23C32">
      <w:pPr>
        <w:shd w:val="clear" w:color="auto" w:fill="FFFFFF" w:themeFill="background1"/>
        <w:spacing w:before="180"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5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отчисление в связи с оставлением учреждения обучающимся, достигшим возраста пятнадцати лет, до получения общего образования;</w:t>
      </w:r>
    </w:p>
    <w:p w:rsidR="00E549F4" w:rsidRPr="00E549F4" w:rsidRDefault="00E549F4" w:rsidP="00E23C32">
      <w:pPr>
        <w:shd w:val="clear" w:color="auto" w:fill="FFFFFF" w:themeFill="background1"/>
        <w:spacing w:before="180"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5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согласию родителей (законных представителей), комиссии по делам несовершеннолетних и защите их прав и управления образования обучающийся, достигший возраста пятнадцати лет, может оставить общеобразовательное учреждение до получения общего образования.</w:t>
      </w:r>
    </w:p>
    <w:p w:rsidR="00E549F4" w:rsidRPr="00E549F4" w:rsidRDefault="00E549F4" w:rsidP="00E23C32">
      <w:pPr>
        <w:shd w:val="clear" w:color="auto" w:fill="FFFFFF" w:themeFill="background1"/>
        <w:spacing w:before="180"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5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отчисление в связи с исключением из учреждения обучающегося, достигшего возраста пятнадцати лет, как меры дисциплинарного взыскания;</w:t>
      </w:r>
    </w:p>
    <w:p w:rsidR="00E549F4" w:rsidRPr="00E549F4" w:rsidRDefault="00E549F4" w:rsidP="00E23C32">
      <w:pPr>
        <w:shd w:val="clear" w:color="auto" w:fill="FFFFFF" w:themeFill="background1"/>
        <w:spacing w:before="180"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5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решению Педагогического совета общеобразовательного учреждения за совершенные неоднократно грубые нарушения Устава учреждения допускается исключение из данного учреждения обучающегося, достигшего возраста 15 лет, если к нему неоднократно применялись меры дисциплинарного взыскания и меры педагогического воздействия, которые не дали результата, и дальнейшее пребывание обучающегося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</w:t>
      </w:r>
    </w:p>
    <w:p w:rsidR="00E549F4" w:rsidRPr="00E549F4" w:rsidRDefault="00E549F4" w:rsidP="00E23C32">
      <w:pPr>
        <w:shd w:val="clear" w:color="auto" w:fill="FFFFFF" w:themeFill="background1"/>
        <w:spacing w:before="180"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5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Грубым нарушением Устава учреждения признается нарушение, которое повлекло или реально могло повлечь за собой тяжкие последствия в виде:</w:t>
      </w:r>
    </w:p>
    <w:p w:rsidR="00E549F4" w:rsidRPr="00E549F4" w:rsidRDefault="00E549F4" w:rsidP="00E23C32">
      <w:pPr>
        <w:shd w:val="clear" w:color="auto" w:fill="FFFFFF" w:themeFill="background1"/>
        <w:spacing w:after="0" w:line="240" w:lineRule="auto"/>
        <w:ind w:left="284" w:hanging="36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549F4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E5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причинение ущерба жизни, здоровья обучающихся, сотрудников, посетителей учреждения;</w:t>
      </w:r>
    </w:p>
    <w:p w:rsidR="00E549F4" w:rsidRPr="00E549F4" w:rsidRDefault="00E549F4" w:rsidP="00E23C32">
      <w:pPr>
        <w:shd w:val="clear" w:color="auto" w:fill="FFFFFF" w:themeFill="background1"/>
        <w:spacing w:after="0" w:line="240" w:lineRule="auto"/>
        <w:ind w:left="284" w:hanging="36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549F4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E5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причинение ущерба имуществу учреждения, имуществу обучающихся, сотрудников, посетителей учреждения;</w:t>
      </w:r>
    </w:p>
    <w:p w:rsidR="00E549F4" w:rsidRPr="00E549F4" w:rsidRDefault="00E549F4" w:rsidP="00E23C32">
      <w:pPr>
        <w:shd w:val="clear" w:color="auto" w:fill="FFFFFF" w:themeFill="background1"/>
        <w:spacing w:after="0" w:line="240" w:lineRule="auto"/>
        <w:ind w:left="284" w:hanging="36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549F4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lastRenderedPageBreak/>
        <w:t></w:t>
      </w:r>
      <w:r w:rsidRPr="00E5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дезорганизация работы общеобразовательного учреждения.</w:t>
      </w:r>
    </w:p>
    <w:p w:rsidR="00E549F4" w:rsidRPr="00E549F4" w:rsidRDefault="00E549F4" w:rsidP="00E23C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E549F4" w:rsidRPr="00E549F4" w:rsidRDefault="00E549F4" w:rsidP="00E23C32">
      <w:pPr>
        <w:shd w:val="clear" w:color="auto" w:fill="FFFFFF" w:themeFill="background1"/>
        <w:spacing w:before="180"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5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незамедлительно обязано в письменном виде проинформировать об исключении обучающегося из образовательного учреждения его родителей (законных представителей)</w:t>
      </w:r>
      <w:r w:rsidR="00E23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отдел образования </w:t>
      </w:r>
      <w:r w:rsidRPr="00E5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Pr="00E5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Красночетайского</w:t>
      </w:r>
      <w:proofErr w:type="spellEnd"/>
      <w:r w:rsidRPr="00E5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E549F4" w:rsidRPr="00E549F4" w:rsidRDefault="00E549F4" w:rsidP="00E23C32">
      <w:pPr>
        <w:shd w:val="clear" w:color="auto" w:fill="FFFFFF" w:themeFill="background1"/>
        <w:spacing w:before="180"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5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отчисление в связи с помещением в специализированные учреждения для несовершеннолетних, нуждающихся в социальной реабилитации (социально- реабилитационные центры, социальные приюты, центры помощи детям).</w:t>
      </w:r>
    </w:p>
    <w:p w:rsidR="00E549F4" w:rsidRPr="00E549F4" w:rsidRDefault="00E549F4" w:rsidP="00E23C32">
      <w:pPr>
        <w:shd w:val="clear" w:color="auto" w:fill="FFFFFF" w:themeFill="background1"/>
        <w:spacing w:before="180"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5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Отчисление обучающегося из учреждения осуществляется приказом директора учреждения. Родителям (законным представителям) обучающегося в трехдневный срок после издания приказа выдаются личное дело, медицинская карта,</w:t>
      </w:r>
      <w:r w:rsidR="00504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 об уровне образования.</w:t>
      </w:r>
    </w:p>
    <w:p w:rsidR="000B0E9C" w:rsidRPr="00E549F4" w:rsidRDefault="000B0E9C" w:rsidP="00E23C32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</w:p>
    <w:sectPr w:rsidR="000B0E9C" w:rsidRPr="00E549F4" w:rsidSect="000B0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9F4"/>
    <w:rsid w:val="000B0E9C"/>
    <w:rsid w:val="00130B22"/>
    <w:rsid w:val="001A0B7F"/>
    <w:rsid w:val="00504A2D"/>
    <w:rsid w:val="007A4C42"/>
    <w:rsid w:val="00C32D28"/>
    <w:rsid w:val="00C9099F"/>
    <w:rsid w:val="00DE422B"/>
    <w:rsid w:val="00E07AFC"/>
    <w:rsid w:val="00E23C32"/>
    <w:rsid w:val="00E5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78B3"/>
  <w15:docId w15:val="{FDC96620-D8E0-4ABF-A081-78AE4B29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49F4"/>
    <w:rPr>
      <w:b/>
      <w:bCs/>
    </w:rPr>
  </w:style>
  <w:style w:type="character" w:customStyle="1" w:styleId="apple-converted-space">
    <w:name w:val="apple-converted-space"/>
    <w:basedOn w:val="a0"/>
    <w:rsid w:val="00E549F4"/>
  </w:style>
  <w:style w:type="paragraph" w:styleId="a4">
    <w:name w:val="Normal (Web)"/>
    <w:basedOn w:val="a"/>
    <w:uiPriority w:val="99"/>
    <w:semiHidden/>
    <w:unhideWhenUsed/>
    <w:rsid w:val="00E5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549F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04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4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1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XE</cp:lastModifiedBy>
  <cp:revision>7</cp:revision>
  <cp:lastPrinted>2020-02-24T18:28:00Z</cp:lastPrinted>
  <dcterms:created xsi:type="dcterms:W3CDTF">2016-05-12T07:21:00Z</dcterms:created>
  <dcterms:modified xsi:type="dcterms:W3CDTF">2020-07-14T09:05:00Z</dcterms:modified>
</cp:coreProperties>
</file>