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 детском саду имеются отдельные объекты для проведения практических занятий, приспособленные  для использования инвалидами и лицами с ограниченными возможностями здоровья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кабинет заведующего - 1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методический кабинет - 1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медицинский блок (медицинский кабинет, процедурный кабинет, изолятор, туалет)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группы - 7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музыкальный/физкультурный зал - 1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bdr w:val="none" w:sz="0" w:space="0" w:color="auto" w:frame="1"/>
        </w:rPr>
        <w:t> 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Кабинет  заведующего</w:t>
      </w:r>
      <w:r>
        <w:rPr>
          <w:color w:val="000000"/>
          <w:bdr w:val="none" w:sz="0" w:space="0" w:color="auto" w:frame="1"/>
        </w:rPr>
        <w:t>  предназначен  для индивидуальных консультаций, бесед с педагогическим, медицинским, обслуживающим персоналом и родителями, в том числе приспособленных для использования инвалидами и лицами с ограниченными возможностями.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В методическом кабинете детского сада</w:t>
      </w:r>
      <w:r>
        <w:rPr>
          <w:color w:val="000000"/>
          <w:bdr w:val="none" w:sz="0" w:space="0" w:color="auto" w:frame="1"/>
        </w:rPr>
        <w:t> для проведения практических занятий представлен материал учебно-методической литературы, аудио - и видеоматериалы, подписных изданий по дошкольному образованию, в том числе приспособленных для использования инвалидами и лицами с ограниченными возможностями. Содержит  библиотеку  нормативно – правовой документации по обеспечению образовательной деятельности.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Программно - методическое обеспечение педагогического процесса направлено на выполнение ФГОС </w:t>
      </w:r>
      <w:proofErr w:type="gramStart"/>
      <w:r>
        <w:rPr>
          <w:color w:val="000000"/>
          <w:bdr w:val="none" w:sz="0" w:space="0" w:color="auto" w:frame="1"/>
        </w:rPr>
        <w:t>ДО</w:t>
      </w:r>
      <w:proofErr w:type="gramEnd"/>
      <w:r>
        <w:rPr>
          <w:color w:val="000000"/>
          <w:bdr w:val="none" w:sz="0" w:space="0" w:color="auto" w:frame="1"/>
        </w:rPr>
        <w:t xml:space="preserve">, что связано </w:t>
      </w:r>
      <w:proofErr w:type="gramStart"/>
      <w:r>
        <w:rPr>
          <w:color w:val="000000"/>
          <w:bdr w:val="none" w:sz="0" w:space="0" w:color="auto" w:frame="1"/>
        </w:rPr>
        <w:t>с</w:t>
      </w:r>
      <w:proofErr w:type="gramEnd"/>
      <w:r>
        <w:rPr>
          <w:color w:val="000000"/>
          <w:bdr w:val="none" w:sz="0" w:space="0" w:color="auto" w:frame="1"/>
        </w:rPr>
        <w:t xml:space="preserve"> использованием программ и технологий, обеспечивающих гармоничное развитие ребёнка, ориентацию на удовлетворение социального заказа, в том числе приспособленных для использования инвалидами и лицами с ограниченными возможностями.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 В детском саду имеется </w:t>
      </w:r>
      <w:r>
        <w:rPr>
          <w:b/>
          <w:bCs/>
          <w:color w:val="000000"/>
          <w:bdr w:val="none" w:sz="0" w:space="0" w:color="auto" w:frame="1"/>
        </w:rPr>
        <w:t>медицинский блок.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врача), процедурный кабинет, изолятор, туалет. </w:t>
      </w:r>
      <w:proofErr w:type="spellStart"/>
      <w:r>
        <w:rPr>
          <w:color w:val="000000"/>
          <w:bdr w:val="none" w:sz="0" w:space="0" w:color="auto" w:frame="1"/>
        </w:rPr>
        <w:t>Медблок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оснащен</w:t>
      </w:r>
      <w:proofErr w:type="gramEnd"/>
      <w:r>
        <w:rPr>
          <w:color w:val="000000"/>
          <w:bdr w:val="none" w:sz="0" w:space="0" w:color="auto" w:frame="1"/>
        </w:rPr>
        <w:t xml:space="preserve"> медицинским оборудованием и инвентарем в необходимом объеме. Сроки годности и условия хранения медикаментов соблюдены.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  <w:bdr w:val="none" w:sz="0" w:space="0" w:color="auto" w:frame="1"/>
        </w:rPr>
        <w:t>В каждой группе</w:t>
      </w:r>
      <w:r>
        <w:rPr>
          <w:color w:val="000000"/>
          <w:bdr w:val="none" w:sz="0" w:space="0" w:color="auto" w:frame="1"/>
        </w:rPr>
        <w:t> для детей, оборудованы центры для проведения практических занятий, приспособленных для использования инвалидами и лицами с ограниченными возможностями Центры, оснащенные современным дидактическим материалом и пособиями как игровой, так и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 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В музыкальном зале</w:t>
      </w:r>
      <w:r>
        <w:rPr>
          <w:color w:val="000000"/>
          <w:bdr w:val="none" w:sz="0" w:space="0" w:color="auto" w:frame="1"/>
        </w:rPr>
        <w:t> для проведения практических занятий, приспособленных для использования инвалидами и лицами с ограниченными возможностями воспитанников, имеются необходимые технические средства, включая проектор, фортепиано, синтезатор, баян,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lastRenderedPageBreak/>
        <w:t>В музыкальном зале подобрана фонотека музыкальных произведений, наборы иллюстраций к песням, портреты композиторов. Для самостоятельного творчества оборудованы музыкальные театрализованные уголки в группах.</w:t>
      </w:r>
    </w:p>
    <w:p w:rsidR="00E73858" w:rsidRDefault="00E73858" w:rsidP="00E73858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  <w:bdr w:val="none" w:sz="0" w:space="0" w:color="auto" w:frame="1"/>
        </w:rPr>
        <w:t>Физкультурный зал</w:t>
      </w:r>
      <w:r>
        <w:rPr>
          <w:color w:val="000000"/>
          <w:bdr w:val="none" w:sz="0" w:space="0" w:color="auto" w:frame="1"/>
        </w:rPr>
        <w:t> оснащен необходимым спортивным инвентарем для проведения занятий с детьми, в том числе  практических занятий, приспособленных для использования инвалидами и лицами с ограниченными возможностями инвалидами и лицами с ограниченными возможностями здоровья: шведские стенки, детские тренажёры, спортивные комплексы, физкультурные пособия (обручи, мячи, гимнастические палки, кегли, кубики, скакалки и др.</w:t>
      </w:r>
      <w:proofErr w:type="gramEnd"/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3858"/>
    <w:rsid w:val="00047683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973380"/>
    <w:rsid w:val="00A47779"/>
    <w:rsid w:val="00A64E76"/>
    <w:rsid w:val="00AD728C"/>
    <w:rsid w:val="00C44062"/>
    <w:rsid w:val="00CB004F"/>
    <w:rsid w:val="00CC229C"/>
    <w:rsid w:val="00DA2530"/>
    <w:rsid w:val="00DD236A"/>
    <w:rsid w:val="00DD2F0F"/>
    <w:rsid w:val="00DF2579"/>
    <w:rsid w:val="00E73858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2021-01-26T07:21:00Z</dcterms:created>
  <dcterms:modified xsi:type="dcterms:W3CDTF">2021-01-26T07:23:00Z</dcterms:modified>
</cp:coreProperties>
</file>