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10" w:rsidRDefault="006B3F10" w:rsidP="006B3F10">
      <w:bookmarkStart w:id="0" w:name="_GoBack"/>
      <w:bookmarkEnd w:id="0"/>
    </w:p>
    <w:p w:rsidR="006B3F10" w:rsidRPr="00C351B0" w:rsidRDefault="006B3F10" w:rsidP="006B3F10">
      <w:pPr>
        <w:widowControl w:val="0"/>
        <w:spacing w:line="320" w:lineRule="exact"/>
        <w:ind w:right="240"/>
        <w:jc w:val="center"/>
        <w:rPr>
          <w:rFonts w:eastAsia="Calibri"/>
          <w:bCs/>
        </w:rPr>
      </w:pPr>
      <w:r w:rsidRPr="00C351B0">
        <w:rPr>
          <w:rFonts w:eastAsia="Calibri"/>
          <w:bCs/>
        </w:rPr>
        <w:t xml:space="preserve">Муниципальное бюджетное  учреждение </w:t>
      </w:r>
    </w:p>
    <w:p w:rsidR="006B3F10" w:rsidRPr="00C351B0" w:rsidRDefault="006B3F10" w:rsidP="006B3F10">
      <w:pPr>
        <w:widowControl w:val="0"/>
        <w:spacing w:line="320" w:lineRule="exact"/>
        <w:ind w:right="240"/>
        <w:jc w:val="center"/>
        <w:rPr>
          <w:rFonts w:eastAsia="Calibri"/>
          <w:bCs/>
        </w:rPr>
      </w:pPr>
      <w:r w:rsidRPr="00C351B0">
        <w:rPr>
          <w:rFonts w:eastAsia="Calibri"/>
          <w:bCs/>
        </w:rPr>
        <w:t>дополнительное образование</w:t>
      </w:r>
    </w:p>
    <w:p w:rsidR="006B3F10" w:rsidRPr="00C351B0" w:rsidRDefault="006B3F10" w:rsidP="006B3F10">
      <w:pPr>
        <w:widowControl w:val="0"/>
        <w:spacing w:line="320" w:lineRule="exact"/>
        <w:ind w:right="240"/>
        <w:jc w:val="center"/>
        <w:rPr>
          <w:rFonts w:eastAsia="Calibri"/>
          <w:bCs/>
        </w:rPr>
      </w:pPr>
      <w:r w:rsidRPr="00C351B0">
        <w:rPr>
          <w:rFonts w:eastAsia="Calibri"/>
          <w:bCs/>
        </w:rPr>
        <w:t>«Красноармейская детская школа искусств»</w:t>
      </w:r>
    </w:p>
    <w:p w:rsidR="006B3F10" w:rsidRPr="00C351B0" w:rsidRDefault="006B3F10" w:rsidP="006B3F10">
      <w:pPr>
        <w:widowControl w:val="0"/>
        <w:spacing w:line="320" w:lineRule="exact"/>
        <w:ind w:right="240"/>
        <w:jc w:val="center"/>
        <w:rPr>
          <w:rFonts w:eastAsia="Calibri"/>
          <w:bCs/>
        </w:rPr>
      </w:pPr>
      <w:r w:rsidRPr="00C351B0">
        <w:rPr>
          <w:rFonts w:eastAsia="Calibri"/>
          <w:bCs/>
        </w:rPr>
        <w:t>Красноармейского района Чувашской Республики</w:t>
      </w:r>
    </w:p>
    <w:p w:rsidR="006B3F10" w:rsidRPr="00C351B0" w:rsidRDefault="006B3F10" w:rsidP="006B3F10">
      <w:pPr>
        <w:widowControl w:val="0"/>
        <w:spacing w:line="320" w:lineRule="exact"/>
        <w:ind w:right="240"/>
        <w:jc w:val="both"/>
        <w:rPr>
          <w:rFonts w:eastAsia="Calibri"/>
          <w:bCs/>
        </w:rPr>
      </w:pPr>
    </w:p>
    <w:p w:rsidR="006B3F10" w:rsidRPr="00C351B0" w:rsidRDefault="006B3F10" w:rsidP="006B3F10">
      <w:pPr>
        <w:widowControl w:val="0"/>
        <w:spacing w:line="320" w:lineRule="exact"/>
        <w:ind w:right="240"/>
        <w:jc w:val="both"/>
        <w:rPr>
          <w:rFonts w:eastAsia="Calibri"/>
          <w:bCs/>
        </w:rPr>
      </w:pPr>
    </w:p>
    <w:p w:rsidR="006B3F10" w:rsidRPr="00C351B0" w:rsidRDefault="006B3F10" w:rsidP="006B3F10">
      <w:pPr>
        <w:spacing w:line="276" w:lineRule="auto"/>
        <w:rPr>
          <w:rFonts w:eastAsia="Calibri"/>
          <w:lang w:eastAsia="en-US"/>
        </w:rPr>
      </w:pPr>
      <w:r w:rsidRPr="00C351B0">
        <w:rPr>
          <w:rFonts w:eastAsia="Calibri"/>
          <w:lang w:eastAsia="en-US"/>
        </w:rPr>
        <w:t>«РАССМОТРЕНО»                                                       «УТВЕРЖДАЮ»                                  Педагогическим советом                                               МБУ ДО «Красноармейская ДШИ»                                        На основании протокола заседания                             ____________________А.А.Козлова                            № 4 «</w:t>
      </w:r>
      <w:r w:rsidRPr="00C351B0">
        <w:rPr>
          <w:rFonts w:eastAsia="Calibri"/>
          <w:u w:val="single"/>
          <w:lang w:eastAsia="en-US"/>
        </w:rPr>
        <w:t xml:space="preserve">24» августа2020г.  </w:t>
      </w:r>
      <w:r w:rsidRPr="00C351B0">
        <w:rPr>
          <w:rFonts w:eastAsia="Calibri"/>
          <w:lang w:eastAsia="en-US"/>
        </w:rPr>
        <w:t xml:space="preserve">                                               Приказ №52от 04.09.2020года                                     </w:t>
      </w:r>
      <w:r w:rsidRPr="00C351B0">
        <w:rPr>
          <w:rFonts w:eastAsia="Calibri"/>
          <w:u w:val="single"/>
          <w:lang w:eastAsia="en-US"/>
        </w:rPr>
        <w:t xml:space="preserve">                                               </w:t>
      </w:r>
    </w:p>
    <w:p w:rsidR="006B3F10" w:rsidRPr="00C351B0" w:rsidRDefault="006B3F10" w:rsidP="006B3F10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C351B0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</w:t>
      </w:r>
      <w:r w:rsidRPr="00C351B0">
        <w:rPr>
          <w:rFonts w:eastAsia="Calibri"/>
          <w:lang w:eastAsia="en-US"/>
        </w:rPr>
        <w:t xml:space="preserve">  «</w:t>
      </w:r>
      <w:r w:rsidRPr="00C351B0">
        <w:rPr>
          <w:rFonts w:eastAsia="Calibri"/>
          <w:u w:val="single"/>
          <w:lang w:eastAsia="en-US"/>
        </w:rPr>
        <w:t>04»          сентября     2020г.</w:t>
      </w:r>
    </w:p>
    <w:p w:rsidR="006B3F10" w:rsidRPr="00C351B0" w:rsidRDefault="006B3F10" w:rsidP="006B3F10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6A18CC" w:rsidRDefault="006A18CC" w:rsidP="006B3F10">
      <w:pPr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487BE0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487BE0" w:rsidRPr="0055013D">
        <w:rPr>
          <w:b/>
          <w:sz w:val="28"/>
          <w:szCs w:val="28"/>
        </w:rPr>
        <w:t xml:space="preserve"> В ОБЛАСТИ </w:t>
      </w:r>
    </w:p>
    <w:p w:rsidR="006B3F1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</w:t>
      </w:r>
    </w:p>
    <w:p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«ЖИВОПИСЬ»</w:t>
      </w:r>
    </w:p>
    <w:p w:rsidR="0094437C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D94A37" w:rsidRPr="0094437C" w:rsidRDefault="00D94A37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DE20E2" w:rsidRPr="0094437C" w:rsidRDefault="00DE20E2" w:rsidP="00D94A37">
      <w:pPr>
        <w:jc w:val="center"/>
        <w:rPr>
          <w:b/>
          <w:sz w:val="28"/>
          <w:szCs w:val="28"/>
        </w:rPr>
      </w:pPr>
    </w:p>
    <w:p w:rsidR="0094437C" w:rsidRPr="006B3F10" w:rsidRDefault="0094437C" w:rsidP="00D94A37">
      <w:pPr>
        <w:jc w:val="center"/>
        <w:rPr>
          <w:b/>
          <w:sz w:val="36"/>
          <w:szCs w:val="36"/>
        </w:rPr>
      </w:pPr>
    </w:p>
    <w:p w:rsidR="00691FF3" w:rsidRPr="006B3F10" w:rsidRDefault="00691FF3" w:rsidP="00D94A37">
      <w:pPr>
        <w:jc w:val="center"/>
        <w:rPr>
          <w:b/>
          <w:sz w:val="36"/>
          <w:szCs w:val="36"/>
        </w:rPr>
      </w:pPr>
      <w:r w:rsidRPr="006B3F10">
        <w:rPr>
          <w:b/>
          <w:sz w:val="36"/>
          <w:szCs w:val="36"/>
        </w:rPr>
        <w:t>ПРИМЕРНАЯ ПРОГРАММА</w:t>
      </w:r>
      <w:r w:rsidR="00C12A73" w:rsidRPr="006B3F10">
        <w:rPr>
          <w:b/>
          <w:sz w:val="36"/>
          <w:szCs w:val="36"/>
        </w:rPr>
        <w:t xml:space="preserve"> </w:t>
      </w:r>
    </w:p>
    <w:p w:rsidR="009C4B2E" w:rsidRPr="006B3F10" w:rsidRDefault="009C4B2E" w:rsidP="00D94A37">
      <w:pPr>
        <w:jc w:val="center"/>
        <w:rPr>
          <w:b/>
          <w:sz w:val="36"/>
          <w:szCs w:val="36"/>
        </w:rPr>
      </w:pPr>
      <w:r w:rsidRPr="006B3F10">
        <w:rPr>
          <w:b/>
          <w:sz w:val="36"/>
          <w:szCs w:val="36"/>
        </w:rPr>
        <w:t>по учебному</w:t>
      </w:r>
      <w:r w:rsidR="00D94A37" w:rsidRPr="006B3F10">
        <w:rPr>
          <w:b/>
          <w:sz w:val="36"/>
          <w:szCs w:val="36"/>
        </w:rPr>
        <w:t xml:space="preserve"> предмет</w:t>
      </w:r>
      <w:r w:rsidRPr="006B3F10">
        <w:rPr>
          <w:b/>
          <w:sz w:val="36"/>
          <w:szCs w:val="36"/>
        </w:rPr>
        <w:t>у</w:t>
      </w:r>
      <w:r w:rsidR="00D36552" w:rsidRPr="006B3F10">
        <w:rPr>
          <w:b/>
          <w:sz w:val="36"/>
          <w:szCs w:val="36"/>
        </w:rPr>
        <w:t xml:space="preserve"> </w:t>
      </w:r>
    </w:p>
    <w:p w:rsidR="00D94A37" w:rsidRPr="006B3F10" w:rsidRDefault="00DE20E2" w:rsidP="009C4B2E">
      <w:pPr>
        <w:jc w:val="center"/>
        <w:rPr>
          <w:b/>
          <w:sz w:val="36"/>
          <w:szCs w:val="36"/>
        </w:rPr>
      </w:pPr>
      <w:r w:rsidRPr="006B3F10">
        <w:rPr>
          <w:b/>
          <w:sz w:val="36"/>
          <w:szCs w:val="36"/>
        </w:rPr>
        <w:t>ПО.03.</w:t>
      </w:r>
      <w:r w:rsidR="00EC6A1D" w:rsidRPr="006B3F10">
        <w:rPr>
          <w:b/>
          <w:sz w:val="36"/>
          <w:szCs w:val="36"/>
        </w:rPr>
        <w:t xml:space="preserve">УП.01. </w:t>
      </w:r>
      <w:r w:rsidR="00D94A37" w:rsidRPr="006B3F10">
        <w:rPr>
          <w:b/>
          <w:sz w:val="36"/>
          <w:szCs w:val="36"/>
        </w:rPr>
        <w:t>ПЛЕНЭР</w:t>
      </w:r>
    </w:p>
    <w:p w:rsidR="00487BE0" w:rsidRPr="006B3F10" w:rsidRDefault="00487BE0" w:rsidP="00487BE0">
      <w:pPr>
        <w:jc w:val="center"/>
        <w:rPr>
          <w:b/>
          <w:sz w:val="36"/>
          <w:szCs w:val="36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Default="00487BE0" w:rsidP="00487BE0">
      <w:pPr>
        <w:jc w:val="center"/>
        <w:rPr>
          <w:b/>
          <w:sz w:val="28"/>
          <w:szCs w:val="28"/>
        </w:rPr>
      </w:pPr>
    </w:p>
    <w:p w:rsidR="006B3F10" w:rsidRDefault="006B3F10" w:rsidP="00487BE0">
      <w:pPr>
        <w:jc w:val="center"/>
        <w:rPr>
          <w:b/>
          <w:sz w:val="28"/>
          <w:szCs w:val="28"/>
        </w:rPr>
      </w:pPr>
    </w:p>
    <w:p w:rsidR="006B3F10" w:rsidRDefault="006B3F10" w:rsidP="00487BE0">
      <w:pPr>
        <w:jc w:val="center"/>
        <w:rPr>
          <w:b/>
          <w:sz w:val="28"/>
          <w:szCs w:val="28"/>
        </w:rPr>
      </w:pPr>
    </w:p>
    <w:p w:rsidR="006B3F10" w:rsidRDefault="006B3F10" w:rsidP="00487BE0">
      <w:pPr>
        <w:jc w:val="center"/>
        <w:rPr>
          <w:b/>
          <w:sz w:val="28"/>
          <w:szCs w:val="28"/>
        </w:rPr>
      </w:pPr>
    </w:p>
    <w:p w:rsidR="006B3F10" w:rsidRDefault="006B3F10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B3F10" w:rsidRDefault="006B3F10" w:rsidP="00487BE0">
      <w:pPr>
        <w:jc w:val="center"/>
        <w:rPr>
          <w:b/>
          <w:sz w:val="28"/>
          <w:szCs w:val="28"/>
        </w:rPr>
      </w:pPr>
    </w:p>
    <w:p w:rsidR="006B3F10" w:rsidRPr="0055013D" w:rsidRDefault="006B3F1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6B3F10" w:rsidRDefault="006B3F10" w:rsidP="006B3F10">
      <w:pPr>
        <w:rPr>
          <w:sz w:val="28"/>
          <w:szCs w:val="28"/>
        </w:rPr>
      </w:pPr>
    </w:p>
    <w:p w:rsidR="006B3F10" w:rsidRDefault="006B3F10" w:rsidP="006B3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с. Красноармейское</w:t>
      </w:r>
    </w:p>
    <w:p w:rsidR="006B3F10" w:rsidRDefault="006B3F10" w:rsidP="006B3F10">
      <w:pPr>
        <w:rPr>
          <w:sz w:val="28"/>
          <w:szCs w:val="28"/>
        </w:rPr>
      </w:pPr>
    </w:p>
    <w:p w:rsidR="006B3F10" w:rsidRDefault="006B3F10" w:rsidP="006B3F10">
      <w:pPr>
        <w:rPr>
          <w:sz w:val="28"/>
          <w:szCs w:val="28"/>
        </w:rPr>
      </w:pPr>
    </w:p>
    <w:p w:rsidR="006B3F10" w:rsidRPr="006D37A1" w:rsidRDefault="006B3F10" w:rsidP="006B3F10">
      <w:pPr>
        <w:suppressAutoHyphens/>
        <w:spacing w:after="200" w:line="360" w:lineRule="auto"/>
        <w:rPr>
          <w:rFonts w:eastAsia="Calibri" w:cs="Calibri"/>
          <w:b/>
          <w:sz w:val="28"/>
          <w:szCs w:val="28"/>
          <w:lang w:eastAsia="ar-SA"/>
        </w:rPr>
      </w:pPr>
      <w:r w:rsidRPr="006D37A1">
        <w:rPr>
          <w:rFonts w:eastAsia="Calibri" w:cs="Calibri"/>
          <w:bCs/>
          <w:sz w:val="28"/>
          <w:szCs w:val="28"/>
        </w:rPr>
        <w:t>Составитель – преподаватель изобразительного искусства                                                    МБУ Д  «Красноармейская ДШИ»   С.Л. Алексеев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B3F10" w:rsidRDefault="006B3F10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6B3F10">
        <w:rPr>
          <w:sz w:val="28"/>
          <w:szCs w:val="28"/>
        </w:rPr>
        <w:t>об</w:t>
      </w:r>
      <w:r w:rsidR="00D94A37">
        <w:rPr>
          <w:sz w:val="28"/>
          <w:szCs w:val="28"/>
        </w:rPr>
        <w:t>уча</w:t>
      </w:r>
      <w:r w:rsidR="006B3F10">
        <w:rPr>
          <w:sz w:val="28"/>
          <w:szCs w:val="28"/>
        </w:rPr>
        <w:t>ю</w:t>
      </w:r>
      <w:r w:rsidR="00D94A37">
        <w:rPr>
          <w:sz w:val="28"/>
          <w:szCs w:val="28"/>
        </w:rPr>
        <w:t>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lastRenderedPageBreak/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</w:t>
      </w:r>
      <w:r>
        <w:rPr>
          <w:sz w:val="28"/>
          <w:szCs w:val="28"/>
        </w:rPr>
        <w:lastRenderedPageBreak/>
        <w:t xml:space="preserve">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 xml:space="preserve">, развивают умения и навыки в </w:t>
      </w:r>
      <w:r>
        <w:rPr>
          <w:sz w:val="28"/>
          <w:szCs w:val="28"/>
        </w:rPr>
        <w:lastRenderedPageBreak/>
        <w:t>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lastRenderedPageBreak/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тушь, гелевая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Сам. работа.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гелевая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9"/>
      <w:footerReference w:type="default" r:id="rId10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92" w:rsidRDefault="00F00092">
      <w:r>
        <w:separator/>
      </w:r>
    </w:p>
  </w:endnote>
  <w:endnote w:type="continuationSeparator" w:id="0">
    <w:p w:rsidR="00F00092" w:rsidRDefault="00F0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30" w:rsidRDefault="00DF41BB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130" w:rsidRDefault="004E1130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384"/>
      <w:docPartObj>
        <w:docPartGallery w:val="Page Numbers (Bottom of Page)"/>
        <w:docPartUnique/>
      </w:docPartObj>
    </w:sdtPr>
    <w:sdtEndPr/>
    <w:sdtContent>
      <w:p w:rsidR="004E1130" w:rsidRDefault="007F002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130" w:rsidRDefault="004E1130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92" w:rsidRDefault="00F00092">
      <w:r>
        <w:separator/>
      </w:r>
    </w:p>
  </w:footnote>
  <w:footnote w:type="continuationSeparator" w:id="0">
    <w:p w:rsidR="00F00092" w:rsidRDefault="00F0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04BB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3F10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0022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67AD0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092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1327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9B1F-0E84-41E9-8B99-7CF8A13E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Сергей</cp:lastModifiedBy>
  <cp:revision>2</cp:revision>
  <cp:lastPrinted>2020-11-12T06:55:00Z</cp:lastPrinted>
  <dcterms:created xsi:type="dcterms:W3CDTF">2021-12-06T12:37:00Z</dcterms:created>
  <dcterms:modified xsi:type="dcterms:W3CDTF">2021-12-06T12:37:00Z</dcterms:modified>
</cp:coreProperties>
</file>