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CB8" w:rsidRDefault="00006188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4144" behindDoc="1" locked="0" layoutInCell="0" allowOverlap="1">
            <wp:simplePos x="0" y="0"/>
            <wp:positionH relativeFrom="page">
              <wp:posOffset>719455</wp:posOffset>
            </wp:positionH>
            <wp:positionV relativeFrom="page">
              <wp:posOffset>271145</wp:posOffset>
            </wp:positionV>
            <wp:extent cx="9121140" cy="682434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1140" cy="6824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1CB8" w:rsidRDefault="00381CB8">
      <w:pPr>
        <w:sectPr w:rsidR="00381CB8">
          <w:pgSz w:w="16840" w:h="11906" w:orient="landscape"/>
          <w:pgMar w:top="1440" w:right="1440" w:bottom="875" w:left="1440" w:header="0" w:footer="0" w:gutter="0"/>
          <w:cols w:space="0"/>
        </w:sectPr>
      </w:pPr>
    </w:p>
    <w:p w:rsidR="00381CB8" w:rsidRDefault="00381CB8">
      <w:pPr>
        <w:spacing w:line="25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520"/>
        <w:gridCol w:w="60"/>
        <w:gridCol w:w="2920"/>
        <w:gridCol w:w="120"/>
        <w:gridCol w:w="80"/>
        <w:gridCol w:w="880"/>
        <w:gridCol w:w="120"/>
        <w:gridCol w:w="80"/>
        <w:gridCol w:w="920"/>
        <w:gridCol w:w="120"/>
        <w:gridCol w:w="100"/>
        <w:gridCol w:w="620"/>
        <w:gridCol w:w="580"/>
        <w:gridCol w:w="700"/>
        <w:gridCol w:w="80"/>
        <w:gridCol w:w="760"/>
        <w:gridCol w:w="100"/>
        <w:gridCol w:w="480"/>
        <w:gridCol w:w="80"/>
        <w:gridCol w:w="480"/>
        <w:gridCol w:w="380"/>
        <w:gridCol w:w="100"/>
        <w:gridCol w:w="520"/>
        <w:gridCol w:w="140"/>
        <w:gridCol w:w="80"/>
        <w:gridCol w:w="660"/>
        <w:gridCol w:w="120"/>
        <w:gridCol w:w="100"/>
        <w:gridCol w:w="500"/>
        <w:gridCol w:w="120"/>
        <w:gridCol w:w="380"/>
        <w:gridCol w:w="580"/>
        <w:gridCol w:w="120"/>
        <w:gridCol w:w="30"/>
      </w:tblGrid>
      <w:tr w:rsidR="00381CB8">
        <w:trPr>
          <w:trHeight w:val="275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29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Промежуточна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6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52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Индекс</w:t>
            </w: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292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льная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Самост.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900" w:type="dxa"/>
            <w:gridSpan w:val="3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25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Аудиторные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gridSpan w:val="3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я аттестация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3100" w:type="dxa"/>
            <w:gridSpan w:val="11"/>
            <w:vMerge w:val="restart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Распределение по годам обучения</w:t>
            </w: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9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учебная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работа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9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45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занятия (в часах)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gridSpan w:val="2"/>
            <w:vMerge w:val="restart"/>
            <w:vAlign w:val="bottom"/>
          </w:tcPr>
          <w:p w:rsidR="00381CB8" w:rsidRDefault="00006188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(по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00" w:type="dxa"/>
            <w:gridSpan w:val="11"/>
            <w:vMerge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9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gridSpan w:val="2"/>
            <w:vMerge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2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7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52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предметных</w:t>
            </w: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292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9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60" w:type="dxa"/>
            <w:gridSpan w:val="2"/>
            <w:vMerge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2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9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Наименование частей,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нагрузка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92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полугодиям)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7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52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областей,</w:t>
            </w: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92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2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7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1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предметных областей, разделов и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177"/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  <w:sz w:val="20"/>
                <w:szCs w:val="20"/>
              </w:rPr>
              <w:t>в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040" w:type="dxa"/>
            <w:gridSpan w:val="2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204"/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  <w:sz w:val="20"/>
                <w:szCs w:val="20"/>
              </w:rPr>
              <w:t>в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15"/>
                <w:szCs w:val="15"/>
              </w:rPr>
              <w:t>Мелкогрупповыезанятия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381"/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15"/>
                <w:szCs w:val="15"/>
              </w:rPr>
              <w:t>Индивидуальныезанятия</w:t>
            </w:r>
          </w:p>
        </w:tc>
        <w:tc>
          <w:tcPr>
            <w:tcW w:w="84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606"/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14"/>
                <w:szCs w:val="14"/>
              </w:rPr>
              <w:t>Зачеты,контрольныеуроки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52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2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52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разделов и</w:t>
            </w: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438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20"/>
                <w:szCs w:val="20"/>
              </w:rPr>
              <w:t>Трудоемкостьчасах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04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464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20"/>
                <w:szCs w:val="20"/>
              </w:rPr>
              <w:t>Трудоемкостьчасах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4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8" w:lineRule="auto"/>
              <w:ind w:left="46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Экзамены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66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8" w:lineRule="auto"/>
              <w:ind w:left="269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2-й класс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учебных предметов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404"/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15"/>
                <w:szCs w:val="15"/>
              </w:rPr>
              <w:t>Групповыезанятия</w:t>
            </w: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7" w:lineRule="auto"/>
              <w:ind w:left="1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1-й класс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8" w:lineRule="auto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3-й класс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8" w:lineRule="auto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4-й класс</w:t>
            </w: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8" w:lineRule="auto"/>
              <w:ind w:left="25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5-й класс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52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учебных</w:t>
            </w: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9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6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/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предметов</w:t>
            </w:r>
          </w:p>
        </w:tc>
        <w:tc>
          <w:tcPr>
            <w:tcW w:w="60" w:type="dxa"/>
            <w:vAlign w:val="bottom"/>
          </w:tcPr>
          <w:p w:rsidR="00381CB8" w:rsidRDefault="00381CB8"/>
        </w:tc>
        <w:tc>
          <w:tcPr>
            <w:tcW w:w="2920" w:type="dxa"/>
            <w:vAlign w:val="bottom"/>
          </w:tcPr>
          <w:p w:rsidR="00381CB8" w:rsidRDefault="00381CB8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vAlign w:val="bottom"/>
          </w:tcPr>
          <w:p w:rsidR="00381CB8" w:rsidRDefault="00381CB8"/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vAlign w:val="bottom"/>
          </w:tcPr>
          <w:p w:rsidR="00381CB8" w:rsidRDefault="00381CB8"/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7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00" w:type="dxa"/>
            <w:vAlign w:val="bottom"/>
          </w:tcPr>
          <w:p w:rsidR="00381CB8" w:rsidRDefault="00381CB8"/>
        </w:tc>
        <w:tc>
          <w:tcPr>
            <w:tcW w:w="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vAlign w:val="bottom"/>
          </w:tcPr>
          <w:p w:rsidR="00381CB8" w:rsidRDefault="00381CB8"/>
        </w:tc>
        <w:tc>
          <w:tcPr>
            <w:tcW w:w="480" w:type="dxa"/>
            <w:vAlign w:val="bottom"/>
          </w:tcPr>
          <w:p w:rsidR="00381CB8" w:rsidRDefault="00381CB8"/>
        </w:tc>
        <w:tc>
          <w:tcPr>
            <w:tcW w:w="3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00" w:type="dxa"/>
            <w:vAlign w:val="bottom"/>
          </w:tcPr>
          <w:p w:rsidR="00381CB8" w:rsidRDefault="00381CB8"/>
        </w:tc>
        <w:tc>
          <w:tcPr>
            <w:tcW w:w="6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vAlign w:val="bottom"/>
          </w:tcPr>
          <w:p w:rsidR="00381CB8" w:rsidRDefault="00381CB8"/>
        </w:tc>
        <w:tc>
          <w:tcPr>
            <w:tcW w:w="7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00" w:type="dxa"/>
            <w:vAlign w:val="bottom"/>
          </w:tcPr>
          <w:p w:rsidR="00381CB8" w:rsidRDefault="00381CB8"/>
        </w:tc>
        <w:tc>
          <w:tcPr>
            <w:tcW w:w="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380" w:type="dxa"/>
            <w:vAlign w:val="bottom"/>
          </w:tcPr>
          <w:p w:rsidR="00381CB8" w:rsidRDefault="00381CB8"/>
        </w:tc>
        <w:tc>
          <w:tcPr>
            <w:tcW w:w="7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50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6"/>
        </w:trPr>
        <w:tc>
          <w:tcPr>
            <w:tcW w:w="16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980" w:type="dxa"/>
            <w:gridSpan w:val="2"/>
            <w:vAlign w:val="bottom"/>
          </w:tcPr>
          <w:p w:rsidR="00381CB8" w:rsidRDefault="00006188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vAlign w:val="bottom"/>
          </w:tcPr>
          <w:p w:rsidR="00381CB8" w:rsidRDefault="00006188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381CB8" w:rsidRDefault="00006188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6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8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6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560" w:type="dxa"/>
            <w:gridSpan w:val="2"/>
            <w:vAlign w:val="bottom"/>
          </w:tcPr>
          <w:p w:rsidR="00381CB8" w:rsidRDefault="00006188">
            <w:pPr>
              <w:spacing w:line="216" w:lineRule="exact"/>
              <w:ind w:lef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bottom"/>
          </w:tcPr>
          <w:p w:rsidR="00381CB8" w:rsidRDefault="00006188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vAlign w:val="bottom"/>
          </w:tcPr>
          <w:p w:rsidR="00381CB8" w:rsidRDefault="00006188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Align w:val="bottom"/>
          </w:tcPr>
          <w:p w:rsidR="00381CB8" w:rsidRDefault="00006188">
            <w:pPr>
              <w:spacing w:line="216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Align w:val="bottom"/>
          </w:tcPr>
          <w:p w:rsidR="00381CB8" w:rsidRDefault="00006188">
            <w:pPr>
              <w:spacing w:line="216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4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407"/>
        </w:trPr>
        <w:tc>
          <w:tcPr>
            <w:tcW w:w="100" w:type="dxa"/>
            <w:tcBorders>
              <w:left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Merge w:val="restart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Структура и объем ОП</w:t>
            </w: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2788</w:t>
            </w: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Merge w:val="restart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1501,5</w:t>
            </w: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Merge w:val="restart"/>
            <w:tcBorders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1286,5</w:t>
            </w:r>
          </w:p>
        </w:tc>
        <w:tc>
          <w:tcPr>
            <w:tcW w:w="70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160" w:type="dxa"/>
            <w:gridSpan w:val="13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недель аудиторных занятий</w:t>
            </w: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006188">
        <w:trPr>
          <w:trHeight w:val="64"/>
        </w:trPr>
        <w:tc>
          <w:tcPr>
            <w:tcW w:w="100" w:type="dxa"/>
            <w:tcBorders>
              <w:top w:val="single" w:sz="8" w:space="0" w:color="FFC000"/>
              <w:lef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52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vMerge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vMerge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920" w:type="dxa"/>
            <w:vMerge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top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vMerge/>
            <w:tcBorders>
              <w:top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vMerge w:val="restart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20" w:type="dxa"/>
            <w:vMerge w:val="restart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60" w:type="dxa"/>
            <w:vMerge w:val="restart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00" w:type="dxa"/>
            <w:vMerge w:val="restart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vMerge w:val="restart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006188">
        <w:trPr>
          <w:trHeight w:val="15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2920" w:type="dxa"/>
            <w:vMerge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88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480" w:type="dxa"/>
            <w:vMerge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520" w:type="dxa"/>
            <w:vMerge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660" w:type="dxa"/>
            <w:vMerge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vMerge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vMerge/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006188">
        <w:trPr>
          <w:trHeight w:val="35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292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8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92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480" w:type="dxa"/>
            <w:vMerge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20" w:type="dxa"/>
            <w:vMerge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660" w:type="dxa"/>
            <w:vMerge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vMerge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380" w:type="dxa"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vMerge/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006188">
        <w:trPr>
          <w:trHeight w:val="15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61"/>
        </w:trPr>
        <w:tc>
          <w:tcPr>
            <w:tcW w:w="100" w:type="dxa"/>
            <w:tcBorders>
              <w:left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5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6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29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Обязательная часть</w:t>
            </w:r>
          </w:p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2590</w:t>
            </w:r>
          </w:p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9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1402,5</w:t>
            </w:r>
          </w:p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620" w:type="dxa"/>
            <w:tcBorders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580" w:type="dxa"/>
            <w:tcBorders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1187,5</w:t>
            </w:r>
          </w:p>
        </w:tc>
        <w:tc>
          <w:tcPr>
            <w:tcW w:w="70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76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48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4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380" w:type="dxa"/>
            <w:tcBorders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2720" w:type="dxa"/>
            <w:gridSpan w:val="10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Недельная нагрузка в часах</w:t>
            </w:r>
          </w:p>
        </w:tc>
        <w:tc>
          <w:tcPr>
            <w:tcW w:w="5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006188">
        <w:trPr>
          <w:trHeight w:val="25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5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ПО.01.</w:t>
            </w:r>
          </w:p>
        </w:tc>
        <w:tc>
          <w:tcPr>
            <w:tcW w:w="6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29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shd w:val="clear" w:color="auto" w:fill="92D050"/>
              </w:rPr>
              <w:t>Музыкальное исполнительство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1683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9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1072,5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62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58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610,5</w:t>
            </w: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7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48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4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38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5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4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66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5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3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5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ПО.01.УП.01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Специальность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924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363</w:t>
            </w: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shd w:val="clear" w:color="auto" w:fill="E6E6E6"/>
              </w:rPr>
              <w:t>1,3,5,7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  <w:shd w:val="clear" w:color="auto" w:fill="E6E6E6"/>
              </w:rPr>
              <w:t>2,4,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lef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30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6,8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ПО.01.УП.02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Ансамбль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297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165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132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shd w:val="clear" w:color="auto" w:fill="E6E6E6"/>
              </w:rPr>
              <w:t>2,4,6,8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ПО.01.УП.03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Фортепиано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412,5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330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82,5</w:t>
            </w: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  <w:shd w:val="clear" w:color="auto" w:fill="E6E6E6"/>
              </w:rPr>
              <w:t>2,4,6,8,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30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4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ПО.01.УП.04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Хоровой класс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49,5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lef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006188">
        <w:trPr>
          <w:trHeight w:val="243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ПО.02.</w:t>
            </w:r>
          </w:p>
        </w:tc>
        <w:tc>
          <w:tcPr>
            <w:tcW w:w="6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2920" w:type="dxa"/>
            <w:shd w:val="clear" w:color="auto" w:fill="92D05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Теория и история музыки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759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330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429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4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0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006188">
        <w:trPr>
          <w:trHeight w:val="6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ПО.02.УП.01</w:t>
            </w: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Сольфеджио</w:t>
            </w:r>
          </w:p>
        </w:tc>
        <w:tc>
          <w:tcPr>
            <w:tcW w:w="960" w:type="dxa"/>
            <w:gridSpan w:val="2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412,5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165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247,5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shd w:val="clear" w:color="auto" w:fill="E6E6E6"/>
              </w:rPr>
              <w:t>2,4,8,9</w:t>
            </w: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560" w:type="dxa"/>
            <w:gridSpan w:val="2"/>
            <w:vAlign w:val="bottom"/>
          </w:tcPr>
          <w:p w:rsidR="00381CB8" w:rsidRDefault="00006188">
            <w:pPr>
              <w:spacing w:line="219" w:lineRule="exact"/>
              <w:ind w:lef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gridSpan w:val="2"/>
            <w:vAlign w:val="bottom"/>
          </w:tcPr>
          <w:p w:rsidR="00381CB8" w:rsidRDefault="00006188">
            <w:pPr>
              <w:spacing w:line="219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1,5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381CB8" w:rsidRDefault="00006188">
            <w:pPr>
              <w:spacing w:line="219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Музыкальная литература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346,5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165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181,5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7,9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lef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8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52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ПО.02.УП.02</w:t>
            </w: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92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(зарубежная, отечественная)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9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9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22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1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gridSpan w:val="2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2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00" w:type="dxa"/>
            <w:gridSpan w:val="2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2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21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Аудиторная нагрузка по двум предметным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381CB8" w:rsidRDefault="00006188">
            <w:pPr>
              <w:spacing w:line="22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1039,5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381CB8" w:rsidRDefault="00006188">
            <w:pPr>
              <w:spacing w:line="221" w:lineRule="exact"/>
              <w:ind w:lef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gridSpan w:val="2"/>
            <w:vAlign w:val="bottom"/>
          </w:tcPr>
          <w:p w:rsidR="00381CB8" w:rsidRDefault="00006188">
            <w:pPr>
              <w:spacing w:line="22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5"/>
                <w:sz w:val="20"/>
                <w:szCs w:val="20"/>
              </w:rPr>
              <w:t>5,5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2"/>
            <w:vAlign w:val="bottom"/>
          </w:tcPr>
          <w:p w:rsidR="00381CB8" w:rsidRDefault="00006188">
            <w:pPr>
              <w:spacing w:line="22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00" w:type="dxa"/>
            <w:gridSpan w:val="2"/>
            <w:vAlign w:val="bottom"/>
          </w:tcPr>
          <w:p w:rsidR="00381CB8" w:rsidRDefault="00006188">
            <w:pPr>
              <w:spacing w:line="22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7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381CB8" w:rsidRDefault="00006188">
            <w:pPr>
              <w:spacing w:line="221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7,5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областям: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Количество контрольных уроков, зачетов,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18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30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20" w:type="dxa"/>
            <w:gridSpan w:val="4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экзаменов по двум предметным областям: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0"/>
                <w:szCs w:val="20"/>
              </w:rPr>
              <w:t>В.00.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Вариативная часть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198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99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99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7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В.04. УП.04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Хоровой класс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198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99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99</w:t>
            </w: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  <w:shd w:val="clear" w:color="auto" w:fill="E6E6E6"/>
              </w:rPr>
              <w:t>6,8,10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lef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006188">
        <w:trPr>
          <w:trHeight w:val="2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92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6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381CB8" w:rsidRDefault="00381CB8">
      <w:pPr>
        <w:sectPr w:rsidR="00381CB8">
          <w:pgSz w:w="16840" w:h="11906" w:orient="landscape"/>
          <w:pgMar w:top="1440" w:right="1018" w:bottom="396" w:left="1120" w:header="0" w:footer="0" w:gutter="0"/>
          <w:cols w:space="720" w:equalWidth="0">
            <w:col w:w="14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280"/>
        <w:gridCol w:w="220"/>
        <w:gridCol w:w="80"/>
        <w:gridCol w:w="2920"/>
        <w:gridCol w:w="120"/>
        <w:gridCol w:w="1080"/>
        <w:gridCol w:w="1120"/>
        <w:gridCol w:w="720"/>
        <w:gridCol w:w="560"/>
        <w:gridCol w:w="720"/>
        <w:gridCol w:w="840"/>
        <w:gridCol w:w="580"/>
        <w:gridCol w:w="980"/>
        <w:gridCol w:w="720"/>
        <w:gridCol w:w="700"/>
        <w:gridCol w:w="160"/>
        <w:gridCol w:w="720"/>
        <w:gridCol w:w="60"/>
        <w:gridCol w:w="1020"/>
        <w:gridCol w:w="30"/>
      </w:tblGrid>
      <w:tr w:rsidR="00381CB8">
        <w:trPr>
          <w:trHeight w:val="23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462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Всего аудиторная нагрузка с учетом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ind w:lef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1139,5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5"/>
                <w:sz w:val="20"/>
                <w:szCs w:val="20"/>
              </w:rPr>
              <w:t>6,5</w:t>
            </w:r>
          </w:p>
        </w:tc>
        <w:tc>
          <w:tcPr>
            <w:tcW w:w="70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9,5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gridSpan w:val="4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вариативной части: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Всего количество контрольных уроков, зачетов,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30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экзаменов: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43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2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К.03.00.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292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Консультации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148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lef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148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2360" w:type="dxa"/>
            <w:gridSpan w:val="5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Годовая нагрузка в часах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К.03.01.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Специальность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</w:t>
            </w:r>
          </w:p>
        </w:tc>
        <w:tc>
          <w:tcPr>
            <w:tcW w:w="8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56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/>
        </w:tc>
        <w:tc>
          <w:tcPr>
            <w:tcW w:w="128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К.03.02.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Сольфеджио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4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5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5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/>
        </w:tc>
        <w:tc>
          <w:tcPr>
            <w:tcW w:w="128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Музыкальная  литература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8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К.03.03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(зарубежная,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3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отечественная)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К.03.04.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Ансамбль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К.03.05.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Сводный хор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К.03.06.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Оркестр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Merge w:val="restart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А.04.00.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vMerge w:val="restart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Аттестация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120" w:type="dxa"/>
            <w:gridSpan w:val="4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Годовой объем в неделях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85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vMerge/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2920" w:type="dxa"/>
            <w:vMerge/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60" w:type="dxa"/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7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 w:val="restart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ПА.04.01.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0"/>
                <w:szCs w:val="20"/>
              </w:rPr>
              <w:t>-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vMerge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(экзаменационная)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7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60" w:type="dx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4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ИА.04.02.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4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ИА.04.02.01.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shd w:val="clear" w:color="auto" w:fill="EAEAEA"/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Специальность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38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ИА.04.02.02.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shd w:val="clear" w:color="auto" w:fill="EAEAEA"/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Сольфеджио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 w:val="restart"/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ИА.04.02.03.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2920" w:type="dxa"/>
            <w:shd w:val="clear" w:color="auto" w:fill="EAEAEA"/>
            <w:vAlign w:val="bottom"/>
          </w:tcPr>
          <w:p w:rsidR="00381CB8" w:rsidRDefault="00006188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Музыкальная литература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vMerge/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920" w:type="dxa"/>
            <w:vMerge w:val="restart"/>
            <w:shd w:val="clear" w:color="auto" w:fill="EAEAEA"/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(зарубежная, отечественная)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74"/>
        </w:trPr>
        <w:tc>
          <w:tcPr>
            <w:tcW w:w="100" w:type="dxa"/>
            <w:tcBorders>
              <w:left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2920" w:type="dxa"/>
            <w:vMerge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08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tcBorders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43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4500" w:type="dxa"/>
            <w:gridSpan w:val="4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Резерв учебного времени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</w:tbl>
    <w:p w:rsidR="00381CB8" w:rsidRDefault="00381CB8">
      <w:pPr>
        <w:spacing w:line="273" w:lineRule="exact"/>
        <w:rPr>
          <w:sz w:val="20"/>
          <w:szCs w:val="20"/>
        </w:rPr>
      </w:pPr>
    </w:p>
    <w:p w:rsidR="00381CB8" w:rsidRDefault="00006188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Примечание к учебному плану</w:t>
      </w:r>
    </w:p>
    <w:p w:rsidR="00381CB8" w:rsidRDefault="00381CB8">
      <w:pPr>
        <w:spacing w:line="87" w:lineRule="exact"/>
        <w:rPr>
          <w:sz w:val="20"/>
          <w:szCs w:val="20"/>
        </w:rPr>
      </w:pPr>
    </w:p>
    <w:p w:rsidR="00381CB8" w:rsidRDefault="00006188">
      <w:pPr>
        <w:numPr>
          <w:ilvl w:val="0"/>
          <w:numId w:val="1"/>
        </w:numPr>
        <w:tabs>
          <w:tab w:val="left" w:pos="580"/>
        </w:tabs>
        <w:spacing w:line="215" w:lineRule="auto"/>
        <w:ind w:left="580" w:right="120" w:hanging="567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дисциплинам – от 2-х человек); индивидуальные занятия.</w:t>
      </w:r>
    </w:p>
    <w:p w:rsidR="00381CB8" w:rsidRDefault="00381CB8">
      <w:pPr>
        <w:spacing w:line="52" w:lineRule="exact"/>
        <w:rPr>
          <w:rFonts w:eastAsia="Times New Roman"/>
          <w:sz w:val="28"/>
          <w:szCs w:val="28"/>
        </w:rPr>
      </w:pPr>
    </w:p>
    <w:p w:rsidR="00381CB8" w:rsidRDefault="00006188">
      <w:pPr>
        <w:numPr>
          <w:ilvl w:val="0"/>
          <w:numId w:val="1"/>
        </w:numPr>
        <w:tabs>
          <w:tab w:val="left" w:pos="580"/>
        </w:tabs>
        <w:spacing w:line="233" w:lineRule="auto"/>
        <w:ind w:left="580" w:right="120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 хор из обучающихся первого класса; хор из обучающихся 2–5 классов.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учебный предмет «Хоровой класс» на протяжении всего периода обучения. В случае отсутствия реализации данного учебного предмета после первого класса, часы, предусмотренные на консультации «Сводный хор», используются по усмотрению образовательного учреждения на консультации по другим учебным предметам.</w:t>
      </w:r>
    </w:p>
    <w:p w:rsidR="00381CB8" w:rsidRDefault="00381CB8">
      <w:pPr>
        <w:spacing w:line="50" w:lineRule="exact"/>
        <w:rPr>
          <w:rFonts w:eastAsia="Times New Roman"/>
          <w:sz w:val="28"/>
          <w:szCs w:val="28"/>
        </w:rPr>
      </w:pPr>
    </w:p>
    <w:p w:rsidR="00381CB8" w:rsidRDefault="00006188">
      <w:pPr>
        <w:numPr>
          <w:ilvl w:val="0"/>
          <w:numId w:val="1"/>
        </w:numPr>
        <w:tabs>
          <w:tab w:val="left" w:pos="580"/>
        </w:tabs>
        <w:spacing w:line="215" w:lineRule="auto"/>
        <w:ind w:left="580" w:right="120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Учебный предмет «Оркестровый класс» предполагает занятия народного оркестра (для обучающихся по классу гитары данные часы могут быть перераспределены на учебный предмет «Ансамбль»), а также, при наличии, национального оркестра. В случае</w:t>
      </w:r>
    </w:p>
    <w:p w:rsidR="00381CB8" w:rsidRDefault="00381CB8">
      <w:pPr>
        <w:sectPr w:rsidR="00381CB8">
          <w:pgSz w:w="16840" w:h="11906" w:orient="landscape"/>
          <w:pgMar w:top="407" w:right="1018" w:bottom="388" w:left="1120" w:header="0" w:footer="0" w:gutter="0"/>
          <w:cols w:space="720" w:equalWidth="0">
            <w:col w:w="14700"/>
          </w:cols>
        </w:sectPr>
      </w:pPr>
    </w:p>
    <w:p w:rsidR="00381CB8" w:rsidRDefault="00006188">
      <w:pPr>
        <w:spacing w:line="236" w:lineRule="auto"/>
        <w:ind w:left="567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необходимости учебные коллективы могут доукомплектовываться приглашенными артистами (в качестве концертмейстеров), но не более чем на 25% от необходимого состава учебного коллектива. В случае отсутствия реализации данного учебного предмета, часы, предусмотренные на консультации «Оркестр», используются по усмотрению образовательного учреждения на консультации по другим учебным предметам.</w:t>
      </w:r>
    </w:p>
    <w:p w:rsidR="00381CB8" w:rsidRDefault="00381CB8">
      <w:pPr>
        <w:spacing w:line="55" w:lineRule="exact"/>
        <w:rPr>
          <w:sz w:val="20"/>
          <w:szCs w:val="20"/>
        </w:rPr>
      </w:pPr>
    </w:p>
    <w:p w:rsidR="00381CB8" w:rsidRDefault="00006188">
      <w:pPr>
        <w:numPr>
          <w:ilvl w:val="0"/>
          <w:numId w:val="2"/>
        </w:numPr>
        <w:tabs>
          <w:tab w:val="left" w:pos="567"/>
        </w:tabs>
        <w:spacing w:line="216" w:lineRule="auto"/>
        <w:ind w:left="567" w:hanging="567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Учебные предметы вариативной части могут быть предоставлены по заявлению родителей и решению администрации школы на платной основе.</w:t>
      </w:r>
    </w:p>
    <w:p w:rsidR="00381CB8" w:rsidRDefault="00381CB8">
      <w:pPr>
        <w:spacing w:line="1" w:lineRule="exact"/>
        <w:rPr>
          <w:rFonts w:eastAsia="Times New Roman"/>
          <w:sz w:val="28"/>
          <w:szCs w:val="28"/>
        </w:rPr>
      </w:pPr>
    </w:p>
    <w:p w:rsidR="00381CB8" w:rsidRDefault="00006188">
      <w:pPr>
        <w:numPr>
          <w:ilvl w:val="0"/>
          <w:numId w:val="2"/>
        </w:numPr>
        <w:tabs>
          <w:tab w:val="left" w:pos="567"/>
        </w:tabs>
        <w:spacing w:line="234" w:lineRule="auto"/>
        <w:ind w:left="567" w:hanging="567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Аудиторные часы для концертмейстера предусматриваются:</w:t>
      </w:r>
    </w:p>
    <w:p w:rsidR="00381CB8" w:rsidRDefault="00381CB8">
      <w:pPr>
        <w:spacing w:line="10" w:lineRule="exact"/>
        <w:rPr>
          <w:rFonts w:eastAsia="Times New Roman"/>
          <w:sz w:val="28"/>
          <w:szCs w:val="28"/>
        </w:rPr>
      </w:pPr>
    </w:p>
    <w:p w:rsidR="00381CB8" w:rsidRDefault="00006188">
      <w:pPr>
        <w:spacing w:line="231" w:lineRule="auto"/>
        <w:ind w:left="567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- по учебному предмету и консультациям «Специальность» - от 50% до 100% аудиторного времени</w:t>
      </w:r>
    </w:p>
    <w:p w:rsidR="00381CB8" w:rsidRDefault="00006188">
      <w:pPr>
        <w:tabs>
          <w:tab w:val="left" w:pos="867"/>
          <w:tab w:val="left" w:pos="1347"/>
          <w:tab w:val="left" w:pos="2567"/>
          <w:tab w:val="left" w:pos="3787"/>
          <w:tab w:val="left" w:pos="5027"/>
          <w:tab w:val="left" w:pos="5947"/>
          <w:tab w:val="left" w:pos="6307"/>
          <w:tab w:val="left" w:pos="8087"/>
          <w:tab w:val="left" w:pos="8587"/>
          <w:tab w:val="left" w:pos="9967"/>
          <w:tab w:val="left" w:pos="10807"/>
          <w:tab w:val="left" w:pos="11287"/>
          <w:tab w:val="left" w:pos="12087"/>
          <w:tab w:val="left" w:pos="13627"/>
        </w:tabs>
        <w:ind w:left="56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по</w:t>
      </w:r>
      <w:r>
        <w:rPr>
          <w:rFonts w:eastAsia="Times New Roman"/>
          <w:sz w:val="24"/>
          <w:szCs w:val="24"/>
        </w:rPr>
        <w:tab/>
        <w:t>учебному</w:t>
      </w:r>
      <w:r>
        <w:rPr>
          <w:rFonts w:eastAsia="Times New Roman"/>
          <w:sz w:val="24"/>
          <w:szCs w:val="24"/>
        </w:rPr>
        <w:tab/>
        <w:t>предмету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«Хоровой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класс»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консультациям</w:t>
      </w:r>
      <w:r>
        <w:rPr>
          <w:rFonts w:eastAsia="Times New Roman"/>
          <w:sz w:val="24"/>
          <w:szCs w:val="24"/>
        </w:rPr>
        <w:tab/>
        <w:t>по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«Сводному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хору»</w:t>
      </w:r>
      <w:r>
        <w:rPr>
          <w:rFonts w:eastAsia="Times New Roman"/>
          <w:sz w:val="24"/>
          <w:szCs w:val="24"/>
        </w:rPr>
        <w:tab/>
        <w:t>до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100%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аудиторного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времени;</w:t>
      </w:r>
    </w:p>
    <w:p w:rsidR="00381CB8" w:rsidRDefault="00006188">
      <w:pPr>
        <w:ind w:left="56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по учебному предмету и консультациям «Ансамбль» – до 100% аудиторного времени.</w:t>
      </w:r>
    </w:p>
    <w:p w:rsidR="00381CB8" w:rsidRDefault="00381CB8">
      <w:pPr>
        <w:spacing w:line="50" w:lineRule="exact"/>
        <w:rPr>
          <w:sz w:val="20"/>
          <w:szCs w:val="20"/>
        </w:rPr>
      </w:pPr>
    </w:p>
    <w:p w:rsidR="00381CB8" w:rsidRDefault="00006188">
      <w:pPr>
        <w:numPr>
          <w:ilvl w:val="0"/>
          <w:numId w:val="3"/>
        </w:numPr>
        <w:tabs>
          <w:tab w:val="left" w:pos="567"/>
        </w:tabs>
        <w:spacing w:line="227" w:lineRule="auto"/>
        <w:ind w:left="567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обязательной, а также ряду учебных предметов вариативной части объем самостоятельной работы обучающихся планируется следующим образом:</w:t>
      </w:r>
    </w:p>
    <w:p w:rsidR="00381CB8" w:rsidRDefault="00381CB8">
      <w:pPr>
        <w:spacing w:line="14" w:lineRule="exact"/>
        <w:rPr>
          <w:rFonts w:eastAsia="Times New Roman"/>
          <w:sz w:val="28"/>
          <w:szCs w:val="28"/>
        </w:rPr>
      </w:pPr>
    </w:p>
    <w:p w:rsidR="00381CB8" w:rsidRDefault="00006188">
      <w:pPr>
        <w:ind w:left="567" w:right="5200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«Специальность» – 1-3 классы – по 3 часа в неделю; 4–5 классы – по 4 часа в неделю; «Ансамбль» – 1 час в неделю; «Оркестровый класс» – 1 час в неделю; «Фортепиано» – 2 часа в неделю; «Хоровой класс» – 0,5 часа в неделю; «Сольфеджио» – 1 час в неделю;</w:t>
      </w:r>
    </w:p>
    <w:p w:rsidR="00381CB8" w:rsidRDefault="00381CB8">
      <w:pPr>
        <w:spacing w:line="200" w:lineRule="exact"/>
        <w:rPr>
          <w:rFonts w:eastAsia="Times New Roman"/>
          <w:sz w:val="28"/>
          <w:szCs w:val="28"/>
        </w:rPr>
      </w:pPr>
    </w:p>
    <w:p w:rsidR="00381CB8" w:rsidRDefault="00381CB8">
      <w:pPr>
        <w:spacing w:line="339" w:lineRule="exact"/>
        <w:rPr>
          <w:rFonts w:eastAsia="Times New Roman"/>
          <w:sz w:val="28"/>
          <w:szCs w:val="28"/>
        </w:rPr>
      </w:pPr>
    </w:p>
    <w:p w:rsidR="00381CB8" w:rsidRDefault="00006188">
      <w:pPr>
        <w:ind w:left="567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«Музыкальная литература (зарубежная, отечественная)» – 1 час в неделю;</w:t>
      </w:r>
    </w:p>
    <w:p w:rsidR="00381CB8" w:rsidRDefault="00006188">
      <w:pPr>
        <w:ind w:left="567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«Дополнительный инструмент – электрогитара, бас-гитара» – 1 час в неделю.</w:t>
      </w:r>
    </w:p>
    <w:p w:rsidR="00381CB8" w:rsidRDefault="00381CB8" w:rsidP="009108A6">
      <w:pPr>
        <w:jc w:val="center"/>
        <w:rPr>
          <w:sz w:val="20"/>
          <w:szCs w:val="20"/>
        </w:rPr>
      </w:pPr>
      <w:bookmarkStart w:id="0" w:name="_GoBack"/>
      <w:bookmarkEnd w:id="0"/>
    </w:p>
    <w:sectPr w:rsidR="00381CB8" w:rsidSect="009108A6">
      <w:pgSz w:w="16840" w:h="11906" w:orient="landscape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1BDC1238"/>
    <w:lvl w:ilvl="0" w:tplc="32346898">
      <w:start w:val="3"/>
      <w:numFmt w:val="decimal"/>
      <w:lvlText w:val="%1."/>
      <w:lvlJc w:val="left"/>
    </w:lvl>
    <w:lvl w:ilvl="1" w:tplc="11FC3CE8">
      <w:numFmt w:val="decimal"/>
      <w:lvlText w:val=""/>
      <w:lvlJc w:val="left"/>
    </w:lvl>
    <w:lvl w:ilvl="2" w:tplc="0CF8D262">
      <w:numFmt w:val="decimal"/>
      <w:lvlText w:val=""/>
      <w:lvlJc w:val="left"/>
    </w:lvl>
    <w:lvl w:ilvl="3" w:tplc="A2763826">
      <w:numFmt w:val="decimal"/>
      <w:lvlText w:val=""/>
      <w:lvlJc w:val="left"/>
    </w:lvl>
    <w:lvl w:ilvl="4" w:tplc="527234C6">
      <w:numFmt w:val="decimal"/>
      <w:lvlText w:val=""/>
      <w:lvlJc w:val="left"/>
    </w:lvl>
    <w:lvl w:ilvl="5" w:tplc="E2A0A178">
      <w:numFmt w:val="decimal"/>
      <w:lvlText w:val=""/>
      <w:lvlJc w:val="left"/>
    </w:lvl>
    <w:lvl w:ilvl="6" w:tplc="225695A8">
      <w:numFmt w:val="decimal"/>
      <w:lvlText w:val=""/>
      <w:lvlJc w:val="left"/>
    </w:lvl>
    <w:lvl w:ilvl="7" w:tplc="DCFC3F38">
      <w:numFmt w:val="decimal"/>
      <w:lvlText w:val=""/>
      <w:lvlJc w:val="left"/>
    </w:lvl>
    <w:lvl w:ilvl="8" w:tplc="D2128306">
      <w:numFmt w:val="decimal"/>
      <w:lvlText w:val=""/>
      <w:lvlJc w:val="left"/>
    </w:lvl>
  </w:abstractNum>
  <w:abstractNum w:abstractNumId="1">
    <w:nsid w:val="000001EB"/>
    <w:multiLevelType w:val="hybridMultilevel"/>
    <w:tmpl w:val="79C88D78"/>
    <w:lvl w:ilvl="0" w:tplc="A0649C40">
      <w:start w:val="6"/>
      <w:numFmt w:val="decimal"/>
      <w:lvlText w:val="%1."/>
      <w:lvlJc w:val="left"/>
    </w:lvl>
    <w:lvl w:ilvl="1" w:tplc="B798C78E">
      <w:numFmt w:val="decimal"/>
      <w:lvlText w:val=""/>
      <w:lvlJc w:val="left"/>
    </w:lvl>
    <w:lvl w:ilvl="2" w:tplc="24CC28A4">
      <w:numFmt w:val="decimal"/>
      <w:lvlText w:val=""/>
      <w:lvlJc w:val="left"/>
    </w:lvl>
    <w:lvl w:ilvl="3" w:tplc="7AA0AAD8">
      <w:numFmt w:val="decimal"/>
      <w:lvlText w:val=""/>
      <w:lvlJc w:val="left"/>
    </w:lvl>
    <w:lvl w:ilvl="4" w:tplc="D3D06FE8">
      <w:numFmt w:val="decimal"/>
      <w:lvlText w:val=""/>
      <w:lvlJc w:val="left"/>
    </w:lvl>
    <w:lvl w:ilvl="5" w:tplc="728CC136">
      <w:numFmt w:val="decimal"/>
      <w:lvlText w:val=""/>
      <w:lvlJc w:val="left"/>
    </w:lvl>
    <w:lvl w:ilvl="6" w:tplc="E2FA0E9C">
      <w:numFmt w:val="decimal"/>
      <w:lvlText w:val=""/>
      <w:lvlJc w:val="left"/>
    </w:lvl>
    <w:lvl w:ilvl="7" w:tplc="F038462C">
      <w:numFmt w:val="decimal"/>
      <w:lvlText w:val=""/>
      <w:lvlJc w:val="left"/>
    </w:lvl>
    <w:lvl w:ilvl="8" w:tplc="8D8EE234">
      <w:numFmt w:val="decimal"/>
      <w:lvlText w:val=""/>
      <w:lvlJc w:val="left"/>
    </w:lvl>
  </w:abstractNum>
  <w:abstractNum w:abstractNumId="2">
    <w:nsid w:val="00000BB3"/>
    <w:multiLevelType w:val="hybridMultilevel"/>
    <w:tmpl w:val="8A964092"/>
    <w:lvl w:ilvl="0" w:tplc="6C020FF0">
      <w:start w:val="1"/>
      <w:numFmt w:val="decimal"/>
      <w:lvlText w:val="%1."/>
      <w:lvlJc w:val="left"/>
    </w:lvl>
    <w:lvl w:ilvl="1" w:tplc="EF482400">
      <w:start w:val="1"/>
      <w:numFmt w:val="bullet"/>
      <w:lvlText w:val="-"/>
      <w:lvlJc w:val="left"/>
    </w:lvl>
    <w:lvl w:ilvl="2" w:tplc="6778EC8A">
      <w:numFmt w:val="decimal"/>
      <w:lvlText w:val=""/>
      <w:lvlJc w:val="left"/>
    </w:lvl>
    <w:lvl w:ilvl="3" w:tplc="172A0D7C">
      <w:numFmt w:val="decimal"/>
      <w:lvlText w:val=""/>
      <w:lvlJc w:val="left"/>
    </w:lvl>
    <w:lvl w:ilvl="4" w:tplc="920EB86C">
      <w:numFmt w:val="decimal"/>
      <w:lvlText w:val=""/>
      <w:lvlJc w:val="left"/>
    </w:lvl>
    <w:lvl w:ilvl="5" w:tplc="7C88F4B0">
      <w:numFmt w:val="decimal"/>
      <w:lvlText w:val=""/>
      <w:lvlJc w:val="left"/>
    </w:lvl>
    <w:lvl w:ilvl="6" w:tplc="B3AA2E7E">
      <w:numFmt w:val="decimal"/>
      <w:lvlText w:val=""/>
      <w:lvlJc w:val="left"/>
    </w:lvl>
    <w:lvl w:ilvl="7" w:tplc="0794FA40">
      <w:numFmt w:val="decimal"/>
      <w:lvlText w:val=""/>
      <w:lvlJc w:val="left"/>
    </w:lvl>
    <w:lvl w:ilvl="8" w:tplc="27EE3318">
      <w:numFmt w:val="decimal"/>
      <w:lvlText w:val=""/>
      <w:lvlJc w:val="left"/>
    </w:lvl>
  </w:abstractNum>
  <w:abstractNum w:abstractNumId="3">
    <w:nsid w:val="00000F3E"/>
    <w:multiLevelType w:val="hybridMultilevel"/>
    <w:tmpl w:val="C6D6A746"/>
    <w:lvl w:ilvl="0" w:tplc="9DC4FB74">
      <w:start w:val="3"/>
      <w:numFmt w:val="decimal"/>
      <w:lvlText w:val="%1."/>
      <w:lvlJc w:val="left"/>
    </w:lvl>
    <w:lvl w:ilvl="1" w:tplc="489ACB14">
      <w:numFmt w:val="decimal"/>
      <w:lvlText w:val=""/>
      <w:lvlJc w:val="left"/>
    </w:lvl>
    <w:lvl w:ilvl="2" w:tplc="772C6744">
      <w:numFmt w:val="decimal"/>
      <w:lvlText w:val=""/>
      <w:lvlJc w:val="left"/>
    </w:lvl>
    <w:lvl w:ilvl="3" w:tplc="0D9EA786">
      <w:numFmt w:val="decimal"/>
      <w:lvlText w:val=""/>
      <w:lvlJc w:val="left"/>
    </w:lvl>
    <w:lvl w:ilvl="4" w:tplc="6A5CD6BE">
      <w:numFmt w:val="decimal"/>
      <w:lvlText w:val=""/>
      <w:lvlJc w:val="left"/>
    </w:lvl>
    <w:lvl w:ilvl="5" w:tplc="E1A0407A">
      <w:numFmt w:val="decimal"/>
      <w:lvlText w:val=""/>
      <w:lvlJc w:val="left"/>
    </w:lvl>
    <w:lvl w:ilvl="6" w:tplc="EA5EBB10">
      <w:numFmt w:val="decimal"/>
      <w:lvlText w:val=""/>
      <w:lvlJc w:val="left"/>
    </w:lvl>
    <w:lvl w:ilvl="7" w:tplc="D320180E">
      <w:numFmt w:val="decimal"/>
      <w:lvlText w:val=""/>
      <w:lvlJc w:val="left"/>
    </w:lvl>
    <w:lvl w:ilvl="8" w:tplc="3F7A8AB8">
      <w:numFmt w:val="decimal"/>
      <w:lvlText w:val=""/>
      <w:lvlJc w:val="left"/>
    </w:lvl>
  </w:abstractNum>
  <w:abstractNum w:abstractNumId="4">
    <w:nsid w:val="000012DB"/>
    <w:multiLevelType w:val="hybridMultilevel"/>
    <w:tmpl w:val="AB6487A6"/>
    <w:lvl w:ilvl="0" w:tplc="61F8E08A">
      <w:start w:val="1"/>
      <w:numFmt w:val="decimal"/>
      <w:lvlText w:val="%1."/>
      <w:lvlJc w:val="left"/>
    </w:lvl>
    <w:lvl w:ilvl="1" w:tplc="C860AF1A">
      <w:numFmt w:val="decimal"/>
      <w:lvlText w:val=""/>
      <w:lvlJc w:val="left"/>
    </w:lvl>
    <w:lvl w:ilvl="2" w:tplc="2D348A9A">
      <w:numFmt w:val="decimal"/>
      <w:lvlText w:val=""/>
      <w:lvlJc w:val="left"/>
    </w:lvl>
    <w:lvl w:ilvl="3" w:tplc="AA0C2A20">
      <w:numFmt w:val="decimal"/>
      <w:lvlText w:val=""/>
      <w:lvlJc w:val="left"/>
    </w:lvl>
    <w:lvl w:ilvl="4" w:tplc="7994A772">
      <w:numFmt w:val="decimal"/>
      <w:lvlText w:val=""/>
      <w:lvlJc w:val="left"/>
    </w:lvl>
    <w:lvl w:ilvl="5" w:tplc="5160667C">
      <w:numFmt w:val="decimal"/>
      <w:lvlText w:val=""/>
      <w:lvlJc w:val="left"/>
    </w:lvl>
    <w:lvl w:ilvl="6" w:tplc="FED6DDFE">
      <w:numFmt w:val="decimal"/>
      <w:lvlText w:val=""/>
      <w:lvlJc w:val="left"/>
    </w:lvl>
    <w:lvl w:ilvl="7" w:tplc="145A3AC0">
      <w:numFmt w:val="decimal"/>
      <w:lvlText w:val=""/>
      <w:lvlJc w:val="left"/>
    </w:lvl>
    <w:lvl w:ilvl="8" w:tplc="411C522E">
      <w:numFmt w:val="decimal"/>
      <w:lvlText w:val=""/>
      <w:lvlJc w:val="left"/>
    </w:lvl>
  </w:abstractNum>
  <w:abstractNum w:abstractNumId="5">
    <w:nsid w:val="0000153C"/>
    <w:multiLevelType w:val="hybridMultilevel"/>
    <w:tmpl w:val="0B5E4EE8"/>
    <w:lvl w:ilvl="0" w:tplc="6CAA3592">
      <w:start w:val="1"/>
      <w:numFmt w:val="bullet"/>
      <w:lvlText w:val="и"/>
      <w:lvlJc w:val="left"/>
    </w:lvl>
    <w:lvl w:ilvl="1" w:tplc="6986B91E">
      <w:numFmt w:val="decimal"/>
      <w:lvlText w:val=""/>
      <w:lvlJc w:val="left"/>
    </w:lvl>
    <w:lvl w:ilvl="2" w:tplc="236C4E6E">
      <w:numFmt w:val="decimal"/>
      <w:lvlText w:val=""/>
      <w:lvlJc w:val="left"/>
    </w:lvl>
    <w:lvl w:ilvl="3" w:tplc="6B6EF472">
      <w:numFmt w:val="decimal"/>
      <w:lvlText w:val=""/>
      <w:lvlJc w:val="left"/>
    </w:lvl>
    <w:lvl w:ilvl="4" w:tplc="416C5952">
      <w:numFmt w:val="decimal"/>
      <w:lvlText w:val=""/>
      <w:lvlJc w:val="left"/>
    </w:lvl>
    <w:lvl w:ilvl="5" w:tplc="0A4C6FD8">
      <w:numFmt w:val="decimal"/>
      <w:lvlText w:val=""/>
      <w:lvlJc w:val="left"/>
    </w:lvl>
    <w:lvl w:ilvl="6" w:tplc="1A4ACAE2">
      <w:numFmt w:val="decimal"/>
      <w:lvlText w:val=""/>
      <w:lvlJc w:val="left"/>
    </w:lvl>
    <w:lvl w:ilvl="7" w:tplc="C7686AE6">
      <w:numFmt w:val="decimal"/>
      <w:lvlText w:val=""/>
      <w:lvlJc w:val="left"/>
    </w:lvl>
    <w:lvl w:ilvl="8" w:tplc="976A2766">
      <w:numFmt w:val="decimal"/>
      <w:lvlText w:val=""/>
      <w:lvlJc w:val="left"/>
    </w:lvl>
  </w:abstractNum>
  <w:abstractNum w:abstractNumId="6">
    <w:nsid w:val="000026E9"/>
    <w:multiLevelType w:val="hybridMultilevel"/>
    <w:tmpl w:val="2F6485BC"/>
    <w:lvl w:ilvl="0" w:tplc="147056EC">
      <w:start w:val="4"/>
      <w:numFmt w:val="decimal"/>
      <w:lvlText w:val="%1."/>
      <w:lvlJc w:val="left"/>
    </w:lvl>
    <w:lvl w:ilvl="1" w:tplc="0750F938">
      <w:numFmt w:val="decimal"/>
      <w:lvlText w:val=""/>
      <w:lvlJc w:val="left"/>
    </w:lvl>
    <w:lvl w:ilvl="2" w:tplc="93800C52">
      <w:numFmt w:val="decimal"/>
      <w:lvlText w:val=""/>
      <w:lvlJc w:val="left"/>
    </w:lvl>
    <w:lvl w:ilvl="3" w:tplc="F1A614CE">
      <w:numFmt w:val="decimal"/>
      <w:lvlText w:val=""/>
      <w:lvlJc w:val="left"/>
    </w:lvl>
    <w:lvl w:ilvl="4" w:tplc="6F2E974A">
      <w:numFmt w:val="decimal"/>
      <w:lvlText w:val=""/>
      <w:lvlJc w:val="left"/>
    </w:lvl>
    <w:lvl w:ilvl="5" w:tplc="9CACF96A">
      <w:numFmt w:val="decimal"/>
      <w:lvlText w:val=""/>
      <w:lvlJc w:val="left"/>
    </w:lvl>
    <w:lvl w:ilvl="6" w:tplc="19E24A8E">
      <w:numFmt w:val="decimal"/>
      <w:lvlText w:val=""/>
      <w:lvlJc w:val="left"/>
    </w:lvl>
    <w:lvl w:ilvl="7" w:tplc="A230BBBA">
      <w:numFmt w:val="decimal"/>
      <w:lvlText w:val=""/>
      <w:lvlJc w:val="left"/>
    </w:lvl>
    <w:lvl w:ilvl="8" w:tplc="7CE260CA">
      <w:numFmt w:val="decimal"/>
      <w:lvlText w:val=""/>
      <w:lvlJc w:val="left"/>
    </w:lvl>
  </w:abstractNum>
  <w:abstractNum w:abstractNumId="7">
    <w:nsid w:val="00002EA6"/>
    <w:multiLevelType w:val="hybridMultilevel"/>
    <w:tmpl w:val="68E0E788"/>
    <w:lvl w:ilvl="0" w:tplc="D3644100">
      <w:start w:val="6"/>
      <w:numFmt w:val="decimal"/>
      <w:lvlText w:val="%1."/>
      <w:lvlJc w:val="left"/>
    </w:lvl>
    <w:lvl w:ilvl="1" w:tplc="1A546442">
      <w:numFmt w:val="decimal"/>
      <w:lvlText w:val=""/>
      <w:lvlJc w:val="left"/>
    </w:lvl>
    <w:lvl w:ilvl="2" w:tplc="93CEAF3C">
      <w:numFmt w:val="decimal"/>
      <w:lvlText w:val=""/>
      <w:lvlJc w:val="left"/>
    </w:lvl>
    <w:lvl w:ilvl="3" w:tplc="13CE221C">
      <w:numFmt w:val="decimal"/>
      <w:lvlText w:val=""/>
      <w:lvlJc w:val="left"/>
    </w:lvl>
    <w:lvl w:ilvl="4" w:tplc="D02CC4A6">
      <w:numFmt w:val="decimal"/>
      <w:lvlText w:val=""/>
      <w:lvlJc w:val="left"/>
    </w:lvl>
    <w:lvl w:ilvl="5" w:tplc="C7D48D10">
      <w:numFmt w:val="decimal"/>
      <w:lvlText w:val=""/>
      <w:lvlJc w:val="left"/>
    </w:lvl>
    <w:lvl w:ilvl="6" w:tplc="48FC6D76">
      <w:numFmt w:val="decimal"/>
      <w:lvlText w:val=""/>
      <w:lvlJc w:val="left"/>
    </w:lvl>
    <w:lvl w:ilvl="7" w:tplc="D7B8335E">
      <w:numFmt w:val="decimal"/>
      <w:lvlText w:val=""/>
      <w:lvlJc w:val="left"/>
    </w:lvl>
    <w:lvl w:ilvl="8" w:tplc="0A42C824">
      <w:numFmt w:val="decimal"/>
      <w:lvlText w:val=""/>
      <w:lvlJc w:val="left"/>
    </w:lvl>
  </w:abstractNum>
  <w:abstractNum w:abstractNumId="8">
    <w:nsid w:val="0000390C"/>
    <w:multiLevelType w:val="hybridMultilevel"/>
    <w:tmpl w:val="CABE842C"/>
    <w:lvl w:ilvl="0" w:tplc="2AD216BA">
      <w:start w:val="1"/>
      <w:numFmt w:val="decimal"/>
      <w:lvlText w:val="%1."/>
      <w:lvlJc w:val="left"/>
    </w:lvl>
    <w:lvl w:ilvl="1" w:tplc="5B30A058">
      <w:numFmt w:val="decimal"/>
      <w:lvlText w:val=""/>
      <w:lvlJc w:val="left"/>
    </w:lvl>
    <w:lvl w:ilvl="2" w:tplc="FBEA08B4">
      <w:numFmt w:val="decimal"/>
      <w:lvlText w:val=""/>
      <w:lvlJc w:val="left"/>
    </w:lvl>
    <w:lvl w:ilvl="3" w:tplc="5314B828">
      <w:numFmt w:val="decimal"/>
      <w:lvlText w:val=""/>
      <w:lvlJc w:val="left"/>
    </w:lvl>
    <w:lvl w:ilvl="4" w:tplc="76A06542">
      <w:numFmt w:val="decimal"/>
      <w:lvlText w:val=""/>
      <w:lvlJc w:val="left"/>
    </w:lvl>
    <w:lvl w:ilvl="5" w:tplc="0A7CB7D6">
      <w:numFmt w:val="decimal"/>
      <w:lvlText w:val=""/>
      <w:lvlJc w:val="left"/>
    </w:lvl>
    <w:lvl w:ilvl="6" w:tplc="2318D6EE">
      <w:numFmt w:val="decimal"/>
      <w:lvlText w:val=""/>
      <w:lvlJc w:val="left"/>
    </w:lvl>
    <w:lvl w:ilvl="7" w:tplc="26CCEDA4">
      <w:numFmt w:val="decimal"/>
      <w:lvlText w:val=""/>
      <w:lvlJc w:val="left"/>
    </w:lvl>
    <w:lvl w:ilvl="8" w:tplc="682A6F72">
      <w:numFmt w:val="decimal"/>
      <w:lvlText w:val=""/>
      <w:lvlJc w:val="left"/>
    </w:lvl>
  </w:abstractNum>
  <w:abstractNum w:abstractNumId="9">
    <w:nsid w:val="000041BB"/>
    <w:multiLevelType w:val="hybridMultilevel"/>
    <w:tmpl w:val="7A98B42C"/>
    <w:lvl w:ilvl="0" w:tplc="6C2661E6">
      <w:start w:val="1"/>
      <w:numFmt w:val="decimal"/>
      <w:lvlText w:val="%1."/>
      <w:lvlJc w:val="left"/>
    </w:lvl>
    <w:lvl w:ilvl="1" w:tplc="40A8F22C">
      <w:numFmt w:val="decimal"/>
      <w:lvlText w:val=""/>
      <w:lvlJc w:val="left"/>
    </w:lvl>
    <w:lvl w:ilvl="2" w:tplc="1DFEE672">
      <w:numFmt w:val="decimal"/>
      <w:lvlText w:val=""/>
      <w:lvlJc w:val="left"/>
    </w:lvl>
    <w:lvl w:ilvl="3" w:tplc="366EA8EE">
      <w:numFmt w:val="decimal"/>
      <w:lvlText w:val=""/>
      <w:lvlJc w:val="left"/>
    </w:lvl>
    <w:lvl w:ilvl="4" w:tplc="59DE1248">
      <w:numFmt w:val="decimal"/>
      <w:lvlText w:val=""/>
      <w:lvlJc w:val="left"/>
    </w:lvl>
    <w:lvl w:ilvl="5" w:tplc="BAAAC41A">
      <w:numFmt w:val="decimal"/>
      <w:lvlText w:val=""/>
      <w:lvlJc w:val="left"/>
    </w:lvl>
    <w:lvl w:ilvl="6" w:tplc="8C3AF752">
      <w:numFmt w:val="decimal"/>
      <w:lvlText w:val=""/>
      <w:lvlJc w:val="left"/>
    </w:lvl>
    <w:lvl w:ilvl="7" w:tplc="C1D6A2DC">
      <w:numFmt w:val="decimal"/>
      <w:lvlText w:val=""/>
      <w:lvlJc w:val="left"/>
    </w:lvl>
    <w:lvl w:ilvl="8" w:tplc="52DE8FCC">
      <w:numFmt w:val="decimal"/>
      <w:lvlText w:val=""/>
      <w:lvlJc w:val="left"/>
    </w:lvl>
  </w:abstractNum>
  <w:abstractNum w:abstractNumId="10">
    <w:nsid w:val="00007E87"/>
    <w:multiLevelType w:val="hybridMultilevel"/>
    <w:tmpl w:val="ED96143C"/>
    <w:lvl w:ilvl="0" w:tplc="C416020A">
      <w:start w:val="1"/>
      <w:numFmt w:val="bullet"/>
      <w:lvlText w:val="и"/>
      <w:lvlJc w:val="left"/>
    </w:lvl>
    <w:lvl w:ilvl="1" w:tplc="A91E7D74">
      <w:numFmt w:val="decimal"/>
      <w:lvlText w:val=""/>
      <w:lvlJc w:val="left"/>
    </w:lvl>
    <w:lvl w:ilvl="2" w:tplc="6FB4EC26">
      <w:numFmt w:val="decimal"/>
      <w:lvlText w:val=""/>
      <w:lvlJc w:val="left"/>
    </w:lvl>
    <w:lvl w:ilvl="3" w:tplc="17FEE5B4">
      <w:numFmt w:val="decimal"/>
      <w:lvlText w:val=""/>
      <w:lvlJc w:val="left"/>
    </w:lvl>
    <w:lvl w:ilvl="4" w:tplc="CAD6299C">
      <w:numFmt w:val="decimal"/>
      <w:lvlText w:val=""/>
      <w:lvlJc w:val="left"/>
    </w:lvl>
    <w:lvl w:ilvl="5" w:tplc="D1623354">
      <w:numFmt w:val="decimal"/>
      <w:lvlText w:val=""/>
      <w:lvlJc w:val="left"/>
    </w:lvl>
    <w:lvl w:ilvl="6" w:tplc="A894AC6C">
      <w:numFmt w:val="decimal"/>
      <w:lvlText w:val=""/>
      <w:lvlJc w:val="left"/>
    </w:lvl>
    <w:lvl w:ilvl="7" w:tplc="21840FC0">
      <w:numFmt w:val="decimal"/>
      <w:lvlText w:val=""/>
      <w:lvlJc w:val="left"/>
    </w:lvl>
    <w:lvl w:ilvl="8" w:tplc="A62432A2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10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CB8"/>
    <w:rsid w:val="00006188"/>
    <w:rsid w:val="00381CB8"/>
    <w:rsid w:val="0091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Сергей</cp:lastModifiedBy>
  <cp:revision>3</cp:revision>
  <dcterms:created xsi:type="dcterms:W3CDTF">2021-03-30T17:36:00Z</dcterms:created>
  <dcterms:modified xsi:type="dcterms:W3CDTF">2021-03-30T16:10:00Z</dcterms:modified>
</cp:coreProperties>
</file>