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" w:type="dxa"/>
        <w:tblLayout w:type="fixed"/>
        <w:tblLook w:val="04A0" w:firstRow="1" w:lastRow="0" w:firstColumn="1" w:lastColumn="0" w:noHBand="0" w:noVBand="1"/>
      </w:tblPr>
      <w:tblGrid>
        <w:gridCol w:w="3327"/>
        <w:gridCol w:w="2433"/>
        <w:gridCol w:w="3509"/>
      </w:tblGrid>
      <w:tr w:rsidR="00D42093" w:rsidTr="00D42093">
        <w:trPr>
          <w:jc w:val="center"/>
        </w:trPr>
        <w:tc>
          <w:tcPr>
            <w:tcW w:w="3327" w:type="dxa"/>
            <w:hideMark/>
          </w:tcPr>
          <w:p w:rsidR="00D42093" w:rsidRDefault="00D42093">
            <w:pPr>
              <w:jc w:val="center"/>
              <w:rPr>
                <w:rFonts w:ascii="Arial Cyr Chuv" w:hAnsi="Arial Cyr Chuv"/>
              </w:rPr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  <w:r>
              <w:t xml:space="preserve">  </w:t>
            </w: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районĕн</w:t>
            </w:r>
            <w:proofErr w:type="spellEnd"/>
            <w:r>
              <w:t xml:space="preserve"> </w:t>
            </w:r>
            <w:proofErr w:type="spellStart"/>
            <w:r>
              <w:t>ачасене</w:t>
            </w:r>
            <w:proofErr w:type="spellEnd"/>
            <w:r>
              <w:t xml:space="preserve"> </w:t>
            </w:r>
            <w:proofErr w:type="spellStart"/>
            <w:r>
              <w:t>хушма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п</w:t>
            </w:r>
            <w:proofErr w:type="gramEnd"/>
            <w:r>
              <w:t>ĕлÿ</w:t>
            </w:r>
            <w:proofErr w:type="spellEnd"/>
            <w:r>
              <w:t xml:space="preserve"> </w:t>
            </w:r>
            <w:proofErr w:type="spellStart"/>
            <w:r>
              <w:t>паракан</w:t>
            </w:r>
            <w:proofErr w:type="spellEnd"/>
            <w:r>
              <w:t xml:space="preserve"> «</w:t>
            </w:r>
            <w:proofErr w:type="spellStart"/>
            <w:r>
              <w:t>Ачасен</w:t>
            </w:r>
            <w:proofErr w:type="spellEnd"/>
            <w:r>
              <w:t xml:space="preserve"> </w:t>
            </w:r>
            <w:proofErr w:type="spellStart"/>
            <w:r>
              <w:t>пултарулах</w:t>
            </w:r>
            <w:proofErr w:type="spellEnd"/>
            <w:r>
              <w:t xml:space="preserve"> </w:t>
            </w:r>
            <w:proofErr w:type="spellStart"/>
            <w:r>
              <w:t>сурче</w:t>
            </w:r>
            <w:proofErr w:type="spellEnd"/>
            <w:r>
              <w:t xml:space="preserve">»  </w:t>
            </w:r>
            <w:proofErr w:type="spellStart"/>
            <w:r>
              <w:t>муниципалитетăн</w:t>
            </w:r>
            <w:proofErr w:type="spellEnd"/>
            <w:r>
              <w:t xml:space="preserve">  бюджет </w:t>
            </w:r>
            <w:proofErr w:type="spellStart"/>
            <w:r>
              <w:t>учрежденийĕ</w:t>
            </w:r>
            <w:proofErr w:type="spellEnd"/>
          </w:p>
        </w:tc>
        <w:tc>
          <w:tcPr>
            <w:tcW w:w="2433" w:type="dxa"/>
          </w:tcPr>
          <w:p w:rsidR="00D42093" w:rsidRDefault="00D42093">
            <w:pPr>
              <w:jc w:val="center"/>
              <w:rPr>
                <w:b/>
              </w:rPr>
            </w:pPr>
          </w:p>
          <w:p w:rsidR="00D42093" w:rsidRDefault="00D42093">
            <w:pPr>
              <w:jc w:val="center"/>
              <w:rPr>
                <w:b/>
              </w:rPr>
            </w:pPr>
          </w:p>
          <w:p w:rsidR="00D42093" w:rsidRDefault="00D42093">
            <w:pPr>
              <w:jc w:val="center"/>
              <w:rPr>
                <w:b/>
              </w:rPr>
            </w:pPr>
          </w:p>
          <w:p w:rsidR="00D42093" w:rsidRDefault="00D42093">
            <w:pPr>
              <w:keepNext/>
              <w:jc w:val="center"/>
              <w:outlineLvl w:val="4"/>
              <w:rPr>
                <w:b/>
                <w:sz w:val="36"/>
                <w:szCs w:val="20"/>
              </w:rPr>
            </w:pPr>
          </w:p>
          <w:p w:rsidR="00D42093" w:rsidRDefault="00D42093">
            <w:pPr>
              <w:keepNext/>
              <w:outlineLvl w:val="4"/>
              <w:rPr>
                <w:b/>
                <w:sz w:val="36"/>
                <w:szCs w:val="20"/>
              </w:rPr>
            </w:pPr>
          </w:p>
          <w:p w:rsidR="004B4ED9" w:rsidRDefault="004B4ED9">
            <w:pPr>
              <w:keepNext/>
              <w:outlineLvl w:val="4"/>
              <w:rPr>
                <w:b/>
                <w:sz w:val="36"/>
                <w:szCs w:val="20"/>
              </w:rPr>
            </w:pPr>
          </w:p>
          <w:p w:rsidR="004B4ED9" w:rsidRDefault="004B4ED9">
            <w:pPr>
              <w:keepNext/>
              <w:outlineLvl w:val="4"/>
              <w:rPr>
                <w:b/>
                <w:sz w:val="36"/>
                <w:szCs w:val="20"/>
              </w:rPr>
            </w:pPr>
          </w:p>
          <w:p w:rsidR="00D42093" w:rsidRDefault="00D42093">
            <w:pPr>
              <w:keepNext/>
              <w:jc w:val="center"/>
              <w:outlineLvl w:val="4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ПРИКАЗ</w:t>
            </w:r>
          </w:p>
          <w:p w:rsidR="004B4ED9" w:rsidRDefault="004B4ED9">
            <w:pPr>
              <w:keepNext/>
              <w:jc w:val="center"/>
              <w:outlineLvl w:val="4"/>
              <w:rPr>
                <w:b/>
                <w:sz w:val="36"/>
                <w:szCs w:val="20"/>
              </w:rPr>
            </w:pPr>
          </w:p>
        </w:tc>
        <w:tc>
          <w:tcPr>
            <w:tcW w:w="3509" w:type="dxa"/>
            <w:hideMark/>
          </w:tcPr>
          <w:p w:rsidR="00D42093" w:rsidRDefault="00D42093">
            <w:pPr>
              <w:keepNext/>
              <w:tabs>
                <w:tab w:val="left" w:pos="2585"/>
              </w:tabs>
              <w:ind w:right="-65"/>
              <w:jc w:val="center"/>
              <w:outlineLvl w:val="7"/>
            </w:pPr>
            <w:r>
              <w:t>Муниципальное бюджетное учреждение дополнительного образования «Дом детского творчества» Батыревского района Чувашской Республики</w:t>
            </w:r>
          </w:p>
        </w:tc>
      </w:tr>
      <w:tr w:rsidR="00D42093" w:rsidTr="00D42093">
        <w:trPr>
          <w:cantSplit/>
          <w:jc w:val="center"/>
        </w:trPr>
        <w:tc>
          <w:tcPr>
            <w:tcW w:w="9269" w:type="dxa"/>
            <w:gridSpan w:val="3"/>
          </w:tcPr>
          <w:p w:rsidR="00D42093" w:rsidRDefault="00D42093">
            <w:pPr>
              <w:jc w:val="center"/>
              <w:rPr>
                <w:szCs w:val="20"/>
              </w:rPr>
            </w:pPr>
          </w:p>
          <w:p w:rsidR="00D42093" w:rsidRDefault="00D42093">
            <w:r>
              <w:rPr>
                <w:szCs w:val="20"/>
              </w:rPr>
              <w:t xml:space="preserve">                                                          </w:t>
            </w:r>
            <w:proofErr w:type="gramStart"/>
            <w:r>
              <w:rPr>
                <w:szCs w:val="20"/>
              </w:rPr>
              <w:t>01.12.2016 г.    № 9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Патаръел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с. Батырево</w:t>
            </w:r>
          </w:p>
        </w:tc>
      </w:tr>
    </w:tbl>
    <w:p w:rsidR="00D42093" w:rsidRDefault="00D42093" w:rsidP="00D42093"/>
    <w:p w:rsidR="00D42093" w:rsidRDefault="00D42093" w:rsidP="00D42093"/>
    <w:p w:rsidR="00D42093" w:rsidRDefault="00D42093" w:rsidP="00D42093">
      <w:r>
        <w:t xml:space="preserve">       Об итогах  районного  </w:t>
      </w:r>
      <w:r>
        <w:rPr>
          <w:bCs/>
        </w:rPr>
        <w:t>конкурса</w:t>
      </w:r>
      <w:r>
        <w:t xml:space="preserve"> школьных </w:t>
      </w:r>
    </w:p>
    <w:p w:rsidR="00D42093" w:rsidRDefault="00D42093" w:rsidP="00D42093">
      <w:r>
        <w:t xml:space="preserve">       экскурсоводов «Виртуальная экскурсия»</w:t>
      </w:r>
    </w:p>
    <w:p w:rsidR="00D42093" w:rsidRDefault="00D42093" w:rsidP="00D42093"/>
    <w:p w:rsidR="00D42093" w:rsidRDefault="00D42093" w:rsidP="00D42093"/>
    <w:p w:rsidR="00D42093" w:rsidRPr="004B4ED9" w:rsidRDefault="00D42093" w:rsidP="00D42093">
      <w:pPr>
        <w:jc w:val="both"/>
      </w:pPr>
      <w:r>
        <w:t xml:space="preserve">       В ц</w:t>
      </w:r>
      <w:r>
        <w:rPr>
          <w:bCs/>
        </w:rPr>
        <w:t>елях реализации районной целевой программы по образовательному туризму «По следам Батыра: от дикого поля до современности»</w:t>
      </w:r>
      <w:r>
        <w:t xml:space="preserve"> и патриотического воспитания подрастающего поколения района через развитие творческой активности и духовно-нравственной культуры с 15 ноября по 1 декабря 2016 года прошел районный конкурс школьных экскурсоводов «Виртуальная экскурсия»</w:t>
      </w:r>
    </w:p>
    <w:p w:rsidR="00D42093" w:rsidRDefault="00D42093" w:rsidP="00D42093">
      <w:pPr>
        <w:tabs>
          <w:tab w:val="left" w:pos="2720"/>
        </w:tabs>
        <w:jc w:val="both"/>
      </w:pPr>
      <w:r>
        <w:t xml:space="preserve">       </w:t>
      </w:r>
    </w:p>
    <w:p w:rsidR="00D42093" w:rsidRDefault="00D42093" w:rsidP="00D42093">
      <w:pPr>
        <w:jc w:val="both"/>
      </w:pPr>
    </w:p>
    <w:p w:rsidR="00D42093" w:rsidRDefault="00D42093" w:rsidP="00D42093">
      <w:pPr>
        <w:pStyle w:val="a3"/>
      </w:pPr>
      <w:r>
        <w:t xml:space="preserve">     В связи с этим</w:t>
      </w:r>
    </w:p>
    <w:p w:rsidR="00D42093" w:rsidRDefault="00D42093" w:rsidP="00D42093">
      <w:pPr>
        <w:jc w:val="both"/>
      </w:pPr>
    </w:p>
    <w:p w:rsidR="00D42093" w:rsidRDefault="00D42093" w:rsidP="00D42093">
      <w:pPr>
        <w:jc w:val="center"/>
      </w:pPr>
      <w:r>
        <w:t>ПРИКАЗЫВАЮ:</w:t>
      </w:r>
    </w:p>
    <w:p w:rsidR="00D42093" w:rsidRDefault="00D42093" w:rsidP="00D42093">
      <w:pPr>
        <w:jc w:val="center"/>
      </w:pPr>
    </w:p>
    <w:p w:rsidR="00D42093" w:rsidRDefault="00D42093" w:rsidP="00D42093">
      <w:pPr>
        <w:jc w:val="both"/>
      </w:pPr>
      <w:r>
        <w:t xml:space="preserve">    1. Утвердить список учащихся, победителей и призеров районного конкурса и наградить грамотами Дома детского творчества Батыревского района Чувашской Республики.                                                                  </w:t>
      </w:r>
    </w:p>
    <w:p w:rsidR="00D42093" w:rsidRDefault="00D42093" w:rsidP="00D42093">
      <w:pPr>
        <w:jc w:val="both"/>
      </w:pPr>
      <w:r>
        <w:t xml:space="preserve">    2.   Объявить благодарность руководителям подготовивших победителей и призеров районного конкурса. </w:t>
      </w:r>
    </w:p>
    <w:p w:rsidR="00D42093" w:rsidRDefault="00D42093" w:rsidP="00D42093">
      <w:pPr>
        <w:spacing w:before="100" w:beforeAutospacing="1" w:after="100" w:afterAutospacing="1"/>
        <w:jc w:val="both"/>
      </w:pPr>
    </w:p>
    <w:p w:rsidR="00D42093" w:rsidRDefault="00D42093" w:rsidP="00D42093">
      <w:pPr>
        <w:tabs>
          <w:tab w:val="left" w:pos="2072"/>
        </w:tabs>
        <w:jc w:val="both"/>
      </w:pPr>
      <w:r>
        <w:t xml:space="preserve"> </w:t>
      </w:r>
    </w:p>
    <w:p w:rsidR="00D42093" w:rsidRPr="004B4ED9" w:rsidRDefault="004B4ED9" w:rsidP="004B4ED9">
      <w:pPr>
        <w:ind w:firstLine="708"/>
        <w:jc w:val="both"/>
        <w:rPr>
          <w:b/>
        </w:rPr>
      </w:pPr>
      <w:r>
        <w:rPr>
          <w:bCs/>
        </w:rPr>
        <w:t xml:space="preserve">    </w:t>
      </w:r>
    </w:p>
    <w:p w:rsidR="00D42093" w:rsidRDefault="00D42093" w:rsidP="00D42093"/>
    <w:p w:rsidR="00D42093" w:rsidRDefault="00D42093" w:rsidP="00D42093"/>
    <w:p w:rsidR="00D42093" w:rsidRDefault="00D42093" w:rsidP="00D42093"/>
    <w:p w:rsidR="00D42093" w:rsidRDefault="00D42093" w:rsidP="00D42093">
      <w:r>
        <w:t xml:space="preserve">            Директор                                                                                        Полякова И.В.</w:t>
      </w:r>
    </w:p>
    <w:p w:rsidR="00421ABA" w:rsidRPr="004B4ED9" w:rsidRDefault="004B4ED9" w:rsidP="00D42093">
      <w:r>
        <w:t xml:space="preserve">  </w:t>
      </w:r>
    </w:p>
    <w:p w:rsidR="00D42093" w:rsidRDefault="00D42093" w:rsidP="00D42093"/>
    <w:p w:rsidR="004B4ED9" w:rsidRDefault="004B4ED9" w:rsidP="00D42093"/>
    <w:p w:rsidR="004B4ED9" w:rsidRDefault="004B4ED9" w:rsidP="00D42093"/>
    <w:p w:rsidR="004B4ED9" w:rsidRDefault="004B4ED9" w:rsidP="00D42093"/>
    <w:p w:rsidR="004B4ED9" w:rsidRDefault="004B4ED9" w:rsidP="00D42093"/>
    <w:p w:rsidR="00D42093" w:rsidRDefault="00D42093" w:rsidP="00D42093">
      <w:pPr>
        <w:tabs>
          <w:tab w:val="left" w:pos="-360"/>
          <w:tab w:val="left" w:pos="180"/>
          <w:tab w:val="center" w:pos="4677"/>
          <w:tab w:val="right" w:pos="9355"/>
        </w:tabs>
        <w:rPr>
          <w:sz w:val="20"/>
          <w:szCs w:val="20"/>
        </w:rPr>
      </w:pPr>
    </w:p>
    <w:p w:rsidR="00D42093" w:rsidRDefault="00D42093" w:rsidP="00D42093">
      <w:pPr>
        <w:tabs>
          <w:tab w:val="left" w:pos="-360"/>
          <w:tab w:val="left" w:pos="180"/>
          <w:tab w:val="center" w:pos="4677"/>
          <w:tab w:val="right" w:pos="9355"/>
        </w:tabs>
        <w:ind w:hanging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42093" w:rsidRDefault="00D42093" w:rsidP="00D4209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директора </w:t>
      </w:r>
    </w:p>
    <w:p w:rsidR="00D42093" w:rsidRDefault="00D42093" w:rsidP="00D4209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МБУ ДО «ДДТ» </w:t>
      </w:r>
    </w:p>
    <w:p w:rsidR="00D42093" w:rsidRDefault="00D42093" w:rsidP="00D42093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01.12.2016  №9 </w:t>
      </w:r>
    </w:p>
    <w:p w:rsidR="00D42093" w:rsidRDefault="00D42093" w:rsidP="00D42093">
      <w:pPr>
        <w:ind w:firstLine="5760"/>
        <w:jc w:val="both"/>
      </w:pPr>
    </w:p>
    <w:p w:rsidR="00D42093" w:rsidRDefault="00D42093" w:rsidP="00D42093">
      <w:pPr>
        <w:ind w:firstLine="5760"/>
        <w:jc w:val="right"/>
      </w:pPr>
      <w:r>
        <w:t xml:space="preserve">      «УТВЕРЖДАЮ»</w:t>
      </w:r>
    </w:p>
    <w:p w:rsidR="00D42093" w:rsidRDefault="00D42093" w:rsidP="00D42093">
      <w:pPr>
        <w:jc w:val="right"/>
      </w:pPr>
      <w:r>
        <w:t xml:space="preserve">                                                                                                 Директор МБУДО «ДДТ»</w:t>
      </w:r>
    </w:p>
    <w:p w:rsidR="00D42093" w:rsidRDefault="00D42093" w:rsidP="00D42093">
      <w:pPr>
        <w:ind w:firstLine="5760"/>
        <w:jc w:val="right"/>
      </w:pPr>
    </w:p>
    <w:p w:rsidR="00D42093" w:rsidRDefault="00D42093" w:rsidP="00D42093">
      <w:pPr>
        <w:jc w:val="right"/>
      </w:pPr>
      <w:r>
        <w:t xml:space="preserve">                                                                                                 ________________ Полякова И.В.</w:t>
      </w:r>
    </w:p>
    <w:p w:rsidR="00D42093" w:rsidRDefault="00D42093" w:rsidP="00D42093"/>
    <w:p w:rsidR="00D42093" w:rsidRDefault="00D42093" w:rsidP="00D42093">
      <w:pPr>
        <w:jc w:val="center"/>
      </w:pPr>
    </w:p>
    <w:p w:rsidR="00D42093" w:rsidRDefault="00D42093" w:rsidP="00D42093">
      <w:pPr>
        <w:jc w:val="center"/>
      </w:pPr>
      <w:r>
        <w:t>Список победителей и призеров</w:t>
      </w:r>
    </w:p>
    <w:p w:rsidR="00D42093" w:rsidRDefault="00D03D7C" w:rsidP="00D03D7C">
      <w:pPr>
        <w:jc w:val="both"/>
      </w:pPr>
      <w:r>
        <w:t xml:space="preserve">              </w:t>
      </w:r>
      <w:r w:rsidR="00D42093">
        <w:t xml:space="preserve">районного  </w:t>
      </w:r>
      <w:r w:rsidR="00D42093">
        <w:rPr>
          <w:bCs/>
        </w:rPr>
        <w:t>конкурса</w:t>
      </w:r>
      <w:r w:rsidR="00D42093">
        <w:t xml:space="preserve"> школьных экскурсоводов «Виртуальная экскурсия».</w:t>
      </w:r>
    </w:p>
    <w:p w:rsidR="00D42093" w:rsidRDefault="00D42093" w:rsidP="00D03D7C">
      <w:pPr>
        <w:jc w:val="both"/>
      </w:pPr>
    </w:p>
    <w:p w:rsidR="00571BBE" w:rsidRDefault="00571BBE" w:rsidP="00D03D7C">
      <w:pPr>
        <w:ind w:left="708" w:firstLine="2"/>
        <w:jc w:val="both"/>
      </w:pPr>
      <w:r w:rsidRPr="00D03D7C">
        <w:rPr>
          <w:b/>
        </w:rPr>
        <w:t xml:space="preserve"> </w:t>
      </w:r>
      <w:r w:rsidR="00421ABA" w:rsidRPr="00D03D7C">
        <w:rPr>
          <w:b/>
          <w:lang w:val="en-US"/>
        </w:rPr>
        <w:t>I</w:t>
      </w:r>
      <w:r w:rsidRPr="00D03D7C">
        <w:rPr>
          <w:b/>
        </w:rPr>
        <w:t xml:space="preserve"> место</w:t>
      </w:r>
      <w:r>
        <w:t>-</w:t>
      </w:r>
      <w:r w:rsidR="00421ABA">
        <w:t xml:space="preserve">Трифонова Виолетта, </w:t>
      </w:r>
      <w:proofErr w:type="spellStart"/>
      <w:r w:rsidR="00421ABA">
        <w:t>Кальметов</w:t>
      </w:r>
      <w:proofErr w:type="spellEnd"/>
      <w:r w:rsidR="00421ABA">
        <w:t xml:space="preserve"> Данил, учащиеся МБОУ «</w:t>
      </w:r>
      <w:proofErr w:type="spellStart"/>
      <w:r w:rsidR="00421ABA">
        <w:t>Батыревская</w:t>
      </w:r>
      <w:proofErr w:type="spellEnd"/>
      <w:r w:rsidR="00D03D7C" w:rsidRPr="00D03D7C">
        <w:t xml:space="preserve"> </w:t>
      </w:r>
      <w:r w:rsidR="00421ABA">
        <w:t>СОШ №2», руководитель Хлебникова Г.Ф</w:t>
      </w:r>
      <w:r>
        <w:t>;</w:t>
      </w:r>
    </w:p>
    <w:p w:rsidR="00D03D7C" w:rsidRPr="00D03D7C" w:rsidRDefault="00D03D7C" w:rsidP="00D03D7C">
      <w:pPr>
        <w:ind w:left="708" w:firstLine="2"/>
        <w:jc w:val="both"/>
      </w:pPr>
    </w:p>
    <w:p w:rsidR="00571BBE" w:rsidRDefault="00571BBE" w:rsidP="00D03D7C">
      <w:pPr>
        <w:jc w:val="both"/>
      </w:pPr>
      <w:r w:rsidRPr="00D03D7C">
        <w:rPr>
          <w:b/>
        </w:rPr>
        <w:t xml:space="preserve">           </w:t>
      </w:r>
      <w:r w:rsidRPr="00D03D7C">
        <w:rPr>
          <w:b/>
          <w:lang w:val="en-US"/>
        </w:rPr>
        <w:t>II</w:t>
      </w:r>
      <w:r w:rsidRPr="00D03D7C">
        <w:rPr>
          <w:b/>
        </w:rPr>
        <w:t xml:space="preserve"> место</w:t>
      </w:r>
      <w:r>
        <w:t xml:space="preserve"> – Грачева Татьяна, Петрова Анастасия, </w:t>
      </w:r>
      <w:proofErr w:type="spellStart"/>
      <w:r>
        <w:t>Федоськина</w:t>
      </w:r>
      <w:proofErr w:type="spellEnd"/>
      <w:r>
        <w:t xml:space="preserve"> Анастасия, Чернов   </w:t>
      </w:r>
    </w:p>
    <w:p w:rsidR="00571BBE" w:rsidRDefault="00571BBE" w:rsidP="00D03D7C">
      <w:pPr>
        <w:jc w:val="both"/>
      </w:pPr>
      <w:r>
        <w:t xml:space="preserve">           Евгений, </w:t>
      </w:r>
      <w:proofErr w:type="spellStart"/>
      <w:r>
        <w:t>Исхакова</w:t>
      </w:r>
      <w:proofErr w:type="spellEnd"/>
      <w:r>
        <w:t xml:space="preserve"> </w:t>
      </w:r>
      <w:proofErr w:type="spellStart"/>
      <w:r>
        <w:t>Зифа</w:t>
      </w:r>
      <w:proofErr w:type="spellEnd"/>
      <w:r>
        <w:t xml:space="preserve">, </w:t>
      </w:r>
      <w:proofErr w:type="spellStart"/>
      <w:r>
        <w:t>Шулепова</w:t>
      </w:r>
      <w:proofErr w:type="spellEnd"/>
      <w:r>
        <w:t xml:space="preserve"> Анна, учащиеся  МБОУ </w:t>
      </w:r>
      <w:proofErr w:type="spellStart"/>
      <w:r>
        <w:t>Батыревская</w:t>
      </w:r>
      <w:proofErr w:type="spellEnd"/>
      <w:r>
        <w:t xml:space="preserve"> СОШ»,   </w:t>
      </w:r>
    </w:p>
    <w:p w:rsidR="00571BBE" w:rsidRDefault="00571BBE" w:rsidP="00D03D7C">
      <w:pPr>
        <w:jc w:val="both"/>
      </w:pPr>
      <w:r>
        <w:t xml:space="preserve">           руководитель Кошкина Н.А.;</w:t>
      </w:r>
    </w:p>
    <w:p w:rsidR="00D03D7C" w:rsidRDefault="00D03D7C" w:rsidP="00D03D7C">
      <w:pPr>
        <w:jc w:val="both"/>
      </w:pP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</w:t>
      </w:r>
      <w:r w:rsidR="00421ABA" w:rsidRPr="00D03D7C">
        <w:rPr>
          <w:b/>
          <w:lang w:val="en-US"/>
        </w:rPr>
        <w:t>II</w:t>
      </w:r>
      <w:r w:rsidR="00421ABA" w:rsidRPr="00D03D7C">
        <w:rPr>
          <w:b/>
        </w:rPr>
        <w:t xml:space="preserve"> место</w:t>
      </w:r>
      <w:r w:rsidR="00421ABA">
        <w:t xml:space="preserve"> – </w:t>
      </w:r>
      <w:proofErr w:type="spellStart"/>
      <w:r w:rsidR="00421ABA">
        <w:t>Карама</w:t>
      </w:r>
      <w:proofErr w:type="spellEnd"/>
      <w:r w:rsidR="00421ABA">
        <w:t xml:space="preserve"> </w:t>
      </w:r>
      <w:proofErr w:type="spellStart"/>
      <w:r w:rsidR="00421ABA">
        <w:t>Резиля</w:t>
      </w:r>
      <w:proofErr w:type="spellEnd"/>
      <w:r w:rsidR="00421ABA">
        <w:t xml:space="preserve">, </w:t>
      </w:r>
      <w:proofErr w:type="spellStart"/>
      <w:r w:rsidR="00421ABA">
        <w:t>Куртлюкова</w:t>
      </w:r>
      <w:proofErr w:type="spellEnd"/>
      <w:r w:rsidR="00421ABA">
        <w:t xml:space="preserve"> Ландыш, </w:t>
      </w:r>
      <w:proofErr w:type="gramStart"/>
      <w:r w:rsidR="00421ABA">
        <w:t>учащиеся  9</w:t>
      </w:r>
      <w:proofErr w:type="gramEnd"/>
      <w:r w:rsidR="00421ABA">
        <w:t xml:space="preserve"> класса МБОУ </w:t>
      </w:r>
      <w:r>
        <w:t xml:space="preserve">  </w:t>
      </w:r>
    </w:p>
    <w:p w:rsidR="00421ABA" w:rsidRDefault="00D03D7C" w:rsidP="00D03D7C">
      <w:pPr>
        <w:jc w:val="both"/>
      </w:pPr>
      <w:r>
        <w:t xml:space="preserve">          </w:t>
      </w:r>
      <w:r w:rsidR="00421ABA">
        <w:t>«</w:t>
      </w:r>
      <w:proofErr w:type="spellStart"/>
      <w:r w:rsidR="00421ABA">
        <w:t>Шыгырданская</w:t>
      </w:r>
      <w:proofErr w:type="spellEnd"/>
      <w:r w:rsidR="00421ABA">
        <w:t xml:space="preserve"> СОШ </w:t>
      </w:r>
      <w:proofErr w:type="spellStart"/>
      <w:r w:rsidR="00421ABA">
        <w:t>им.Э.З.Феизова</w:t>
      </w:r>
      <w:proofErr w:type="spellEnd"/>
      <w:r w:rsidR="00421ABA">
        <w:t xml:space="preserve">», руководитель </w:t>
      </w:r>
      <w:proofErr w:type="spellStart"/>
      <w:r w:rsidR="00421ABA">
        <w:t>Валиуллина</w:t>
      </w:r>
      <w:proofErr w:type="spellEnd"/>
      <w:r w:rsidR="00421ABA">
        <w:t xml:space="preserve"> М.А.;</w:t>
      </w:r>
    </w:p>
    <w:p w:rsidR="00700589" w:rsidRDefault="00571BBE" w:rsidP="00D03D7C">
      <w:pPr>
        <w:ind w:left="708" w:firstLine="2"/>
        <w:jc w:val="both"/>
      </w:pPr>
      <w:r w:rsidRPr="00D03D7C">
        <w:rPr>
          <w:b/>
          <w:lang w:val="en-US"/>
        </w:rPr>
        <w:t>II</w:t>
      </w:r>
      <w:r w:rsidRPr="00D03D7C">
        <w:rPr>
          <w:b/>
        </w:rPr>
        <w:t xml:space="preserve"> место</w:t>
      </w:r>
      <w:r>
        <w:t xml:space="preserve"> – </w:t>
      </w:r>
      <w:proofErr w:type="spellStart"/>
      <w:r w:rsidR="00700589">
        <w:t>Махмутова</w:t>
      </w:r>
      <w:proofErr w:type="spellEnd"/>
      <w:r w:rsidR="00700589">
        <w:t xml:space="preserve"> </w:t>
      </w:r>
      <w:proofErr w:type="spellStart"/>
      <w:r w:rsidR="00700589">
        <w:t>Люзия</w:t>
      </w:r>
      <w:proofErr w:type="spellEnd"/>
      <w:proofErr w:type="gramStart"/>
      <w:r w:rsidR="00700589">
        <w:t xml:space="preserve">,  </w:t>
      </w:r>
      <w:proofErr w:type="spellStart"/>
      <w:r w:rsidR="00700589">
        <w:t>Ибетова</w:t>
      </w:r>
      <w:proofErr w:type="spellEnd"/>
      <w:proofErr w:type="gramEnd"/>
      <w:r w:rsidR="00700589">
        <w:t xml:space="preserve"> </w:t>
      </w:r>
      <w:proofErr w:type="spellStart"/>
      <w:r w:rsidR="00700589">
        <w:t>Илюзя</w:t>
      </w:r>
      <w:proofErr w:type="spellEnd"/>
      <w:r w:rsidR="00700589">
        <w:t>, учащиеся МБОУ «</w:t>
      </w:r>
      <w:proofErr w:type="spellStart"/>
      <w:r w:rsidR="00700589">
        <w:t>Шыгырданская</w:t>
      </w:r>
      <w:proofErr w:type="spellEnd"/>
      <w:r w:rsidR="00700589">
        <w:t xml:space="preserve"> СОШ им. </w:t>
      </w:r>
      <w:proofErr w:type="spellStart"/>
      <w:r w:rsidR="00700589">
        <w:t>Э.З.Феизова</w:t>
      </w:r>
      <w:proofErr w:type="spellEnd"/>
      <w:r w:rsidR="00700589">
        <w:t xml:space="preserve">, руководитель </w:t>
      </w:r>
      <w:proofErr w:type="spellStart"/>
      <w:r w:rsidR="00700589">
        <w:t>Валиуллина</w:t>
      </w:r>
      <w:proofErr w:type="spellEnd"/>
      <w:r w:rsidR="00700589">
        <w:t xml:space="preserve"> М.А.</w:t>
      </w:r>
    </w:p>
    <w:p w:rsidR="00D03D7C" w:rsidRPr="00D03D7C" w:rsidRDefault="00D03D7C" w:rsidP="00D03D7C">
      <w:pPr>
        <w:ind w:left="708" w:firstLine="2"/>
        <w:jc w:val="both"/>
      </w:pPr>
    </w:p>
    <w:p w:rsidR="00571BBE" w:rsidRDefault="00571BBE" w:rsidP="00D03D7C">
      <w:pPr>
        <w:ind w:left="708" w:firstLine="2"/>
        <w:jc w:val="both"/>
      </w:pPr>
      <w:r w:rsidRPr="00D03D7C">
        <w:rPr>
          <w:b/>
          <w:lang w:val="en-US"/>
        </w:rPr>
        <w:t>III</w:t>
      </w:r>
      <w:r w:rsidRPr="00D03D7C">
        <w:rPr>
          <w:b/>
        </w:rPr>
        <w:t xml:space="preserve"> место</w:t>
      </w:r>
      <w:r>
        <w:t xml:space="preserve"> – Сергеев Евгений, учащийся 8 класса МБОУ «</w:t>
      </w:r>
      <w:proofErr w:type="spellStart"/>
      <w:r>
        <w:t>Большечеменевская</w:t>
      </w:r>
      <w:proofErr w:type="spellEnd"/>
      <w:r>
        <w:t xml:space="preserve"> СОШ», </w:t>
      </w:r>
      <w:proofErr w:type="gramStart"/>
      <w:r>
        <w:t>руководитель  Сергеева</w:t>
      </w:r>
      <w:proofErr w:type="gramEnd"/>
      <w:r>
        <w:t xml:space="preserve"> А.Л.;</w:t>
      </w:r>
    </w:p>
    <w:p w:rsidR="00571BBE" w:rsidRPr="00571BBE" w:rsidRDefault="00571BBE" w:rsidP="00D03D7C">
      <w:pPr>
        <w:ind w:left="708" w:firstLine="2"/>
        <w:jc w:val="both"/>
      </w:pPr>
      <w:proofErr w:type="gramStart"/>
      <w:r w:rsidRPr="00D03D7C">
        <w:rPr>
          <w:b/>
          <w:lang w:val="en-US"/>
        </w:rPr>
        <w:t>III</w:t>
      </w:r>
      <w:r w:rsidRPr="00D03D7C">
        <w:rPr>
          <w:b/>
        </w:rPr>
        <w:t xml:space="preserve"> место</w:t>
      </w:r>
      <w:r>
        <w:t xml:space="preserve"> – </w:t>
      </w:r>
      <w:r w:rsidR="00700589">
        <w:t>Ананьева Ангелина, учащаяся 8 класса МБОУ «</w:t>
      </w:r>
      <w:proofErr w:type="spellStart"/>
      <w:r w:rsidR="00700589">
        <w:t>Большечеменевская</w:t>
      </w:r>
      <w:proofErr w:type="spellEnd"/>
      <w:r w:rsidR="00700589">
        <w:t xml:space="preserve"> СОШ», руководитель Латышева Н.А.;</w:t>
      </w:r>
      <w:proofErr w:type="gramEnd"/>
    </w:p>
    <w:p w:rsidR="00700589" w:rsidRDefault="00421ABA" w:rsidP="00D03D7C">
      <w:pPr>
        <w:jc w:val="both"/>
      </w:pPr>
      <w:r>
        <w:tab/>
      </w:r>
      <w:r w:rsidR="00700589" w:rsidRPr="00D03D7C">
        <w:rPr>
          <w:b/>
          <w:lang w:val="en-US"/>
        </w:rPr>
        <w:t>III</w:t>
      </w:r>
      <w:r w:rsidR="00D03D7C" w:rsidRPr="00D03D7C">
        <w:t xml:space="preserve"> </w:t>
      </w:r>
      <w:r w:rsidR="00D03D7C" w:rsidRPr="00D03D7C">
        <w:rPr>
          <w:b/>
        </w:rPr>
        <w:t>место</w:t>
      </w:r>
      <w:r w:rsidR="00700589" w:rsidRPr="00D03D7C">
        <w:t xml:space="preserve"> </w:t>
      </w:r>
      <w:r w:rsidR="00700589">
        <w:t xml:space="preserve">– </w:t>
      </w:r>
      <w:proofErr w:type="spellStart"/>
      <w:r w:rsidR="00700589">
        <w:t>Езюков</w:t>
      </w:r>
      <w:proofErr w:type="spellEnd"/>
      <w:r w:rsidR="00700589">
        <w:t xml:space="preserve"> Михаил, учащийся 6 класса МБОУ «</w:t>
      </w:r>
      <w:proofErr w:type="spellStart"/>
      <w:r w:rsidR="00700589">
        <w:t>Шаймурзинская</w:t>
      </w:r>
      <w:proofErr w:type="spellEnd"/>
      <w:r w:rsidR="00700589">
        <w:t xml:space="preserve"> ООШ»,    </w:t>
      </w:r>
    </w:p>
    <w:p w:rsidR="00D42093" w:rsidRPr="00700589" w:rsidRDefault="00700589" w:rsidP="00D03D7C">
      <w:pPr>
        <w:jc w:val="both"/>
      </w:pPr>
      <w:r>
        <w:t xml:space="preserve">             руководитель </w:t>
      </w:r>
      <w:proofErr w:type="spellStart"/>
      <w:r>
        <w:t>Сюзюкин</w:t>
      </w:r>
      <w:proofErr w:type="spellEnd"/>
      <w:r>
        <w:t xml:space="preserve"> А.Г.</w:t>
      </w:r>
    </w:p>
    <w:p w:rsidR="00434174" w:rsidRDefault="00D03D7C" w:rsidP="00D03D7C">
      <w:pPr>
        <w:jc w:val="both"/>
      </w:pPr>
    </w:p>
    <w:sectPr w:rsidR="004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93"/>
    <w:rsid w:val="00421ABA"/>
    <w:rsid w:val="00497F1A"/>
    <w:rsid w:val="004B4ED9"/>
    <w:rsid w:val="00571BBE"/>
    <w:rsid w:val="00700589"/>
    <w:rsid w:val="0076407A"/>
    <w:rsid w:val="007842F2"/>
    <w:rsid w:val="00D03D7C"/>
    <w:rsid w:val="00D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Елагина</dc:creator>
  <cp:lastModifiedBy>Светлана Елагина</cp:lastModifiedBy>
  <cp:revision>4</cp:revision>
  <cp:lastPrinted>2016-12-13T06:04:00Z</cp:lastPrinted>
  <dcterms:created xsi:type="dcterms:W3CDTF">2016-12-12T12:58:00Z</dcterms:created>
  <dcterms:modified xsi:type="dcterms:W3CDTF">2016-12-13T06:05:00Z</dcterms:modified>
</cp:coreProperties>
</file>