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22" w:type="dxa"/>
        <w:tblLayout w:type="fixed"/>
        <w:tblLook w:val="04A0" w:firstRow="1" w:lastRow="0" w:firstColumn="1" w:lastColumn="0" w:noHBand="0" w:noVBand="1"/>
      </w:tblPr>
      <w:tblGrid>
        <w:gridCol w:w="3327"/>
        <w:gridCol w:w="2433"/>
        <w:gridCol w:w="3509"/>
      </w:tblGrid>
      <w:tr w:rsidR="005563B5" w:rsidTr="005563B5">
        <w:trPr>
          <w:jc w:val="center"/>
        </w:trPr>
        <w:tc>
          <w:tcPr>
            <w:tcW w:w="3327" w:type="dxa"/>
            <w:hideMark/>
          </w:tcPr>
          <w:p w:rsidR="005563B5" w:rsidRDefault="005563B5">
            <w:pPr>
              <w:spacing w:line="276" w:lineRule="auto"/>
              <w:jc w:val="center"/>
              <w:rPr>
                <w:rFonts w:ascii="Arial Cyr Chuv" w:hAnsi="Arial Cyr Chuv"/>
                <w:lang w:eastAsia="en-US"/>
              </w:rPr>
            </w:pPr>
            <w:proofErr w:type="spellStart"/>
            <w:r>
              <w:rPr>
                <w:lang w:eastAsia="en-US"/>
              </w:rPr>
              <w:t>Чăваш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Республикинчи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Патăрьел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районĕн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ачасене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хушма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ĕлÿ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паракан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Ачасен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пултарулах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сурче</w:t>
            </w:r>
            <w:proofErr w:type="spellEnd"/>
            <w:r>
              <w:rPr>
                <w:lang w:eastAsia="en-US"/>
              </w:rPr>
              <w:t xml:space="preserve">»  </w:t>
            </w:r>
            <w:proofErr w:type="spellStart"/>
            <w:r>
              <w:rPr>
                <w:lang w:eastAsia="en-US"/>
              </w:rPr>
              <w:t>муниципалитетăн</w:t>
            </w:r>
            <w:proofErr w:type="spellEnd"/>
            <w:r>
              <w:rPr>
                <w:lang w:eastAsia="en-US"/>
              </w:rPr>
              <w:t xml:space="preserve">  бюджет </w:t>
            </w:r>
            <w:proofErr w:type="spellStart"/>
            <w:r>
              <w:rPr>
                <w:lang w:eastAsia="en-US"/>
              </w:rPr>
              <w:t>учрежденийĕ</w:t>
            </w:r>
            <w:proofErr w:type="spellEnd"/>
          </w:p>
        </w:tc>
        <w:tc>
          <w:tcPr>
            <w:tcW w:w="2433" w:type="dxa"/>
          </w:tcPr>
          <w:p w:rsidR="005563B5" w:rsidRDefault="005563B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563B5" w:rsidRDefault="005563B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563B5" w:rsidRDefault="005563B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563B5" w:rsidRDefault="005563B5">
            <w:pPr>
              <w:keepNext/>
              <w:spacing w:line="276" w:lineRule="auto"/>
              <w:jc w:val="center"/>
              <w:outlineLvl w:val="4"/>
              <w:rPr>
                <w:b/>
                <w:sz w:val="36"/>
                <w:szCs w:val="20"/>
                <w:lang w:eastAsia="en-US"/>
              </w:rPr>
            </w:pPr>
          </w:p>
          <w:p w:rsidR="005563B5" w:rsidRDefault="005563B5">
            <w:pPr>
              <w:keepNext/>
              <w:spacing w:line="276" w:lineRule="auto"/>
              <w:outlineLvl w:val="4"/>
              <w:rPr>
                <w:b/>
                <w:sz w:val="36"/>
                <w:szCs w:val="20"/>
                <w:lang w:eastAsia="en-US"/>
              </w:rPr>
            </w:pPr>
          </w:p>
          <w:p w:rsidR="005563B5" w:rsidRDefault="005563B5">
            <w:pPr>
              <w:keepNext/>
              <w:spacing w:line="276" w:lineRule="auto"/>
              <w:outlineLvl w:val="4"/>
              <w:rPr>
                <w:b/>
                <w:sz w:val="36"/>
                <w:szCs w:val="20"/>
                <w:lang w:eastAsia="en-US"/>
              </w:rPr>
            </w:pPr>
          </w:p>
          <w:p w:rsidR="005563B5" w:rsidRDefault="005563B5">
            <w:pPr>
              <w:keepNext/>
              <w:spacing w:line="276" w:lineRule="auto"/>
              <w:outlineLvl w:val="4"/>
              <w:rPr>
                <w:b/>
                <w:sz w:val="36"/>
                <w:szCs w:val="20"/>
                <w:lang w:eastAsia="en-US"/>
              </w:rPr>
            </w:pPr>
          </w:p>
          <w:p w:rsidR="005563B5" w:rsidRDefault="005563B5">
            <w:pPr>
              <w:keepNext/>
              <w:spacing w:line="276" w:lineRule="auto"/>
              <w:jc w:val="center"/>
              <w:outlineLvl w:val="4"/>
              <w:rPr>
                <w:b/>
                <w:sz w:val="36"/>
                <w:szCs w:val="20"/>
                <w:lang w:eastAsia="en-US"/>
              </w:rPr>
            </w:pPr>
            <w:r>
              <w:rPr>
                <w:b/>
                <w:sz w:val="36"/>
                <w:szCs w:val="20"/>
                <w:lang w:eastAsia="en-US"/>
              </w:rPr>
              <w:t>ПРИКАЗ</w:t>
            </w:r>
          </w:p>
          <w:p w:rsidR="005563B5" w:rsidRDefault="005563B5">
            <w:pPr>
              <w:keepNext/>
              <w:spacing w:line="276" w:lineRule="auto"/>
              <w:jc w:val="center"/>
              <w:outlineLvl w:val="4"/>
              <w:rPr>
                <w:b/>
                <w:sz w:val="36"/>
                <w:szCs w:val="20"/>
                <w:lang w:eastAsia="en-US"/>
              </w:rPr>
            </w:pPr>
          </w:p>
        </w:tc>
        <w:tc>
          <w:tcPr>
            <w:tcW w:w="3509" w:type="dxa"/>
            <w:hideMark/>
          </w:tcPr>
          <w:p w:rsidR="005563B5" w:rsidRDefault="005563B5">
            <w:pPr>
              <w:keepNext/>
              <w:tabs>
                <w:tab w:val="left" w:pos="2585"/>
              </w:tabs>
              <w:spacing w:line="276" w:lineRule="auto"/>
              <w:ind w:right="-65"/>
              <w:jc w:val="center"/>
              <w:outlineLvl w:val="7"/>
              <w:rPr>
                <w:lang w:eastAsia="en-US"/>
              </w:rPr>
            </w:pPr>
            <w:r>
              <w:rPr>
                <w:lang w:eastAsia="en-US"/>
              </w:rPr>
              <w:t>Муниципальное бюджетное учреждение дополнительного образования «Дом детского творчества» Батыревского района Чувашской Республики</w:t>
            </w:r>
          </w:p>
        </w:tc>
      </w:tr>
      <w:tr w:rsidR="005563B5" w:rsidTr="005563B5">
        <w:trPr>
          <w:cantSplit/>
          <w:jc w:val="center"/>
        </w:trPr>
        <w:tc>
          <w:tcPr>
            <w:tcW w:w="9269" w:type="dxa"/>
            <w:gridSpan w:val="3"/>
          </w:tcPr>
          <w:p w:rsidR="005563B5" w:rsidRDefault="005563B5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  <w:p w:rsidR="005563B5" w:rsidRDefault="005563B5">
            <w:pPr>
              <w:spacing w:line="276" w:lineRule="auto"/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                                                          01.12.2016 г.    № 10</w:t>
            </w: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lang w:eastAsia="en-US"/>
              </w:rPr>
              <w:t>Патаръел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ялĕ</w:t>
            </w:r>
            <w:proofErr w:type="spellEnd"/>
            <w:r>
              <w:rPr>
                <w:lang w:eastAsia="en-US"/>
              </w:rPr>
              <w:t xml:space="preserve">                                                                                                  с. Батырево</w:t>
            </w:r>
          </w:p>
        </w:tc>
      </w:tr>
    </w:tbl>
    <w:p w:rsidR="005563B5" w:rsidRDefault="005563B5" w:rsidP="005563B5"/>
    <w:p w:rsidR="005563B5" w:rsidRDefault="005563B5" w:rsidP="005563B5"/>
    <w:p w:rsidR="005563B5" w:rsidRDefault="005563B5" w:rsidP="005563B5">
      <w:r>
        <w:t xml:space="preserve">       Об итогах  районного  интеллектуального </w:t>
      </w:r>
    </w:p>
    <w:p w:rsidR="005563B5" w:rsidRDefault="005563B5" w:rsidP="005563B5">
      <w:r>
        <w:t xml:space="preserve">      краеведческого  </w:t>
      </w:r>
      <w:r>
        <w:rPr>
          <w:bCs/>
        </w:rPr>
        <w:t>конкурса</w:t>
      </w:r>
      <w:r>
        <w:t xml:space="preserve"> «Знатоки родного края»</w:t>
      </w:r>
    </w:p>
    <w:p w:rsidR="005563B5" w:rsidRDefault="005563B5" w:rsidP="005563B5">
      <w:r>
        <w:t xml:space="preserve">       </w:t>
      </w:r>
    </w:p>
    <w:p w:rsidR="005563B5" w:rsidRDefault="005563B5" w:rsidP="005563B5"/>
    <w:p w:rsidR="005563B5" w:rsidRDefault="005563B5" w:rsidP="005563B5"/>
    <w:p w:rsidR="005563B5" w:rsidRDefault="005563B5" w:rsidP="005563B5">
      <w:pPr>
        <w:jc w:val="both"/>
      </w:pPr>
      <w:r>
        <w:t xml:space="preserve">       В ц</w:t>
      </w:r>
      <w:r>
        <w:rPr>
          <w:bCs/>
        </w:rPr>
        <w:t>елях реализации районной целевой программы по образовательному туризму «По следам Батыра: от дикого поля до современности», привлечения обучающихся образовательных учреждений к комплексному изучению и сохранению исторического, природного и культурного наследия своей малой родины</w:t>
      </w:r>
      <w:r>
        <w:t xml:space="preserve"> с 15 ноября по 1 декабря 2016 года прошел интеллектуальный краеведческий  районный конкурс школьных экскурсоводов «Виртуальная экскурсия»</w:t>
      </w:r>
    </w:p>
    <w:p w:rsidR="005563B5" w:rsidRDefault="005563B5" w:rsidP="005563B5">
      <w:pPr>
        <w:tabs>
          <w:tab w:val="left" w:pos="2720"/>
        </w:tabs>
        <w:jc w:val="both"/>
      </w:pPr>
      <w:r>
        <w:t xml:space="preserve">       </w:t>
      </w:r>
    </w:p>
    <w:p w:rsidR="005563B5" w:rsidRDefault="005563B5" w:rsidP="005563B5">
      <w:pPr>
        <w:jc w:val="both"/>
      </w:pPr>
    </w:p>
    <w:p w:rsidR="005563B5" w:rsidRDefault="005563B5" w:rsidP="005563B5">
      <w:pPr>
        <w:pStyle w:val="a3"/>
      </w:pPr>
      <w:r>
        <w:t xml:space="preserve">     В связи с этим</w:t>
      </w:r>
    </w:p>
    <w:p w:rsidR="005563B5" w:rsidRDefault="005563B5" w:rsidP="005563B5">
      <w:pPr>
        <w:jc w:val="both"/>
      </w:pPr>
    </w:p>
    <w:p w:rsidR="005563B5" w:rsidRDefault="005563B5" w:rsidP="005563B5">
      <w:pPr>
        <w:jc w:val="center"/>
      </w:pPr>
      <w:r>
        <w:t>ПРИКАЗЫВАЮ:</w:t>
      </w:r>
    </w:p>
    <w:p w:rsidR="005563B5" w:rsidRDefault="005563B5" w:rsidP="005563B5">
      <w:pPr>
        <w:jc w:val="center"/>
      </w:pPr>
    </w:p>
    <w:p w:rsidR="005563B5" w:rsidRDefault="005563B5" w:rsidP="005563B5">
      <w:pPr>
        <w:jc w:val="both"/>
      </w:pPr>
      <w:r>
        <w:t xml:space="preserve">    1. Утвердить список учащихся, победителей и призеров районного конкурса и наградить грамотами Дома детского творчества Батыревского района Чувашской Республики.                                                                  </w:t>
      </w:r>
    </w:p>
    <w:p w:rsidR="005563B5" w:rsidRDefault="005563B5" w:rsidP="00AA5035">
      <w:pPr>
        <w:jc w:val="both"/>
      </w:pPr>
      <w:r>
        <w:t xml:space="preserve">    2.   Объявить благодарность руководителям подготовивших победителей и призеров районного конкурса. </w:t>
      </w:r>
    </w:p>
    <w:p w:rsidR="005563B5" w:rsidRDefault="005563B5" w:rsidP="005563B5">
      <w:pPr>
        <w:tabs>
          <w:tab w:val="left" w:pos="2072"/>
        </w:tabs>
        <w:jc w:val="both"/>
      </w:pPr>
      <w:r>
        <w:t xml:space="preserve"> </w:t>
      </w:r>
    </w:p>
    <w:p w:rsidR="005563B5" w:rsidRDefault="005563B5" w:rsidP="005563B5">
      <w:pPr>
        <w:ind w:firstLine="708"/>
        <w:jc w:val="both"/>
        <w:rPr>
          <w:b/>
        </w:rPr>
      </w:pPr>
      <w:r>
        <w:rPr>
          <w:bCs/>
        </w:rPr>
        <w:t xml:space="preserve">    </w:t>
      </w:r>
    </w:p>
    <w:p w:rsidR="005563B5" w:rsidRDefault="005563B5" w:rsidP="005563B5"/>
    <w:p w:rsidR="005563B5" w:rsidRDefault="005563B5" w:rsidP="005563B5"/>
    <w:p w:rsidR="005563B5" w:rsidRDefault="005563B5" w:rsidP="005563B5"/>
    <w:p w:rsidR="005563B5" w:rsidRDefault="005563B5" w:rsidP="005563B5">
      <w:r>
        <w:t xml:space="preserve">            Директор                                                                                        Полякова И.В.</w:t>
      </w:r>
    </w:p>
    <w:p w:rsidR="005563B5" w:rsidRDefault="005563B5" w:rsidP="005563B5">
      <w:r>
        <w:t xml:space="preserve">  </w:t>
      </w:r>
    </w:p>
    <w:p w:rsidR="005563B5" w:rsidRDefault="005563B5" w:rsidP="005563B5"/>
    <w:p w:rsidR="00AA5035" w:rsidRDefault="00AA5035" w:rsidP="005563B5"/>
    <w:p w:rsidR="00AA5035" w:rsidRDefault="00AA5035" w:rsidP="005563B5"/>
    <w:p w:rsidR="005563B5" w:rsidRDefault="005563B5" w:rsidP="005563B5">
      <w:pPr>
        <w:tabs>
          <w:tab w:val="left" w:pos="-360"/>
          <w:tab w:val="left" w:pos="180"/>
          <w:tab w:val="center" w:pos="4677"/>
          <w:tab w:val="right" w:pos="9355"/>
        </w:tabs>
        <w:rPr>
          <w:sz w:val="20"/>
          <w:szCs w:val="20"/>
        </w:rPr>
      </w:pPr>
    </w:p>
    <w:p w:rsidR="005563B5" w:rsidRDefault="005563B5" w:rsidP="005563B5">
      <w:pPr>
        <w:tabs>
          <w:tab w:val="left" w:pos="-360"/>
          <w:tab w:val="left" w:pos="180"/>
          <w:tab w:val="center" w:pos="4677"/>
          <w:tab w:val="right" w:pos="9355"/>
        </w:tabs>
        <w:ind w:hanging="72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5563B5" w:rsidRDefault="005563B5" w:rsidP="005563B5">
      <w:pPr>
        <w:tabs>
          <w:tab w:val="left" w:pos="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приказу директора </w:t>
      </w:r>
    </w:p>
    <w:p w:rsidR="005563B5" w:rsidRDefault="005563B5" w:rsidP="005563B5">
      <w:pPr>
        <w:tabs>
          <w:tab w:val="left" w:pos="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МБУ ДО «ДДТ» </w:t>
      </w:r>
    </w:p>
    <w:p w:rsidR="005563B5" w:rsidRDefault="005563B5" w:rsidP="005563B5">
      <w:pPr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от  01.12.2016  №10 </w:t>
      </w:r>
    </w:p>
    <w:p w:rsidR="005563B5" w:rsidRDefault="005563B5" w:rsidP="005563B5">
      <w:pPr>
        <w:ind w:firstLine="5760"/>
        <w:jc w:val="both"/>
      </w:pPr>
    </w:p>
    <w:p w:rsidR="005563B5" w:rsidRDefault="005563B5" w:rsidP="005563B5">
      <w:pPr>
        <w:ind w:firstLine="5760"/>
        <w:jc w:val="right"/>
      </w:pPr>
      <w:r>
        <w:t xml:space="preserve">      «УТВЕРЖДАЮ»</w:t>
      </w:r>
    </w:p>
    <w:p w:rsidR="005563B5" w:rsidRDefault="005563B5" w:rsidP="005563B5">
      <w:pPr>
        <w:jc w:val="right"/>
      </w:pPr>
      <w:r>
        <w:t xml:space="preserve">                                                                                                 Директор МБУДО «ДДТ»</w:t>
      </w:r>
    </w:p>
    <w:p w:rsidR="005563B5" w:rsidRDefault="005563B5" w:rsidP="005563B5">
      <w:pPr>
        <w:ind w:firstLine="5760"/>
        <w:jc w:val="right"/>
      </w:pPr>
    </w:p>
    <w:p w:rsidR="005563B5" w:rsidRDefault="005563B5" w:rsidP="005563B5">
      <w:pPr>
        <w:jc w:val="right"/>
      </w:pPr>
      <w:r>
        <w:t xml:space="preserve">                                                                                                 ________________ Полякова И.В.</w:t>
      </w:r>
    </w:p>
    <w:p w:rsidR="005563B5" w:rsidRDefault="005563B5" w:rsidP="005563B5"/>
    <w:p w:rsidR="005563B5" w:rsidRDefault="005563B5" w:rsidP="005563B5">
      <w:pPr>
        <w:jc w:val="center"/>
      </w:pPr>
    </w:p>
    <w:p w:rsidR="005563B5" w:rsidRPr="009F11EE" w:rsidRDefault="005563B5" w:rsidP="005563B5">
      <w:pPr>
        <w:jc w:val="center"/>
        <w:rPr>
          <w:b/>
        </w:rPr>
      </w:pPr>
      <w:r w:rsidRPr="009F11EE">
        <w:rPr>
          <w:b/>
        </w:rPr>
        <w:t>Список победителей и призеров</w:t>
      </w:r>
    </w:p>
    <w:p w:rsidR="005563B5" w:rsidRPr="009F11EE" w:rsidRDefault="005563B5" w:rsidP="005563B5">
      <w:pPr>
        <w:rPr>
          <w:b/>
        </w:rPr>
      </w:pPr>
      <w:r w:rsidRPr="009F11EE">
        <w:rPr>
          <w:b/>
        </w:rPr>
        <w:t>районного интеллектуального краеведческого конкурса «Знатоки родного края»</w:t>
      </w:r>
      <w:r w:rsidR="00AA5035" w:rsidRPr="009F11EE">
        <w:rPr>
          <w:b/>
        </w:rPr>
        <w:t>.</w:t>
      </w:r>
    </w:p>
    <w:p w:rsidR="00AA5035" w:rsidRPr="009F11EE" w:rsidRDefault="00AA5035" w:rsidP="005563B5">
      <w:pPr>
        <w:rPr>
          <w:b/>
        </w:rPr>
      </w:pPr>
    </w:p>
    <w:p w:rsidR="005563B5" w:rsidRPr="00DA0328" w:rsidRDefault="005563B5" w:rsidP="005563B5">
      <w:pPr>
        <w:rPr>
          <w:b/>
        </w:rPr>
      </w:pPr>
      <w:r w:rsidRPr="00DA0328">
        <w:rPr>
          <w:b/>
        </w:rPr>
        <w:t xml:space="preserve">             </w:t>
      </w:r>
      <w:r w:rsidR="00DA0328" w:rsidRPr="00DA0328">
        <w:rPr>
          <w:b/>
        </w:rPr>
        <w:t>Среди 1-4 классов:</w:t>
      </w:r>
    </w:p>
    <w:p w:rsidR="00DA0328" w:rsidRDefault="00DA0328" w:rsidP="005563B5">
      <w:r>
        <w:tab/>
      </w:r>
      <w:proofErr w:type="gramStart"/>
      <w:r>
        <w:rPr>
          <w:lang w:val="en-US"/>
        </w:rPr>
        <w:t>I</w:t>
      </w:r>
      <w:r w:rsidRPr="00DA0328">
        <w:t xml:space="preserve"> </w:t>
      </w:r>
      <w:r>
        <w:t xml:space="preserve">место – </w:t>
      </w:r>
      <w:proofErr w:type="spellStart"/>
      <w:r>
        <w:t>Юманова</w:t>
      </w:r>
      <w:proofErr w:type="spellEnd"/>
      <w:r>
        <w:t xml:space="preserve"> Анастасия, учащаяся 4 класса МБОУ «</w:t>
      </w:r>
      <w:proofErr w:type="spellStart"/>
      <w:r>
        <w:t>Батыревская</w:t>
      </w:r>
      <w:proofErr w:type="spellEnd"/>
      <w:r>
        <w:t xml:space="preserve"> СОШ №1», руководитель </w:t>
      </w:r>
      <w:proofErr w:type="spellStart"/>
      <w:r>
        <w:t>Урукова</w:t>
      </w:r>
      <w:proofErr w:type="spellEnd"/>
      <w:r>
        <w:t xml:space="preserve"> С.С.;</w:t>
      </w:r>
      <w:proofErr w:type="gramEnd"/>
    </w:p>
    <w:p w:rsidR="00DA0328" w:rsidRDefault="00DA0328" w:rsidP="005563B5">
      <w:r>
        <w:tab/>
      </w:r>
      <w:proofErr w:type="gramStart"/>
      <w:r>
        <w:rPr>
          <w:lang w:val="en-US"/>
        </w:rPr>
        <w:t>II</w:t>
      </w:r>
      <w:r w:rsidRPr="00DA0328">
        <w:t xml:space="preserve"> </w:t>
      </w:r>
      <w:r>
        <w:t xml:space="preserve">место – </w:t>
      </w:r>
      <w:proofErr w:type="spellStart"/>
      <w:r>
        <w:t>Раськина</w:t>
      </w:r>
      <w:proofErr w:type="spellEnd"/>
      <w:r>
        <w:t xml:space="preserve"> Анна, учащаяся 3 класса МБОУ «</w:t>
      </w:r>
      <w:proofErr w:type="spellStart"/>
      <w:r>
        <w:t>Батыревская</w:t>
      </w:r>
      <w:proofErr w:type="spellEnd"/>
      <w:r>
        <w:t xml:space="preserve"> СОШ №2», руководитель </w:t>
      </w:r>
      <w:proofErr w:type="spellStart"/>
      <w:r>
        <w:t>Сугутская</w:t>
      </w:r>
      <w:proofErr w:type="spellEnd"/>
      <w:r>
        <w:t xml:space="preserve"> М.В.;</w:t>
      </w:r>
      <w:proofErr w:type="gramEnd"/>
    </w:p>
    <w:p w:rsidR="00DA0328" w:rsidRDefault="00DA0328" w:rsidP="005563B5">
      <w:r>
        <w:tab/>
      </w:r>
      <w:proofErr w:type="gramStart"/>
      <w:r>
        <w:rPr>
          <w:lang w:val="en-US"/>
        </w:rPr>
        <w:t>III</w:t>
      </w:r>
      <w:r>
        <w:t xml:space="preserve"> место</w:t>
      </w:r>
      <w:r w:rsidRPr="00DA0328">
        <w:t xml:space="preserve"> – </w:t>
      </w:r>
      <w:r>
        <w:t>Сорокина Милена, учащаяся 3 класса МБОУ «</w:t>
      </w:r>
      <w:proofErr w:type="spellStart"/>
      <w:r>
        <w:t>Долгоостровская</w:t>
      </w:r>
      <w:proofErr w:type="spellEnd"/>
      <w:r>
        <w:t xml:space="preserve"> СОШ»</w:t>
      </w:r>
      <w:r w:rsidR="009F11EE">
        <w:t xml:space="preserve">, руководитель </w:t>
      </w:r>
      <w:proofErr w:type="spellStart"/>
      <w:r w:rsidR="009F11EE">
        <w:t>Майкова</w:t>
      </w:r>
      <w:proofErr w:type="spellEnd"/>
      <w:r w:rsidR="009F11EE">
        <w:t xml:space="preserve"> Л.М.</w:t>
      </w:r>
      <w:proofErr w:type="gramEnd"/>
    </w:p>
    <w:p w:rsidR="009F11EE" w:rsidRDefault="009F11EE" w:rsidP="005563B5"/>
    <w:p w:rsidR="00DA0328" w:rsidRPr="00DA0328" w:rsidRDefault="00DA0328" w:rsidP="005563B5">
      <w:pPr>
        <w:rPr>
          <w:b/>
        </w:rPr>
      </w:pPr>
      <w:r>
        <w:tab/>
      </w:r>
      <w:r w:rsidRPr="00DA0328">
        <w:rPr>
          <w:b/>
        </w:rPr>
        <w:t>Среди 5 – 8 классов</w:t>
      </w:r>
      <w:r w:rsidR="009F11EE">
        <w:rPr>
          <w:b/>
        </w:rPr>
        <w:t>:</w:t>
      </w:r>
    </w:p>
    <w:p w:rsidR="00434174" w:rsidRDefault="005563B5">
      <w:r>
        <w:tab/>
      </w:r>
      <w:proofErr w:type="gramStart"/>
      <w:r w:rsidRPr="00AA5035">
        <w:rPr>
          <w:b/>
          <w:lang w:val="en-US"/>
        </w:rPr>
        <w:t>I</w:t>
      </w:r>
      <w:r w:rsidRPr="00AA5035">
        <w:rPr>
          <w:b/>
        </w:rPr>
        <w:t xml:space="preserve"> место</w:t>
      </w:r>
      <w:r>
        <w:t xml:space="preserve"> </w:t>
      </w:r>
      <w:r w:rsidR="00AA5035">
        <w:t>–</w:t>
      </w:r>
      <w:r>
        <w:t xml:space="preserve"> </w:t>
      </w:r>
      <w:r w:rsidR="00AA5035">
        <w:t>Шестаков Борис, учащийся 8 класса МБОУ «Батыревская СОШ №2», руководитель Хлебникова Г.Ф.;</w:t>
      </w:r>
      <w:proofErr w:type="gramEnd"/>
    </w:p>
    <w:p w:rsidR="00AA5035" w:rsidRDefault="00AA5035" w:rsidP="00AA5035">
      <w:r>
        <w:tab/>
      </w:r>
      <w:r w:rsidRPr="00AA5035">
        <w:rPr>
          <w:b/>
          <w:lang w:val="en-US"/>
        </w:rPr>
        <w:t>II</w:t>
      </w:r>
      <w:r w:rsidRPr="00AA5035">
        <w:rPr>
          <w:b/>
        </w:rPr>
        <w:t xml:space="preserve"> место</w:t>
      </w:r>
      <w:r>
        <w:t xml:space="preserve"> – Савдерова Снежана, учащаяся 8 класса МБОУ «Батыревская СОШ №2», руководитель Хлебникова Г.Ф.;</w:t>
      </w:r>
    </w:p>
    <w:p w:rsidR="00DA0328" w:rsidRDefault="00DA0328" w:rsidP="00AA5035">
      <w:r>
        <w:tab/>
      </w:r>
      <w:proofErr w:type="gramStart"/>
      <w:r w:rsidRPr="009F11EE">
        <w:rPr>
          <w:b/>
          <w:lang w:val="en-US"/>
        </w:rPr>
        <w:t>III</w:t>
      </w:r>
      <w:r w:rsidRPr="009F11EE">
        <w:rPr>
          <w:b/>
        </w:rPr>
        <w:t xml:space="preserve"> место</w:t>
      </w:r>
      <w:r>
        <w:t xml:space="preserve"> – Яковлева Евгения, учащаяся 5 класса МБОУ «</w:t>
      </w:r>
      <w:proofErr w:type="spellStart"/>
      <w:r>
        <w:t>Батыревская</w:t>
      </w:r>
      <w:proofErr w:type="spellEnd"/>
      <w:r w:rsidRPr="00DA0328">
        <w:t xml:space="preserve"> </w:t>
      </w:r>
      <w:r>
        <w:rPr>
          <w:lang w:val="en-US"/>
        </w:rPr>
        <w:t>C</w:t>
      </w:r>
      <w:r>
        <w:t>ОШ №1</w:t>
      </w:r>
      <w:r w:rsidR="009F11EE">
        <w:t xml:space="preserve">», руководитель </w:t>
      </w:r>
      <w:proofErr w:type="spellStart"/>
      <w:r w:rsidR="009F11EE">
        <w:t>Чабатова</w:t>
      </w:r>
      <w:proofErr w:type="spellEnd"/>
      <w:r w:rsidR="009F11EE">
        <w:t xml:space="preserve"> З.Р.</w:t>
      </w:r>
      <w:proofErr w:type="gramEnd"/>
    </w:p>
    <w:p w:rsidR="00DA0328" w:rsidRDefault="00DA0328" w:rsidP="00AA5035"/>
    <w:p w:rsidR="00DA0328" w:rsidRPr="009F11EE" w:rsidRDefault="00DA0328" w:rsidP="00AA5035">
      <w:pPr>
        <w:rPr>
          <w:b/>
        </w:rPr>
      </w:pPr>
      <w:r>
        <w:tab/>
      </w:r>
      <w:r w:rsidRPr="009F11EE">
        <w:rPr>
          <w:b/>
        </w:rPr>
        <w:t xml:space="preserve">Среди </w:t>
      </w:r>
      <w:r w:rsidR="009F11EE">
        <w:rPr>
          <w:b/>
        </w:rPr>
        <w:t>9-11 классов</w:t>
      </w:r>
      <w:r w:rsidRPr="009F11EE">
        <w:rPr>
          <w:b/>
        </w:rPr>
        <w:t>:</w:t>
      </w:r>
    </w:p>
    <w:p w:rsidR="00DA0328" w:rsidRDefault="00DA0328" w:rsidP="00AA5035">
      <w:r>
        <w:tab/>
      </w:r>
      <w:proofErr w:type="gramStart"/>
      <w:r w:rsidRPr="009F11EE">
        <w:rPr>
          <w:b/>
          <w:lang w:val="en-US"/>
        </w:rPr>
        <w:t>I</w:t>
      </w:r>
      <w:r w:rsidRPr="009F11EE">
        <w:rPr>
          <w:b/>
        </w:rPr>
        <w:t xml:space="preserve"> место</w:t>
      </w:r>
      <w:r>
        <w:t xml:space="preserve"> – Вазюков</w:t>
      </w:r>
      <w:bookmarkStart w:id="0" w:name="_GoBack"/>
      <w:bookmarkEnd w:id="0"/>
      <w:r>
        <w:t xml:space="preserve"> Ярослав, учащийся 9 класса, МБОУ «</w:t>
      </w:r>
      <w:proofErr w:type="spellStart"/>
      <w:r>
        <w:t>Шаймурзинская</w:t>
      </w:r>
      <w:proofErr w:type="spellEnd"/>
      <w:r>
        <w:t xml:space="preserve"> ООШ», руководитель Иванова Н.Н.;</w:t>
      </w:r>
      <w:proofErr w:type="gramEnd"/>
    </w:p>
    <w:p w:rsidR="00DA0328" w:rsidRPr="00DA0328" w:rsidRDefault="00DA0328" w:rsidP="00AA5035">
      <w:r>
        <w:tab/>
      </w:r>
      <w:proofErr w:type="gramStart"/>
      <w:r w:rsidRPr="009F11EE">
        <w:rPr>
          <w:b/>
          <w:lang w:val="en-US"/>
        </w:rPr>
        <w:t>II</w:t>
      </w:r>
      <w:r w:rsidRPr="009F11EE">
        <w:rPr>
          <w:b/>
        </w:rPr>
        <w:t xml:space="preserve"> место</w:t>
      </w:r>
      <w:r>
        <w:t xml:space="preserve"> – Петров Дмитрий, учащийся 11 класса МБОУ «</w:t>
      </w:r>
      <w:proofErr w:type="spellStart"/>
      <w:r>
        <w:t>Полевобикшикская</w:t>
      </w:r>
      <w:proofErr w:type="spellEnd"/>
      <w:r>
        <w:t xml:space="preserve"> СОШ», руководитель Петрова Н.С.</w:t>
      </w:r>
      <w:proofErr w:type="gramEnd"/>
      <w:r w:rsidRPr="00DA0328">
        <w:t xml:space="preserve"> </w:t>
      </w:r>
      <w:r>
        <w:t xml:space="preserve"> </w:t>
      </w:r>
    </w:p>
    <w:p w:rsidR="00AA5035" w:rsidRPr="00AA5035" w:rsidRDefault="00AA5035" w:rsidP="00AA5035">
      <w:r>
        <w:tab/>
      </w:r>
      <w:r w:rsidRPr="00AA5035">
        <w:rPr>
          <w:b/>
          <w:lang w:val="en-US"/>
        </w:rPr>
        <w:t>III</w:t>
      </w:r>
      <w:r w:rsidRPr="00AA5035">
        <w:rPr>
          <w:b/>
        </w:rPr>
        <w:t xml:space="preserve"> место</w:t>
      </w:r>
      <w:r>
        <w:t xml:space="preserve"> – Елагина Анастасия</w:t>
      </w:r>
      <w:proofErr w:type="gramStart"/>
      <w:r>
        <w:t>,  учащаяся</w:t>
      </w:r>
      <w:proofErr w:type="gramEnd"/>
      <w:r>
        <w:t xml:space="preserve"> 10 класса МБОУ «Сугутская СОШ», руководитель Елагина С.Г.</w:t>
      </w:r>
    </w:p>
    <w:p w:rsidR="00AA5035" w:rsidRPr="00AA5035" w:rsidRDefault="00AA5035"/>
    <w:sectPr w:rsidR="00AA5035" w:rsidRPr="00AA5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B5"/>
    <w:rsid w:val="00497F1A"/>
    <w:rsid w:val="005563B5"/>
    <w:rsid w:val="007842F2"/>
    <w:rsid w:val="009F11EE"/>
    <w:rsid w:val="00A53489"/>
    <w:rsid w:val="00AA5035"/>
    <w:rsid w:val="00DA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56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50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0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56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50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0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Елагина</dc:creator>
  <cp:lastModifiedBy>Светлана Елагина</cp:lastModifiedBy>
  <cp:revision>7</cp:revision>
  <cp:lastPrinted>2016-12-14T06:13:00Z</cp:lastPrinted>
  <dcterms:created xsi:type="dcterms:W3CDTF">2016-12-12T12:47:00Z</dcterms:created>
  <dcterms:modified xsi:type="dcterms:W3CDTF">2016-12-14T06:13:00Z</dcterms:modified>
</cp:coreProperties>
</file>