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1F" w:rsidRDefault="00BC7E1F" w:rsidP="00BC7E1F">
      <w:pPr>
        <w:spacing w:before="80" w:line="275" w:lineRule="auto"/>
        <w:ind w:right="-61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81E47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для 5-</w:t>
      </w:r>
      <w:r w:rsidRPr="00E81E4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81E4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0A759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основного общего образования на основе основной образовательной программы  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Большеабакасинская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</w:t>
      </w:r>
      <w:r w:rsidRPr="000A75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Чувашской Республики.</w:t>
      </w:r>
    </w:p>
    <w:p w:rsidR="00BC7E1F" w:rsidRDefault="00BC7E1F" w:rsidP="00BC7E1F">
      <w:pPr>
        <w:spacing w:before="80" w:line="275" w:lineRule="auto"/>
        <w:ind w:right="-61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E47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азвитие и воспитание личности через систему комплексных социально-ориентированных знаний; социализация-вхождение в мир социальных отношений; приобщение к познавательной культуре.</w:t>
      </w:r>
    </w:p>
    <w:p w:rsidR="00BC7E1F" w:rsidRDefault="00BC7E1F" w:rsidP="00BC7E1F">
      <w:pPr>
        <w:spacing w:before="80" w:line="275" w:lineRule="auto"/>
        <w:ind w:right="-61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E47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 познавательных мотивов, овладение ключевыми компетенциями; осознание сущности и понимание динамики главных природных, экологических, социально-экономических, геополитических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иных процессов в географическом пространстве; развитие  географической компетентности, способности и готовности к самостоятельному использованию географических знаний и умений. </w:t>
      </w:r>
    </w:p>
    <w:p w:rsidR="00BC7E1F" w:rsidRPr="00A955AF" w:rsidRDefault="00BC7E1F" w:rsidP="00BC7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59F">
        <w:rPr>
          <w:rFonts w:ascii="Times New Roman" w:hAnsi="Times New Roman" w:cs="Times New Roman"/>
          <w:sz w:val="24"/>
          <w:szCs w:val="24"/>
        </w:rPr>
        <w:t xml:space="preserve"> </w:t>
      </w:r>
      <w:r w:rsidRPr="00A955AF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предмета.</w:t>
      </w:r>
      <w:r w:rsidRPr="00A955AF">
        <w:rPr>
          <w:rFonts w:ascii="Times New Roman" w:hAnsi="Times New Roman" w:cs="Times New Roman"/>
          <w:sz w:val="24"/>
          <w:szCs w:val="24"/>
        </w:rPr>
        <w:t xml:space="preserve"> Рабочей программой предусмотрено  изучение  учебного предмета «География»  в 5 – 6 классах  по 1 часу в неделю, в 7 классе по 2  часа в неделю.</w:t>
      </w:r>
    </w:p>
    <w:p w:rsidR="00BC7E1F" w:rsidRPr="00A955AF" w:rsidRDefault="00BC7E1F" w:rsidP="00BC7E1F">
      <w:pPr>
        <w:spacing w:before="80" w:line="275" w:lineRule="auto"/>
        <w:ind w:right="-61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5AF">
        <w:rPr>
          <w:rFonts w:ascii="Times New Roman" w:hAnsi="Times New Roman" w:cs="Times New Roman"/>
          <w:sz w:val="24"/>
          <w:szCs w:val="24"/>
        </w:rPr>
        <w:t xml:space="preserve"> В 5 классе 35 часов, в 6 классе  – 35 часов, в 7 классе – 70 часов</w:t>
      </w:r>
      <w:r>
        <w:rPr>
          <w:rFonts w:ascii="Times New Roman" w:hAnsi="Times New Roman" w:cs="Times New Roman"/>
          <w:sz w:val="24"/>
          <w:szCs w:val="24"/>
          <w:lang w:val="ru-RU"/>
        </w:rPr>
        <w:t>, в 8 классе 70 часов.</w:t>
      </w:r>
    </w:p>
    <w:p w:rsidR="00BC7E1F" w:rsidRDefault="00BC7E1F" w:rsidP="00BC7E1F">
      <w:pPr>
        <w:spacing w:before="160" w:line="230" w:lineRule="auto"/>
        <w:ind w:right="160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Учебники.</w:t>
      </w:r>
      <w:r w:rsidRPr="0020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CA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ориентирована на использование учебника</w:t>
      </w:r>
    </w:p>
    <w:p w:rsidR="00BC7E1F" w:rsidRPr="00EC1A79" w:rsidRDefault="00BC7E1F" w:rsidP="00BC7E1F">
      <w:pPr>
        <w:spacing w:before="160" w:line="230" w:lineRule="auto"/>
        <w:ind w:right="160"/>
        <w:contextualSpacing w:val="0"/>
        <w:rPr>
          <w:rFonts w:ascii="Times New Roman" w:hAnsi="Times New Roman" w:cs="Times New Roman"/>
          <w:sz w:val="24"/>
          <w:szCs w:val="24"/>
        </w:rPr>
      </w:pPr>
      <w:r w:rsidRPr="00EC1A79">
        <w:rPr>
          <w:rFonts w:ascii="Times New Roman" w:hAnsi="Times New Roman" w:cs="Times New Roman"/>
          <w:sz w:val="24"/>
          <w:szCs w:val="24"/>
        </w:rPr>
        <w:t xml:space="preserve">ФГОС. География 5 класс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1A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1A79">
        <w:rPr>
          <w:rFonts w:ascii="Times New Roman" w:hAnsi="Times New Roman" w:cs="Times New Roman"/>
          <w:sz w:val="24"/>
          <w:szCs w:val="24"/>
        </w:rPr>
        <w:t>вторы: И. И. Баринова, А. А. Плешаков, Н. И. Сонин, Москва, Дрофа, 2016 г.</w:t>
      </w:r>
    </w:p>
    <w:p w:rsidR="00BC7E1F" w:rsidRPr="00EC1A79" w:rsidRDefault="00BC7E1F" w:rsidP="00BC7E1F">
      <w:pPr>
        <w:spacing w:before="160" w:line="230" w:lineRule="auto"/>
        <w:ind w:right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C1A79">
        <w:rPr>
          <w:rFonts w:ascii="Times New Roman" w:hAnsi="Times New Roman" w:cs="Times New Roman"/>
          <w:sz w:val="24"/>
          <w:szCs w:val="24"/>
        </w:rPr>
        <w:t xml:space="preserve">ФГОС. География 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 авторы:  Герасимова  Т. П.  ,  </w:t>
      </w:r>
      <w:proofErr w:type="spellStart"/>
      <w:r w:rsidRPr="00EC1A79">
        <w:rPr>
          <w:rFonts w:ascii="Times New Roman" w:eastAsia="Times New Roman" w:hAnsi="Times New Roman" w:cs="Times New Roman"/>
          <w:sz w:val="24"/>
          <w:szCs w:val="24"/>
        </w:rPr>
        <w:t>Неклюкова</w:t>
      </w:r>
      <w:proofErr w:type="spellEnd"/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 Н. П.   М.: Дрофа, 2016год , 5-е издание.</w:t>
      </w:r>
    </w:p>
    <w:p w:rsidR="00BC7E1F" w:rsidRPr="002044B5" w:rsidRDefault="00BC7E1F" w:rsidP="00BC7E1F">
      <w:pPr>
        <w:spacing w:line="362" w:lineRule="auto"/>
        <w:ind w:right="-46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C1A79">
        <w:rPr>
          <w:rFonts w:ascii="Times New Roman" w:hAnsi="Times New Roman" w:cs="Times New Roman"/>
          <w:sz w:val="24"/>
          <w:szCs w:val="24"/>
        </w:rPr>
        <w:t xml:space="preserve">ФГОС. География 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7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вторы:  </w:t>
      </w:r>
      <w:proofErr w:type="spellStart"/>
      <w:r w:rsidRPr="00EC1A79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C1A79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BC7E1F" w:rsidRDefault="00BC7E1F" w:rsidP="00BC7E1F">
      <w:pPr>
        <w:spacing w:line="362" w:lineRule="auto"/>
        <w:ind w:right="-469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ФГОС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1A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1A79">
        <w:rPr>
          <w:rFonts w:ascii="Times New Roman" w:hAnsi="Times New Roman" w:cs="Times New Roman"/>
          <w:sz w:val="24"/>
          <w:szCs w:val="24"/>
        </w:rPr>
        <w:t xml:space="preserve">еография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класс  </w:t>
      </w:r>
      <w:proofErr w:type="spellStart"/>
      <w:r w:rsidRPr="00EC1A79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авторы: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Баринова  ,2016 г.</w:t>
      </w:r>
      <w:r w:rsidRPr="00EC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E1F" w:rsidRPr="002660A1" w:rsidRDefault="00BC7E1F" w:rsidP="00BC7E1F">
      <w:pPr>
        <w:spacing w:line="3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0A1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 w:rsidRPr="002660A1">
        <w:rPr>
          <w:rFonts w:ascii="Times New Roman" w:hAnsi="Times New Roman" w:cs="Times New Roman"/>
          <w:sz w:val="24"/>
          <w:szCs w:val="24"/>
          <w:lang w:val="ru-RU"/>
        </w:rPr>
        <w:t>:  Баринова И. И. География России. Природа.  – М.: Дрофа, 2016г.</w:t>
      </w:r>
    </w:p>
    <w:p w:rsidR="00BC7E1F" w:rsidRDefault="00BC7E1F" w:rsidP="00BC7E1F">
      <w:pPr>
        <w:shd w:val="clear" w:color="auto" w:fill="FFFFFF"/>
        <w:spacing w:line="329" w:lineRule="auto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программы-201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C1A79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7E1F" w:rsidRPr="00E80A38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E47">
        <w:rPr>
          <w:b/>
        </w:rPr>
        <w:t>Рабочая программа по географии для</w:t>
      </w:r>
      <w:r>
        <w:rPr>
          <w:b/>
          <w:lang w:val="ru-RU"/>
        </w:rPr>
        <w:t xml:space="preserve"> 9 класса. </w:t>
      </w:r>
      <w:r w:rsidRPr="00E64602">
        <w:rPr>
          <w:rFonts w:ascii="Times New Roman" w:hAnsi="Times New Roman" w:cs="Times New Roman"/>
          <w:sz w:val="24"/>
          <w:szCs w:val="24"/>
          <w:lang w:val="ru-RU"/>
        </w:rPr>
        <w:t>Исходными документами для</w:t>
      </w:r>
      <w:r w:rsidRPr="00E80A38">
        <w:rPr>
          <w:lang w:val="ru-RU"/>
        </w:rPr>
        <w:t xml:space="preserve"> </w:t>
      </w:r>
      <w:r w:rsidRPr="00E80A38">
        <w:rPr>
          <w:rFonts w:ascii="Times New Roman" w:hAnsi="Times New Roman" w:cs="Times New Roman"/>
          <w:sz w:val="24"/>
          <w:szCs w:val="24"/>
          <w:lang w:val="ru-RU"/>
        </w:rPr>
        <w:t>составления рабочей программы учебного курса являются:</w:t>
      </w:r>
    </w:p>
    <w:p w:rsidR="00BC7E1F" w:rsidRPr="00E80A38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80A38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proofErr w:type="gramEnd"/>
      <w:r w:rsidRPr="00E80A38">
        <w:rPr>
          <w:rFonts w:ascii="Times New Roman" w:hAnsi="Times New Roman" w:cs="Times New Roman"/>
          <w:sz w:val="24"/>
          <w:szCs w:val="24"/>
          <w:lang w:val="ru-RU"/>
        </w:rPr>
        <w:t xml:space="preserve">  и региональный компоненты государственного образовательного стандарта, утвержденный Приказом Минобразования РФ от 05. 03. 2004 года № 1089;</w:t>
      </w:r>
    </w:p>
    <w:p w:rsidR="00BC7E1F" w:rsidRPr="00E80A38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A38">
        <w:rPr>
          <w:rFonts w:ascii="Times New Roman" w:hAnsi="Times New Roman" w:cs="Times New Roman"/>
          <w:sz w:val="24"/>
          <w:szCs w:val="24"/>
          <w:lang w:val="ru-RU"/>
        </w:rPr>
        <w:t>Примерные программы основного общего  образования  по  географии, созданные на основе федерального компонента государственного образовательного стандарта;</w:t>
      </w: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A3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</w:t>
      </w:r>
      <w:proofErr w:type="spellStart"/>
      <w:r w:rsidRPr="00E80A38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Start"/>
      <w:r w:rsidRPr="00E80A38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E80A38">
        <w:rPr>
          <w:rFonts w:ascii="Times New Roman" w:hAnsi="Times New Roman" w:cs="Times New Roman"/>
          <w:sz w:val="24"/>
          <w:szCs w:val="24"/>
          <w:lang w:val="ru-RU"/>
        </w:rPr>
        <w:t>чебный</w:t>
      </w:r>
      <w:proofErr w:type="spellEnd"/>
      <w:r w:rsidRPr="00E80A38">
        <w:rPr>
          <w:rFonts w:ascii="Times New Roman" w:hAnsi="Times New Roman" w:cs="Times New Roman"/>
          <w:sz w:val="24"/>
          <w:szCs w:val="24"/>
          <w:lang w:val="ru-RU"/>
        </w:rPr>
        <w:t xml:space="preserve"> план  МБОУ «</w:t>
      </w:r>
      <w:proofErr w:type="spellStart"/>
      <w:r w:rsidRPr="00E80A38">
        <w:rPr>
          <w:rFonts w:ascii="Times New Roman" w:hAnsi="Times New Roman" w:cs="Times New Roman"/>
          <w:sz w:val="24"/>
          <w:szCs w:val="24"/>
          <w:lang w:val="ru-RU"/>
        </w:rPr>
        <w:t>Большеабакасинская</w:t>
      </w:r>
      <w:proofErr w:type="spellEnd"/>
      <w:r w:rsidRPr="00E80A38"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BC7E1F" w:rsidRPr="00496CB8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Цели и задачи изучаемого предмета</w:t>
      </w:r>
    </w:p>
    <w:p w:rsidR="00BC7E1F" w:rsidRDefault="00BC7E1F" w:rsidP="00BC7E1F">
      <w:pPr>
        <w:spacing w:line="271" w:lineRule="auto"/>
        <w:contextualSpacing w:val="0"/>
        <w:jc w:val="both"/>
        <w:rPr>
          <w:rFonts w:ascii="Times New Roman" w:eastAsia="MS Mincho" w:hAnsi="Times New Roman" w:cs="Times New Roman"/>
          <w:lang w:val="ru-RU"/>
        </w:rPr>
      </w:pPr>
      <w:r w:rsidRPr="00496CB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Цель:</w:t>
      </w:r>
      <w:r w:rsidRPr="00496C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целостного представления об особенностях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– ответственного поведения</w:t>
      </w:r>
      <w:r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496CB8">
        <w:rPr>
          <w:rFonts w:ascii="Times New Roman" w:eastAsia="MS Mincho" w:hAnsi="Times New Roman" w:cs="Times New Roman"/>
          <w:lang w:val="ru-RU"/>
        </w:rPr>
        <w:t>российском пространстве; раз</w:t>
      </w:r>
      <w:r>
        <w:rPr>
          <w:rFonts w:ascii="Times New Roman" w:eastAsia="MS Mincho" w:hAnsi="Times New Roman" w:cs="Times New Roman"/>
          <w:lang w:val="ru-RU"/>
        </w:rPr>
        <w:t>витие географического мышления.</w:t>
      </w:r>
    </w:p>
    <w:p w:rsidR="00BC7E1F" w:rsidRDefault="00BC7E1F" w:rsidP="00BC7E1F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18122E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>•</w:t>
      </w:r>
      <w:r w:rsidRPr="0018122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: природы, населения, хозяйства.</w:t>
      </w:r>
      <w:r w:rsidRPr="00FE499E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</w:p>
    <w:p w:rsidR="00BC7E1F" w:rsidRPr="00FE499E" w:rsidRDefault="00BC7E1F" w:rsidP="00BC7E1F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FE499E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BC7E1F" w:rsidRPr="00FE499E" w:rsidRDefault="00BC7E1F" w:rsidP="00BC7E1F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99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Программа рассчитана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</w:t>
      </w:r>
      <w:r w:rsidRPr="00DB31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учебнику</w:t>
      </w:r>
      <w:r w:rsidRPr="00FE49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В.П. Дронова, В.Я. Рома «География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499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 Население и хозяйство»</w:t>
      </w:r>
      <w:proofErr w:type="gramStart"/>
      <w:r w:rsidRPr="00FE49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М.: Дрофа, 2013 г.</w:t>
      </w:r>
    </w:p>
    <w:p w:rsidR="00BC7E1F" w:rsidRDefault="00BC7E1F" w:rsidP="00BC7E1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99E">
        <w:rPr>
          <w:rFonts w:ascii="Times New Roman" w:eastAsia="Times New Roman" w:hAnsi="Times New Roman" w:cs="Times New Roman"/>
          <w:sz w:val="24"/>
          <w:szCs w:val="24"/>
          <w:lang w:val="ru-RU"/>
        </w:rPr>
        <w:t>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C7E1F" w:rsidRPr="000A759F" w:rsidRDefault="00BC7E1F" w:rsidP="00BC7E1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5E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 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B05EE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 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BC7E1F" w:rsidRDefault="00BC7E1F" w:rsidP="00BC7E1F">
      <w:pPr>
        <w:spacing w:before="80" w:line="275" w:lineRule="auto"/>
        <w:ind w:right="120"/>
        <w:contextualSpacing w:val="0"/>
        <w:rPr>
          <w:sz w:val="20"/>
          <w:szCs w:val="20"/>
          <w:lang w:val="ru-RU"/>
        </w:rPr>
      </w:pPr>
    </w:p>
    <w:p w:rsidR="00BC7E1F" w:rsidRDefault="00BC7E1F" w:rsidP="00BC7E1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E1F" w:rsidRPr="00FE499E" w:rsidRDefault="00BC7E1F" w:rsidP="00BC7E1F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C7E1F" w:rsidRPr="00FE499E" w:rsidRDefault="00BC7E1F" w:rsidP="00BC7E1F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C7E1F" w:rsidRPr="0018122E" w:rsidRDefault="00BC7E1F" w:rsidP="00BC7E1F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C7E1F" w:rsidRPr="00496CB8" w:rsidRDefault="00BC7E1F" w:rsidP="00BC7E1F">
      <w:pPr>
        <w:spacing w:line="271" w:lineRule="auto"/>
        <w:contextualSpacing w:val="0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E1F" w:rsidRDefault="00BC7E1F" w:rsidP="00BC7E1F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2DAF" w:rsidRPr="00BC7E1F" w:rsidRDefault="00092DAF">
      <w:pPr>
        <w:rPr>
          <w:lang w:val="ru-RU"/>
        </w:rPr>
      </w:pPr>
    </w:p>
    <w:sectPr w:rsidR="00092DAF" w:rsidRPr="00BC7E1F" w:rsidSect="000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1F"/>
    <w:rsid w:val="00092DAF"/>
    <w:rsid w:val="00B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E1F"/>
    <w:pPr>
      <w:spacing w:after="0"/>
      <w:contextualSpacing/>
    </w:pPr>
    <w:rPr>
      <w:rFonts w:ascii="Arial" w:eastAsia="Arial" w:hAnsi="Arial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1F"/>
    <w:pPr>
      <w:spacing w:after="0" w:line="240" w:lineRule="auto"/>
      <w:contextualSpacing/>
    </w:pPr>
    <w:rPr>
      <w:rFonts w:ascii="Arial" w:eastAsia="Arial" w:hAnsi="Arial" w:cs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2018-10-02T10:34:00Z</dcterms:created>
  <dcterms:modified xsi:type="dcterms:W3CDTF">2018-10-02T10:34:00Z</dcterms:modified>
</cp:coreProperties>
</file>