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8B" w:rsidRDefault="000807E1" w:rsidP="000807E1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DBC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учебного предмета «Биология»</w:t>
      </w:r>
      <w:r w:rsidR="003A2DBC">
        <w:rPr>
          <w:rFonts w:ascii="Times New Roman" w:eastAsia="Times New Roman" w:hAnsi="Times New Roman" w:cs="Times New Roman"/>
          <w:sz w:val="24"/>
          <w:szCs w:val="24"/>
        </w:rPr>
        <w:t xml:space="preserve"> для 5-</w:t>
      </w:r>
      <w:r w:rsidR="003A2DBC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 составлена в соответствии с требованиями  Федерального государственного стандарта основного общего образования на основе основной </w:t>
      </w:r>
      <w:r w:rsidR="003A2DBC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образовательной программы </w:t>
      </w:r>
      <w:r w:rsidR="003A2DB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основного общего образования</w:t>
      </w:r>
      <w:r w:rsidR="003A2DBC">
        <w:rPr>
          <w:rFonts w:ascii="Times New Roman" w:eastAsia="Times New Roman" w:hAnsi="Times New Roman" w:cs="Times New Roman"/>
          <w:sz w:val="24"/>
          <w:szCs w:val="24"/>
        </w:rPr>
        <w:t xml:space="preserve">   МБОУ «</w:t>
      </w:r>
      <w:r w:rsidR="003A2DBC">
        <w:rPr>
          <w:rFonts w:ascii="Times New Roman" w:eastAsia="Times New Roman" w:hAnsi="Times New Roman" w:cs="Times New Roman"/>
          <w:sz w:val="24"/>
          <w:szCs w:val="24"/>
          <w:lang w:val="ru-RU"/>
        </w:rPr>
        <w:t>Большеабакасин</w:t>
      </w:r>
      <w:r w:rsidR="003A2DBC">
        <w:rPr>
          <w:rFonts w:ascii="Times New Roman" w:eastAsia="Times New Roman" w:hAnsi="Times New Roman" w:cs="Times New Roman"/>
          <w:sz w:val="24"/>
          <w:szCs w:val="24"/>
        </w:rPr>
        <w:t xml:space="preserve">ская  </w:t>
      </w:r>
      <w:r w:rsidR="003A2DB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ОШ» </w:t>
      </w:r>
      <w:r w:rsidR="003A2DBC">
        <w:rPr>
          <w:rFonts w:ascii="Times New Roman" w:eastAsia="Times New Roman" w:hAnsi="Times New Roman" w:cs="Times New Roman"/>
          <w:sz w:val="24"/>
          <w:szCs w:val="24"/>
        </w:rPr>
        <w:t>Ибресинского района</w:t>
      </w:r>
      <w:r w:rsidR="003A2D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Чувашской Республики.</w:t>
      </w:r>
    </w:p>
    <w:p w:rsidR="00432426" w:rsidRPr="003A2DBC" w:rsidRDefault="00432426" w:rsidP="000807E1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Цели биологического образования в основной школе формулируются на нескольких уровнях: глобальном, метапредметном</w:t>
      </w:r>
      <w:r w:rsidR="009825CC">
        <w:rPr>
          <w:rFonts w:ascii="Times New Roman" w:eastAsia="Times New Roman" w:hAnsi="Times New Roman" w:cs="Times New Roman"/>
          <w:sz w:val="24"/>
          <w:szCs w:val="24"/>
          <w:lang w:val="ru-RU"/>
        </w:rPr>
        <w:t>, личностном и предметном, на уровне требований к результатам освоения содержания предметных программ.</w:t>
      </w:r>
    </w:p>
    <w:p w:rsidR="001F208B" w:rsidRDefault="00432426" w:rsidP="00432426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24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формирование у обучающихся представлений о целостной картине мира, методах научного познания и роли биологической науки в практической деятельности людей.</w:t>
      </w:r>
      <w:r w:rsidR="0008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25CC" w:rsidRDefault="009825CC" w:rsidP="00432426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825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Место курса «Биология» в учебном плане.</w:t>
      </w:r>
      <w:r w:rsidR="00A95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Учебники.</w:t>
      </w:r>
    </w:p>
    <w:p w:rsidR="009825CC" w:rsidRDefault="009825CC" w:rsidP="00432426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Общее число часов в </w:t>
      </w:r>
      <w:r w:rsidRPr="00FE4B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классе-35 ( 1 ч в неделю).</w:t>
      </w:r>
    </w:p>
    <w:p w:rsidR="002A3CA5" w:rsidRDefault="002A3CA5" w:rsidP="00432426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3CA5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ориентирована на использование учебника (УМК В.В.Пасечника): Биология. Бактерии, грибы, растения.5 кл. учебник для общеобразовательных учреждений/В.</w:t>
      </w:r>
      <w:r w:rsidR="00BB0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="00BB0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Пасечник.</w:t>
      </w:r>
      <w:r w:rsidR="00BB0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BB05EE">
        <w:rPr>
          <w:rFonts w:ascii="Times New Roman" w:eastAsia="Times New Roman" w:hAnsi="Times New Roman" w:cs="Times New Roman"/>
          <w:sz w:val="24"/>
          <w:szCs w:val="24"/>
          <w:lang w:val="ru-RU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Дрофа,2016.</w:t>
      </w:r>
    </w:p>
    <w:p w:rsidR="002A3CA5" w:rsidRDefault="00FE4B2E" w:rsidP="002A3CA5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Общее число часов в </w:t>
      </w:r>
      <w:r w:rsidRPr="00FE4B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="002A3C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классе-35 ( 1 ч в неделю).</w:t>
      </w:r>
    </w:p>
    <w:p w:rsidR="002A3CA5" w:rsidRPr="002A3CA5" w:rsidRDefault="000807E1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Биология. Многообразие покрыт</w:t>
      </w:r>
      <w:r w:rsidR="002A3CA5">
        <w:rPr>
          <w:rFonts w:ascii="Times New Roman" w:eastAsia="Times New Roman" w:hAnsi="Times New Roman" w:cs="Times New Roman"/>
          <w:sz w:val="24"/>
          <w:szCs w:val="24"/>
        </w:rPr>
        <w:t>осеменных растений. 6 кл.: учеб</w:t>
      </w:r>
      <w:r w:rsidR="002A3CA5">
        <w:rPr>
          <w:rFonts w:ascii="Times New Roman" w:eastAsia="Times New Roman" w:hAnsi="Times New Roman" w:cs="Times New Roman"/>
          <w:sz w:val="24"/>
          <w:szCs w:val="24"/>
          <w:lang w:val="ru-RU"/>
        </w:rPr>
        <w:t>ник</w:t>
      </w:r>
      <w:r w:rsidR="002A3CA5">
        <w:rPr>
          <w:rFonts w:ascii="Times New Roman" w:eastAsia="Times New Roman" w:hAnsi="Times New Roman" w:cs="Times New Roman"/>
          <w:sz w:val="24"/>
          <w:szCs w:val="24"/>
        </w:rPr>
        <w:t xml:space="preserve"> для общеобразоват</w:t>
      </w:r>
      <w:r w:rsidR="002A3C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учреждений / </w:t>
      </w:r>
      <w:r w:rsidR="002A3CA5">
        <w:rPr>
          <w:rFonts w:ascii="Times New Roman" w:eastAsia="Times New Roman" w:hAnsi="Times New Roman" w:cs="Times New Roman"/>
          <w:sz w:val="24"/>
          <w:szCs w:val="24"/>
        </w:rPr>
        <w:t>В.В. Пасечник. – М.: Дрофа, 201</w:t>
      </w:r>
      <w:r w:rsidR="002A3CA5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4B2E" w:rsidRDefault="00FE4B2E" w:rsidP="00FE4B2E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Общее число часов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классе-35 ( 1 ч в неделю).</w:t>
      </w:r>
    </w:p>
    <w:p w:rsidR="001F208B" w:rsidRDefault="00FE4B2E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Биология. Животные. 7 кл.: учеб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общеобразоват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ельных</w:t>
      </w:r>
      <w:r w:rsidR="000807E1">
        <w:rPr>
          <w:rFonts w:ascii="Times New Roman" w:eastAsia="Times New Roman" w:hAnsi="Times New Roman" w:cs="Times New Roman"/>
          <w:sz w:val="24"/>
          <w:szCs w:val="24"/>
        </w:rPr>
        <w:t xml:space="preserve"> учреждений / В.В. Латюшин,   В.А. Шапкин. – М.: Др</w:t>
      </w:r>
      <w:r>
        <w:rPr>
          <w:rFonts w:ascii="Times New Roman" w:eastAsia="Times New Roman" w:hAnsi="Times New Roman" w:cs="Times New Roman"/>
          <w:sz w:val="24"/>
          <w:szCs w:val="24"/>
        </w:rPr>
        <w:t>офа, 201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0807E1">
        <w:rPr>
          <w:rFonts w:ascii="Times New Roman" w:eastAsia="Times New Roman" w:hAnsi="Times New Roman" w:cs="Times New Roman"/>
          <w:sz w:val="24"/>
          <w:szCs w:val="24"/>
        </w:rPr>
        <w:t xml:space="preserve"> в неделю)</w:t>
      </w:r>
    </w:p>
    <w:p w:rsidR="00FE4B2E" w:rsidRDefault="00FE4B2E" w:rsidP="00FE4B2E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Общее число часов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8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классе-70 ( 2 ч в неделю).</w:t>
      </w:r>
    </w:p>
    <w:p w:rsidR="00FE4B2E" w:rsidRDefault="00BB05EE" w:rsidP="00FE4B2E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Биология. Человек.8 кл.:учебник для </w:t>
      </w:r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/Д.В.Колесов, Р.Д.Маш,И.Н.Беляев-М.:Дрофа,2019</w:t>
      </w:r>
    </w:p>
    <w:p w:rsidR="001F208B" w:rsidRDefault="00BB05EE" w:rsidP="00BB05EE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05EE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 201</w:t>
      </w:r>
      <w:r w:rsidRPr="00BB05EE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BB05EE">
        <w:rPr>
          <w:rFonts w:ascii="Times New Roman" w:eastAsia="Times New Roman" w:hAnsi="Times New Roman" w:cs="Times New Roman"/>
          <w:sz w:val="24"/>
          <w:szCs w:val="24"/>
        </w:rPr>
        <w:t>-201</w:t>
      </w:r>
      <w:r w:rsidRPr="00BB05EE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0807E1" w:rsidRPr="00BB05EE">
        <w:rPr>
          <w:rFonts w:ascii="Times New Roman" w:eastAsia="Times New Roman" w:hAnsi="Times New Roman" w:cs="Times New Roman"/>
          <w:sz w:val="24"/>
          <w:szCs w:val="24"/>
        </w:rPr>
        <w:t xml:space="preserve"> учебный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A759F" w:rsidRDefault="006B41D3" w:rsidP="00D92001">
      <w:pPr>
        <w:spacing w:before="80" w:line="275" w:lineRule="auto"/>
        <w:ind w:right="-18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2DBC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учебного предмета «Биология»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 класса </w:t>
      </w:r>
      <w:r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изучения биологии по учебнику «Биология. Общие закономерности», авторы  В.Б Захаров, Н.И.Сонин, Е.Т.Захарова, Дрофа, 2014.</w:t>
      </w:r>
      <w:r w:rsidR="00D920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Учебник входит  в федеральный перечень учебников, рекомендованных Министерством образования  и науки Российской  Федерации к использованию в образовательном процессе в </w:t>
      </w:r>
      <w:r w:rsidR="000A759F">
        <w:rPr>
          <w:rFonts w:ascii="Times New Roman" w:eastAsia="Times New Roman" w:hAnsi="Times New Roman" w:cs="Times New Roman"/>
          <w:sz w:val="24"/>
          <w:szCs w:val="24"/>
          <w:lang w:val="ru-RU"/>
        </w:rPr>
        <w:t>общеобразовательных учреждениях, на 2018-2019 учебный год, утвержденный приказом</w:t>
      </w:r>
    </w:p>
    <w:p w:rsidR="000A759F" w:rsidRDefault="000A759F" w:rsidP="00D92001">
      <w:pPr>
        <w:spacing w:before="80" w:line="275" w:lineRule="auto"/>
        <w:ind w:right="-18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Министерства образования и науки Российской Федерации от 24 декабря 2010г. №2080.</w:t>
      </w:r>
    </w:p>
    <w:p w:rsidR="00D92001" w:rsidRDefault="00D92001" w:rsidP="00D92001">
      <w:pPr>
        <w:spacing w:before="80" w:line="275" w:lineRule="auto"/>
        <w:ind w:right="-18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20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изучение  учащимися теоретических и прикладных основ общей биологии. В ней нашли отражение </w:t>
      </w:r>
      <w:r w:rsidRPr="00D920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задачи,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920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стоящие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настоящее время перед биологической наукой, решение которых направлено на сохранение окружающей природы и здоровья человека.</w:t>
      </w:r>
    </w:p>
    <w:p w:rsidR="000A759F" w:rsidRDefault="000A759F" w:rsidP="00D92001">
      <w:pPr>
        <w:spacing w:before="80" w:line="275" w:lineRule="auto"/>
        <w:ind w:right="-18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Особое внимание уделено экологическому воспитанию молодежи.</w:t>
      </w:r>
    </w:p>
    <w:p w:rsidR="000A759F" w:rsidRPr="00D92001" w:rsidRDefault="000A759F" w:rsidP="00D92001">
      <w:pPr>
        <w:spacing w:before="80" w:line="275" w:lineRule="auto"/>
        <w:ind w:right="-185"/>
        <w:contextualSpacing w:val="0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Согласно учебному плану МБОУ «Большеабакасинская ООШ» на 2018-2019 учебный год рабочая программа для 9 класса предусматривает обучение биологии в объеме 2 часов в неделю, всего 68 часов.</w:t>
      </w:r>
    </w:p>
    <w:p w:rsidR="00BB05EE" w:rsidRPr="000A759F" w:rsidRDefault="000A759F" w:rsidP="000A759F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05EE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 201</w:t>
      </w:r>
      <w:r w:rsidRPr="00BB05EE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BB05EE">
        <w:rPr>
          <w:rFonts w:ascii="Times New Roman" w:eastAsia="Times New Roman" w:hAnsi="Times New Roman" w:cs="Times New Roman"/>
          <w:sz w:val="24"/>
          <w:szCs w:val="24"/>
        </w:rPr>
        <w:t>-201</w:t>
      </w:r>
      <w:r w:rsidRPr="00BB05EE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 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</w:p>
    <w:p w:rsidR="005F61B8" w:rsidRPr="005F61B8" w:rsidRDefault="005F61B8" w:rsidP="00F81229">
      <w:pPr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F61B8" w:rsidRPr="005F61B8" w:rsidSect="0076695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77A4451C"/>
    <w:lvl w:ilvl="0" w:tplc="BE788998">
      <w:start w:val="1"/>
      <w:numFmt w:val="bullet"/>
      <w:lvlText w:val=""/>
      <w:lvlJc w:val="left"/>
      <w:pPr>
        <w:ind w:left="0" w:firstLine="0"/>
      </w:pPr>
    </w:lvl>
    <w:lvl w:ilvl="1" w:tplc="2C2E6356">
      <w:numFmt w:val="decimal"/>
      <w:lvlText w:val=""/>
      <w:lvlJc w:val="left"/>
      <w:pPr>
        <w:ind w:left="0" w:firstLine="0"/>
      </w:pPr>
    </w:lvl>
    <w:lvl w:ilvl="2" w:tplc="68F024E8">
      <w:numFmt w:val="decimal"/>
      <w:lvlText w:val=""/>
      <w:lvlJc w:val="left"/>
      <w:pPr>
        <w:ind w:left="0" w:firstLine="0"/>
      </w:pPr>
    </w:lvl>
    <w:lvl w:ilvl="3" w:tplc="5B76324C">
      <w:numFmt w:val="decimal"/>
      <w:lvlText w:val=""/>
      <w:lvlJc w:val="left"/>
      <w:pPr>
        <w:ind w:left="0" w:firstLine="0"/>
      </w:pPr>
    </w:lvl>
    <w:lvl w:ilvl="4" w:tplc="ED347EC6">
      <w:numFmt w:val="decimal"/>
      <w:lvlText w:val=""/>
      <w:lvlJc w:val="left"/>
      <w:pPr>
        <w:ind w:left="0" w:firstLine="0"/>
      </w:pPr>
    </w:lvl>
    <w:lvl w:ilvl="5" w:tplc="0E6A4916">
      <w:numFmt w:val="decimal"/>
      <w:lvlText w:val=""/>
      <w:lvlJc w:val="left"/>
      <w:pPr>
        <w:ind w:left="0" w:firstLine="0"/>
      </w:pPr>
    </w:lvl>
    <w:lvl w:ilvl="6" w:tplc="21D67D78">
      <w:numFmt w:val="decimal"/>
      <w:lvlText w:val=""/>
      <w:lvlJc w:val="left"/>
      <w:pPr>
        <w:ind w:left="0" w:firstLine="0"/>
      </w:pPr>
    </w:lvl>
    <w:lvl w:ilvl="7" w:tplc="C1964840">
      <w:numFmt w:val="decimal"/>
      <w:lvlText w:val=""/>
      <w:lvlJc w:val="left"/>
      <w:pPr>
        <w:ind w:left="0" w:firstLine="0"/>
      </w:pPr>
    </w:lvl>
    <w:lvl w:ilvl="8" w:tplc="367A4E02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208B"/>
    <w:rsid w:val="000807E1"/>
    <w:rsid w:val="000A759F"/>
    <w:rsid w:val="00163225"/>
    <w:rsid w:val="0018122E"/>
    <w:rsid w:val="001F208B"/>
    <w:rsid w:val="002044B5"/>
    <w:rsid w:val="002660A1"/>
    <w:rsid w:val="002A3CA5"/>
    <w:rsid w:val="00391055"/>
    <w:rsid w:val="003A037E"/>
    <w:rsid w:val="003A2DBC"/>
    <w:rsid w:val="00432426"/>
    <w:rsid w:val="004965A3"/>
    <w:rsid w:val="00496CB8"/>
    <w:rsid w:val="005F61B8"/>
    <w:rsid w:val="006B41D3"/>
    <w:rsid w:val="0076695A"/>
    <w:rsid w:val="00847927"/>
    <w:rsid w:val="0097722C"/>
    <w:rsid w:val="009825CC"/>
    <w:rsid w:val="009F572C"/>
    <w:rsid w:val="00A955AF"/>
    <w:rsid w:val="00B132DD"/>
    <w:rsid w:val="00BB05EE"/>
    <w:rsid w:val="00CD7A8E"/>
    <w:rsid w:val="00D13292"/>
    <w:rsid w:val="00D92001"/>
    <w:rsid w:val="00DB3176"/>
    <w:rsid w:val="00E64602"/>
    <w:rsid w:val="00E80A38"/>
    <w:rsid w:val="00E81E47"/>
    <w:rsid w:val="00EC1A79"/>
    <w:rsid w:val="00F81229"/>
    <w:rsid w:val="00FE499E"/>
    <w:rsid w:val="00FE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ja-JP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695A"/>
  </w:style>
  <w:style w:type="paragraph" w:styleId="1">
    <w:name w:val="heading 1"/>
    <w:basedOn w:val="a"/>
    <w:next w:val="a"/>
    <w:rsid w:val="0076695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76695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76695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76695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6695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76695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CD7A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669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6695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76695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 Spacing"/>
    <w:uiPriority w:val="1"/>
    <w:qFormat/>
    <w:rsid w:val="00EC1A79"/>
    <w:pPr>
      <w:spacing w:line="240" w:lineRule="auto"/>
    </w:pPr>
  </w:style>
  <w:style w:type="character" w:customStyle="1" w:styleId="70">
    <w:name w:val="Заголовок 7 Знак"/>
    <w:basedOn w:val="a0"/>
    <w:link w:val="7"/>
    <w:uiPriority w:val="9"/>
    <w:rsid w:val="00CD7A8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ja-JP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CD7A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 Spacing"/>
    <w:uiPriority w:val="1"/>
    <w:qFormat/>
    <w:rsid w:val="00EC1A79"/>
    <w:pPr>
      <w:spacing w:line="240" w:lineRule="auto"/>
    </w:pPr>
  </w:style>
  <w:style w:type="character" w:customStyle="1" w:styleId="70">
    <w:name w:val="Заголовок 7 Знак"/>
    <w:basedOn w:val="a0"/>
    <w:link w:val="7"/>
    <w:uiPriority w:val="9"/>
    <w:rsid w:val="00CD7A8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22</cp:revision>
  <dcterms:created xsi:type="dcterms:W3CDTF">2018-09-29T17:57:00Z</dcterms:created>
  <dcterms:modified xsi:type="dcterms:W3CDTF">2018-10-02T10:34:00Z</dcterms:modified>
</cp:coreProperties>
</file>